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61.25pt;margin-top:641.75pt;width:38.65pt;height:19.9pt;z-index:-251658240;mso-position-horizontal-relative:page;mso-position-vertical-relative:page;z-index:-251658752" fillcolor="#191416" stroked="f"/>
        </w:pict>
      </w:r>
    </w:p>
    <w:p>
      <w:pPr>
        <w:pStyle w:val="Style2"/>
        <w:framePr w:w="11069" w:h="894" w:hRule="exact" w:wrap="none" w:vAnchor="page" w:hAnchor="page" w:x="712" w:y="13243"/>
        <w:widowControl w:val="0"/>
        <w:keepNext w:val="0"/>
        <w:keepLines w:val="0"/>
        <w:shd w:val="clear" w:color="auto" w:fill="auto"/>
        <w:bidi w:val="0"/>
        <w:jc w:val="left"/>
        <w:spacing w:before="0" w:after="0"/>
        <w:ind w:left="0" w:right="7620" w:firstLine="0"/>
      </w:pPr>
      <w:r>
        <w:rPr>
          <w:rStyle w:val="CharStyle4"/>
        </w:rPr>
        <w:t>Once Ted Brickler got his feet wet in locksmithing, the whole family got deep into it. Story on page 44.</w:t>
      </w:r>
    </w:p>
    <w:tbl>
      <w:tblPr>
        <w:tblOverlap w:val="never"/>
        <w:tblLayout w:type="fixed"/>
        <w:jc w:val="left"/>
      </w:tblPr>
      <w:tblGrid>
        <w:gridCol w:w="4608"/>
        <w:gridCol w:w="6389"/>
      </w:tblGrid>
      <w:tr>
        <w:trPr>
          <w:trHeight w:val="350" w:hRule="exact"/>
        </w:trPr>
        <w:tc>
          <w:tcPr>
            <w:shd w:val="clear" w:color="auto" w:fill="405157"/>
            <w:tcBorders/>
            <w:vAlign w:val="top"/>
          </w:tcPr>
          <w:p>
            <w:pPr>
              <w:pStyle w:val="Style5"/>
              <w:framePr w:w="10997" w:h="3182" w:wrap="none" w:vAnchor="page" w:hAnchor="page" w:x="784" w:y="2784"/>
              <w:widowControl w:val="0"/>
              <w:keepNext w:val="0"/>
              <w:keepLines w:val="0"/>
              <w:shd w:val="clear" w:color="auto" w:fill="auto"/>
              <w:bidi w:val="0"/>
              <w:jc w:val="left"/>
              <w:spacing w:before="0" w:after="0" w:line="200" w:lineRule="exact"/>
              <w:ind w:left="0" w:right="0" w:firstLine="0"/>
            </w:pPr>
            <w:r>
              <w:rPr>
                <w:rStyle w:val="CharStyle7"/>
              </w:rPr>
              <w:t xml:space="preserve">ly/August </w:t>
            </w:r>
            <w:r>
              <w:rPr>
                <w:rStyle w:val="CharStyle8"/>
              </w:rPr>
              <w:t>1</w:t>
            </w:r>
            <w:r>
              <w:rPr>
                <w:rStyle w:val="CharStyle7"/>
              </w:rPr>
              <w:t>^</w:t>
            </w:r>
          </w:p>
        </w:tc>
        <w:tc>
          <w:tcPr>
            <w:shd w:val="clear" w:color="auto" w:fill="201719"/>
            <w:tcBorders/>
            <w:vAlign w:val="top"/>
          </w:tcPr>
          <w:p>
            <w:pPr>
              <w:pStyle w:val="Style5"/>
              <w:framePr w:w="10997" w:h="3182" w:wrap="none" w:vAnchor="page" w:hAnchor="page" w:x="784" w:y="2784"/>
              <w:widowControl w:val="0"/>
              <w:keepNext w:val="0"/>
              <w:keepLines w:val="0"/>
              <w:shd w:val="clear" w:color="auto" w:fill="auto"/>
              <w:bidi w:val="0"/>
              <w:jc w:val="right"/>
              <w:spacing w:before="0" w:after="0" w:line="200" w:lineRule="exact"/>
              <w:ind w:left="0" w:right="160" w:firstLine="0"/>
            </w:pPr>
            <w:r>
              <w:rPr>
                <w:rStyle w:val="CharStyle7"/>
              </w:rPr>
              <w:t>Volume 45, Issue 7</w:t>
            </w:r>
          </w:p>
        </w:tc>
      </w:tr>
      <w:tr>
        <w:trPr>
          <w:trHeight w:val="696" w:hRule="exact"/>
        </w:trPr>
        <w:tc>
          <w:tcPr>
            <w:shd w:val="clear" w:color="auto" w:fill="2A6A88"/>
            <w:tcBorders/>
            <w:vAlign w:val="top"/>
          </w:tcPr>
          <w:p>
            <w:pPr>
              <w:framePr w:w="10997" w:h="3182" w:wrap="none" w:vAnchor="page" w:hAnchor="page" w:x="784" w:y="2784"/>
              <w:widowControl w:val="0"/>
              <w:rPr>
                <w:sz w:val="10"/>
                <w:szCs w:val="10"/>
              </w:rPr>
            </w:pPr>
          </w:p>
        </w:tc>
        <w:tc>
          <w:tcPr>
            <w:shd w:val="clear" w:color="auto" w:fill="201719"/>
            <w:tcBorders/>
            <w:vAlign w:val="top"/>
          </w:tcPr>
          <w:p>
            <w:pPr>
              <w:framePr w:w="10997" w:h="3182" w:wrap="none" w:vAnchor="page" w:hAnchor="page" w:x="784" w:y="2784"/>
              <w:widowControl w:val="0"/>
              <w:rPr>
                <w:sz w:val="10"/>
                <w:szCs w:val="10"/>
              </w:rPr>
            </w:pPr>
          </w:p>
        </w:tc>
      </w:tr>
      <w:tr>
        <w:trPr>
          <w:trHeight w:val="442" w:hRule="exact"/>
        </w:trPr>
        <w:tc>
          <w:tcPr>
            <w:shd w:val="clear" w:color="auto" w:fill="2A6A88"/>
            <w:tcBorders/>
            <w:vAlign w:val="top"/>
          </w:tcPr>
          <w:p>
            <w:pPr>
              <w:framePr w:w="10997" w:h="3182" w:wrap="none" w:vAnchor="page" w:hAnchor="page" w:x="784" w:y="2784"/>
              <w:widowControl w:val="0"/>
              <w:rPr>
                <w:sz w:val="10"/>
                <w:szCs w:val="10"/>
              </w:rPr>
            </w:pPr>
          </w:p>
        </w:tc>
        <w:tc>
          <w:tcPr>
            <w:shd w:val="clear" w:color="auto" w:fill="201719"/>
            <w:tcBorders/>
            <w:vAlign w:val="bottom"/>
          </w:tcPr>
          <w:p>
            <w:pPr>
              <w:pStyle w:val="Style5"/>
              <w:framePr w:w="10997" w:h="3182" w:wrap="none" w:vAnchor="page" w:hAnchor="page" w:x="784" w:y="2784"/>
              <w:widowControl w:val="0"/>
              <w:keepNext w:val="0"/>
              <w:keepLines w:val="0"/>
              <w:shd w:val="clear" w:color="auto" w:fill="auto"/>
              <w:bidi w:val="0"/>
              <w:jc w:val="center"/>
              <w:spacing w:before="0" w:after="0" w:line="380" w:lineRule="exact"/>
              <w:ind w:left="0" w:right="0" w:firstLine="0"/>
            </w:pPr>
            <w:r>
              <w:rPr>
                <w:rStyle w:val="CharStyle9"/>
              </w:rPr>
              <w:t>FOCUS...</w:t>
            </w:r>
          </w:p>
        </w:tc>
      </w:tr>
      <w:tr>
        <w:trPr>
          <w:trHeight w:val="360" w:hRule="exact"/>
        </w:trPr>
        <w:tc>
          <w:tcPr>
            <w:shd w:val="clear" w:color="auto" w:fill="2A6A88"/>
            <w:tcBorders/>
            <w:vAlign w:val="top"/>
          </w:tcPr>
          <w:p>
            <w:pPr>
              <w:framePr w:w="10997" w:h="3182" w:wrap="none" w:vAnchor="page" w:hAnchor="page" w:x="784" w:y="2784"/>
              <w:widowControl w:val="0"/>
              <w:rPr>
                <w:sz w:val="10"/>
                <w:szCs w:val="10"/>
              </w:rPr>
            </w:pPr>
          </w:p>
        </w:tc>
        <w:tc>
          <w:tcPr>
            <w:shd w:val="clear" w:color="auto" w:fill="201719"/>
            <w:tcBorders/>
            <w:vAlign w:val="bottom"/>
          </w:tcPr>
          <w:p>
            <w:pPr>
              <w:pStyle w:val="Style5"/>
              <w:framePr w:w="10997" w:h="3182" w:wrap="none" w:vAnchor="page" w:hAnchor="page" w:x="784" w:y="2784"/>
              <w:widowControl w:val="0"/>
              <w:keepNext w:val="0"/>
              <w:keepLines w:val="0"/>
              <w:shd w:val="clear" w:color="auto" w:fill="auto"/>
              <w:bidi w:val="0"/>
              <w:jc w:val="right"/>
              <w:spacing w:before="0" w:after="0" w:line="222" w:lineRule="exact"/>
              <w:ind w:left="0" w:right="160" w:firstLine="0"/>
            </w:pPr>
            <w:r>
              <w:rPr>
                <w:rStyle w:val="CharStyle10"/>
              </w:rPr>
              <w:t>ALOA’s Annual Report,</w:t>
            </w:r>
          </w:p>
        </w:tc>
      </w:tr>
      <w:tr>
        <w:trPr>
          <w:trHeight w:val="302" w:hRule="exact"/>
        </w:trPr>
        <w:tc>
          <w:tcPr>
            <w:shd w:val="clear" w:color="auto" w:fill="2A6A88"/>
            <w:tcBorders/>
            <w:vAlign w:val="top"/>
          </w:tcPr>
          <w:p>
            <w:pPr>
              <w:framePr w:w="10997" w:h="3182" w:wrap="none" w:vAnchor="page" w:hAnchor="page" w:x="784" w:y="2784"/>
              <w:widowControl w:val="0"/>
              <w:rPr>
                <w:sz w:val="10"/>
                <w:szCs w:val="10"/>
              </w:rPr>
            </w:pPr>
          </w:p>
        </w:tc>
        <w:tc>
          <w:tcPr>
            <w:shd w:val="clear" w:color="auto" w:fill="201719"/>
            <w:tcBorders/>
            <w:vAlign w:val="bottom"/>
          </w:tcPr>
          <w:p>
            <w:pPr>
              <w:pStyle w:val="Style5"/>
              <w:framePr w:w="10997" w:h="3182" w:wrap="none" w:vAnchor="page" w:hAnchor="page" w:x="784" w:y="2784"/>
              <w:widowControl w:val="0"/>
              <w:keepNext w:val="0"/>
              <w:keepLines w:val="0"/>
              <w:shd w:val="clear" w:color="auto" w:fill="auto"/>
              <w:bidi w:val="0"/>
              <w:jc w:val="left"/>
              <w:spacing w:before="0" w:after="0" w:line="222" w:lineRule="exact"/>
              <w:ind w:left="2400" w:right="0" w:firstLine="0"/>
            </w:pPr>
            <w:r>
              <w:rPr>
                <w:rStyle w:val="CharStyle10"/>
              </w:rPr>
              <w:t>The Future of Proximity,</w:t>
            </w:r>
          </w:p>
        </w:tc>
      </w:tr>
      <w:tr>
        <w:trPr>
          <w:trHeight w:val="1032" w:hRule="exact"/>
        </w:trPr>
        <w:tc>
          <w:tcPr>
            <w:shd w:val="clear" w:color="auto" w:fill="2A6A88"/>
            <w:tcBorders/>
            <w:vAlign w:val="top"/>
          </w:tcPr>
          <w:p>
            <w:pPr>
              <w:pStyle w:val="Style5"/>
              <w:framePr w:w="10997" w:h="3182" w:wrap="none" w:vAnchor="page" w:hAnchor="page" w:x="784" w:y="2784"/>
              <w:widowControl w:val="0"/>
              <w:keepNext w:val="0"/>
              <w:keepLines w:val="0"/>
              <w:shd w:val="clear" w:color="auto" w:fill="auto"/>
              <w:bidi w:val="0"/>
              <w:jc w:val="left"/>
              <w:spacing w:before="0" w:after="0" w:line="952" w:lineRule="exact"/>
              <w:ind w:left="0" w:right="0" w:firstLine="0"/>
            </w:pPr>
            <w:r>
              <w:rPr>
                <w:rStyle w:val="CharStyle11"/>
              </w:rPr>
              <w:t>■</w:t>
            </w:r>
          </w:p>
        </w:tc>
        <w:tc>
          <w:tcPr>
            <w:shd w:val="clear" w:color="auto" w:fill="201719"/>
            <w:tcBorders/>
            <w:vAlign w:val="bottom"/>
          </w:tcPr>
          <w:p>
            <w:pPr>
              <w:pStyle w:val="Style5"/>
              <w:framePr w:w="10997" w:h="3182" w:wrap="none" w:vAnchor="page" w:hAnchor="page" w:x="784" w:y="2784"/>
              <w:widowControl w:val="0"/>
              <w:keepNext w:val="0"/>
              <w:keepLines w:val="0"/>
              <w:shd w:val="clear" w:color="auto" w:fill="auto"/>
              <w:bidi w:val="0"/>
              <w:jc w:val="left"/>
              <w:spacing w:before="0" w:after="0" w:line="341" w:lineRule="exact"/>
              <w:ind w:left="2640" w:right="0" w:firstLine="0"/>
            </w:pPr>
            <w:r>
              <w:rPr>
                <w:rStyle w:val="CharStyle10"/>
              </w:rPr>
              <w:t>ALOA ’99 Class Review,</w:t>
            </w:r>
          </w:p>
          <w:p>
            <w:pPr>
              <w:pStyle w:val="Style5"/>
              <w:framePr w:w="10997" w:h="3182" w:wrap="none" w:vAnchor="page" w:hAnchor="page" w:x="784" w:y="2784"/>
              <w:tabs>
                <w:tab w:leader="none" w:pos="3075" w:val="left"/>
              </w:tabs>
              <w:widowControl w:val="0"/>
              <w:keepNext w:val="0"/>
              <w:keepLines w:val="0"/>
              <w:shd w:val="clear" w:color="auto" w:fill="auto"/>
              <w:bidi w:val="0"/>
              <w:jc w:val="left"/>
              <w:spacing w:before="0" w:after="0" w:line="341" w:lineRule="exact"/>
              <w:ind w:left="1460" w:right="0" w:firstLine="420"/>
            </w:pPr>
            <w:r>
              <w:rPr>
                <w:rStyle w:val="CharStyle10"/>
              </w:rPr>
              <w:t xml:space="preserve">■ and our authors’independant </w:t>
            </w:r>
            <w:r>
              <w:rPr>
                <w:rStyle w:val="CharStyle8"/>
              </w:rPr>
              <w:t>2</w:t>
            </w:r>
            <w:r>
              <w:rPr>
                <w:rStyle w:val="CharStyle7"/>
              </w:rPr>
              <w:t>rL ■</w:t>
              <w:tab/>
            </w:r>
            <w:r>
              <w:rPr>
                <w:rStyle w:val="CharStyle10"/>
              </w:rPr>
              <w:t>product reviews.</w:t>
            </w:r>
          </w:p>
        </w:tc>
      </w:tr>
    </w:tbl>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9pt;margin-top:22.75pt;width:562.1pt;height:772.3pt;z-index:-251658751;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276.2pt;margin-top:673.9pt;width:29.25pt;height:12.7pt;z-index:-251658240;mso-position-horizontal-relative:page;mso-position-vertical-relative:page;z-index:-251658750" fillcolor="#1B1416" stroked="f"/>
        </w:pict>
      </w:r>
    </w:p>
    <w:p>
      <w:pPr>
        <w:framePr w:wrap="none" w:vAnchor="page" w:hAnchor="page" w:x="1644" w:y="473"/>
        <w:widowControl w:val="0"/>
        <w:rPr>
          <w:sz w:val="2"/>
          <w:szCs w:val="2"/>
        </w:rPr>
      </w:pPr>
      <w:r>
        <w:pict>
          <v:shape id="_x0000_s1027" type="#_x0000_t75" style="width:512pt;height:76pt;">
            <v:imagedata r:id="rId7" r:href="rId8"/>
          </v:shape>
        </w:pict>
      </w:r>
    </w:p>
    <w:p>
      <w:pPr>
        <w:pStyle w:val="Style12"/>
        <w:framePr w:wrap="none" w:vAnchor="page" w:hAnchor="page" w:x="1390" w:y="2016"/>
        <w:widowControl w:val="0"/>
        <w:keepNext w:val="0"/>
        <w:keepLines w:val="0"/>
        <w:shd w:val="clear" w:color="auto" w:fill="auto"/>
        <w:bidi w:val="0"/>
        <w:jc w:val="left"/>
        <w:spacing w:before="0" w:after="0"/>
        <w:ind w:left="0" w:right="0" w:firstLine="0"/>
      </w:pPr>
      <w:bookmarkStart w:id="0" w:name="bookmark0"/>
      <w:r>
        <w:rPr>
          <w:rStyle w:val="CharStyle14"/>
        </w:rPr>
        <w:t>fitVD's</w:t>
      </w:r>
      <w:bookmarkEnd w:id="0"/>
    </w:p>
    <w:p>
      <w:pPr>
        <w:pStyle w:val="Style15"/>
        <w:framePr w:w="7246" w:h="2724" w:hRule="exact" w:wrap="none" w:vAnchor="page" w:hAnchor="page" w:x="1371" w:y="2814"/>
        <w:widowControl w:val="0"/>
        <w:keepNext w:val="0"/>
        <w:keepLines w:val="0"/>
        <w:shd w:val="clear" w:color="auto" w:fill="auto"/>
        <w:bidi w:val="0"/>
        <w:spacing w:before="0" w:after="0"/>
        <w:ind w:left="0" w:right="0" w:firstLine="0"/>
      </w:pPr>
      <w:r>
        <w:rPr>
          <w:lang w:val="en-US" w:eastAsia="en-US" w:bidi="en-US"/>
          <w:spacing w:val="0"/>
          <w:color w:val="000000"/>
          <w:position w:val="0"/>
        </w:rPr>
        <w:t>Service Manual Library</w:t>
      </w:r>
    </w:p>
    <w:p>
      <w:pPr>
        <w:pStyle w:val="Style17"/>
        <w:framePr w:w="7246" w:h="2724" w:hRule="exact" w:wrap="none" w:vAnchor="page" w:hAnchor="page" w:x="1371" w:y="2814"/>
        <w:widowControl w:val="0"/>
        <w:keepNext w:val="0"/>
        <w:keepLines w:val="0"/>
        <w:shd w:val="clear" w:color="auto" w:fill="auto"/>
        <w:bidi w:val="0"/>
        <w:jc w:val="left"/>
        <w:spacing w:before="0" w:after="223"/>
        <w:ind w:left="0" w:right="1180" w:firstLine="0"/>
      </w:pPr>
      <w:r>
        <w:rPr>
          <w:lang w:val="en-US" w:eastAsia="en-US" w:bidi="en-US"/>
          <w:w w:val="100"/>
          <w:spacing w:val="0"/>
          <w:color w:val="000000"/>
          <w:position w:val="0"/>
        </w:rPr>
        <w:t>Producing high quality, automotive locks, keys and kits is only part of our job...</w:t>
      </w:r>
    </w:p>
    <w:p>
      <w:pPr>
        <w:pStyle w:val="Style17"/>
        <w:framePr w:w="7246" w:h="2724" w:hRule="exact" w:wrap="none" w:vAnchor="page" w:hAnchor="page" w:x="1371" w:y="2814"/>
        <w:widowControl w:val="0"/>
        <w:keepNext w:val="0"/>
        <w:keepLines w:val="0"/>
        <w:shd w:val="clear" w:color="auto" w:fill="auto"/>
        <w:bidi w:val="0"/>
        <w:jc w:val="both"/>
        <w:spacing w:before="0" w:after="99" w:line="190" w:lineRule="exact"/>
        <w:ind w:left="0" w:right="0" w:firstLine="0"/>
      </w:pPr>
      <w:r>
        <w:rPr>
          <w:lang w:val="en-US" w:eastAsia="en-US" w:bidi="en-US"/>
          <w:w w:val="100"/>
          <w:spacing w:val="0"/>
          <w:color w:val="000000"/>
          <w:position w:val="0"/>
        </w:rPr>
        <w:t>Helping you install them right is the other part!</w:t>
      </w:r>
    </w:p>
    <w:p>
      <w:pPr>
        <w:pStyle w:val="Style17"/>
        <w:framePr w:w="7246" w:h="2724" w:hRule="exact" w:wrap="none" w:vAnchor="page" w:hAnchor="page" w:x="1371" w:y="2814"/>
        <w:widowControl w:val="0"/>
        <w:keepNext w:val="0"/>
        <w:keepLines w:val="0"/>
        <w:shd w:val="clear" w:color="auto" w:fill="auto"/>
        <w:bidi w:val="0"/>
        <w:jc w:val="both"/>
        <w:spacing w:before="0" w:after="158" w:line="266" w:lineRule="exact"/>
        <w:ind w:left="0" w:right="220" w:firstLine="0"/>
      </w:pPr>
      <w:r>
        <w:rPr>
          <w:lang w:val="en-US" w:eastAsia="en-US" w:bidi="en-US"/>
          <w:w w:val="100"/>
          <w:spacing w:val="0"/>
          <w:color w:val="000000"/>
          <w:position w:val="0"/>
        </w:rPr>
        <w:t>BWD is the only automotive lock manufacturer that offers a growing line of service manuals and BWD Certified training for the automotive locksmith.</w:t>
      </w:r>
    </w:p>
    <w:p>
      <w:pPr>
        <w:pStyle w:val="Style17"/>
        <w:framePr w:w="7246" w:h="2724" w:hRule="exact" w:wrap="none" w:vAnchor="page" w:hAnchor="page" w:x="1371" w:y="281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For a complete list of available manuals, contact a BWD SML Center. For a listing of training seminars, contact BWD at (800) 647-4926.</w:t>
      </w:r>
    </w:p>
    <w:p>
      <w:pPr>
        <w:framePr w:wrap="none" w:vAnchor="page" w:hAnchor="page" w:x="8635" w:y="2388"/>
        <w:widowControl w:val="0"/>
      </w:pPr>
    </w:p>
    <w:p>
      <w:pPr>
        <w:framePr w:wrap="none" w:vAnchor="page" w:hAnchor="page" w:x="9881" w:y="3183"/>
        <w:widowControl w:val="0"/>
      </w:pPr>
    </w:p>
    <w:p>
      <w:pPr>
        <w:pStyle w:val="Style21"/>
        <w:framePr w:w="1045" w:h="287" w:hRule="exact" w:wrap="none" w:vAnchor="page" w:hAnchor="page" w:x="10178" w:y="47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BWD</w:t>
      </w:r>
    </w:p>
    <w:p>
      <w:pPr>
        <w:pStyle w:val="Style23"/>
        <w:framePr w:w="1045" w:h="287" w:hRule="exact" w:wrap="none" w:vAnchor="page" w:hAnchor="page" w:x="10178" w:y="4762"/>
        <w:widowControl w:val="0"/>
        <w:keepNext w:val="0"/>
        <w:keepLines w:val="0"/>
        <w:shd w:val="clear" w:color="auto" w:fill="auto"/>
        <w:bidi w:val="0"/>
        <w:jc w:val="left"/>
        <w:spacing w:before="0" w:after="0"/>
        <w:ind w:left="0" w:right="0" w:firstLine="0"/>
      </w:pPr>
      <w:r>
        <w:rPr>
          <w:rStyle w:val="CharStyle25"/>
        </w:rPr>
        <w:t>AtiiMxnotiyfiCofpafatiafi</w:t>
      </w:r>
    </w:p>
    <w:p>
      <w:pPr>
        <w:pStyle w:val="Style26"/>
        <w:framePr w:w="834" w:h="209" w:hRule="exact" w:wrap="none" w:vAnchor="page" w:hAnchor="page" w:x="10389" w:y="5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Hey Modular Lock</w:t>
      </w:r>
    </w:p>
    <w:p>
      <w:pPr>
        <w:framePr w:wrap="none" w:vAnchor="page" w:hAnchor="page" w:x="11405" w:y="3691"/>
        <w:widowControl w:val="0"/>
      </w:pPr>
    </w:p>
    <w:p>
      <w:pPr>
        <w:pStyle w:val="Style17"/>
        <w:framePr w:wrap="none" w:vAnchor="page" w:hAnchor="page" w:x="1380" w:y="566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BWD Lockcraft brand Automotive Service Manuals are availabe at:</w:t>
      </w:r>
    </w:p>
    <w:p>
      <w:pPr>
        <w:pStyle w:val="Style28"/>
        <w:framePr w:w="1802" w:h="708" w:hRule="exact" w:wrap="none" w:vAnchor="page" w:hAnchor="page" w:x="1466" w:y="6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Allied Locksmith Supply Youngstown, OH (800) 544-2102</w:t>
      </w:r>
    </w:p>
    <w:p>
      <w:pPr>
        <w:pStyle w:val="Style28"/>
        <w:framePr w:w="4054" w:h="706" w:hRule="exact" w:wrap="none" w:vAnchor="page" w:hAnchor="page" w:x="3537" w:y="6344"/>
        <w:tabs>
          <w:tab w:leader="none" w:pos="1464" w:val="left"/>
          <w:tab w:leader="none" w:pos="3894"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Key Products</w:t>
        <w:tab/>
        <w:t>McDonald Dash</w:t>
        <w:tab/>
        <w:t>Locksmith Supply</w:t>
      </w:r>
    </w:p>
    <w:p>
      <w:pPr>
        <w:pStyle w:val="Style28"/>
        <w:framePr w:w="4054" w:h="706" w:hRule="exact" w:wrap="none" w:vAnchor="page" w:hAnchor="page" w:x="3537" w:y="6344"/>
        <w:tabs>
          <w:tab w:leader="none" w:pos="146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Columbus, OH</w:t>
        <w:tab/>
        <w:t>Memphis, TN</w:t>
      </w:r>
    </w:p>
    <w:p>
      <w:pPr>
        <w:pStyle w:val="Style28"/>
        <w:framePr w:w="4054" w:h="706" w:hRule="exact" w:wrap="none" w:vAnchor="page" w:hAnchor="page" w:x="3537" w:y="6344"/>
        <w:tabs>
          <w:tab w:leader="none" w:pos="146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(800)457-1019</w:t>
        <w:tab/>
        <w:t>(800)238-7541</w:t>
      </w:r>
    </w:p>
    <w:p>
      <w:pPr>
        <w:pStyle w:val="Style28"/>
        <w:framePr w:w="1821" w:h="697" w:hRule="exact" w:wrap="none" w:vAnchor="page" w:hAnchor="page" w:x="2281" w:y="7187"/>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Hardware Agencies Ltd. Toronto, Canada (416) 462-1921</w:t>
      </w:r>
    </w:p>
    <w:p>
      <w:pPr>
        <w:pStyle w:val="Style28"/>
        <w:framePr w:w="1236" w:h="704" w:hRule="exact" w:wrap="none" w:vAnchor="page" w:hAnchor="page" w:x="4457" w:y="7187"/>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Serrubec, Inc. Dorval, Canada (514) 631-6791</w:t>
      </w:r>
    </w:p>
    <w:p>
      <w:pPr>
        <w:pStyle w:val="Style21"/>
        <w:framePr w:wrap="none" w:vAnchor="page" w:hAnchor="page" w:x="8156" w:y="5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BWD</w:t>
      </w:r>
    </w:p>
    <w:p>
      <w:pPr>
        <w:pStyle w:val="Style30"/>
        <w:framePr w:wrap="none" w:vAnchor="page" w:hAnchor="page" w:x="9153" w:y="53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BWD</w:t>
      </w:r>
    </w:p>
    <w:p>
      <w:pPr>
        <w:pStyle w:val="Style32"/>
        <w:framePr w:w="911" w:h="278" w:hRule="exact" w:wrap="none" w:vAnchor="page" w:hAnchor="page" w:x="9392" w:y="58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74 ifti&amp;kKMe**</w:t>
      </w:r>
    </w:p>
    <w:p>
      <w:pPr>
        <w:pStyle w:val="Style21"/>
        <w:framePr w:w="911" w:h="278" w:hRule="exact" w:wrap="none" w:vAnchor="page" w:hAnchor="page" w:x="9392" w:y="5842"/>
        <w:widowControl w:val="0"/>
        <w:keepNext w:val="0"/>
        <w:keepLines w:val="0"/>
        <w:shd w:val="clear" w:color="auto" w:fill="auto"/>
        <w:bidi w:val="0"/>
        <w:jc w:val="left"/>
        <w:spacing w:before="0" w:after="0"/>
        <w:ind w:left="0" w:right="0" w:firstLine="0"/>
      </w:pPr>
      <w:r>
        <w:rPr>
          <w:rStyle w:val="CharStyle34"/>
          <w:i w:val="0"/>
          <w:iCs w:val="0"/>
        </w:rPr>
        <w:t xml:space="preserve">smmai </w:t>
      </w:r>
      <w:r>
        <w:rPr>
          <w:lang w:val="en-US" w:eastAsia="en-US" w:bidi="en-US"/>
          <w:w w:val="100"/>
          <w:spacing w:val="0"/>
          <w:color w:val="000000"/>
          <w:position w:val="0"/>
        </w:rPr>
        <w:t>i&amp;KMmrtm</w:t>
      </w:r>
    </w:p>
    <w:p>
      <w:pPr>
        <w:framePr w:wrap="none" w:vAnchor="page" w:hAnchor="page" w:x="9460" w:y="6126"/>
        <w:widowControl w:val="0"/>
      </w:pPr>
    </w:p>
    <w:p>
      <w:pPr>
        <w:framePr w:wrap="none" w:vAnchor="page" w:hAnchor="page" w:x="8022" w:y="6391"/>
        <w:widowControl w:val="0"/>
        <w:rPr>
          <w:sz w:val="2"/>
          <w:szCs w:val="2"/>
        </w:rPr>
      </w:pPr>
      <w:r>
        <w:pict>
          <v:shape id="_x0000_s1028" type="#_x0000_t75" style="width:113pt;height:55pt;">
            <v:imagedata r:id="rId9" r:href="rId10"/>
          </v:shape>
        </w:pict>
      </w:r>
    </w:p>
    <w:p>
      <w:pPr>
        <w:framePr w:wrap="none" w:vAnchor="page" w:hAnchor="page" w:x="7840" w:y="7352"/>
        <w:widowControl w:val="0"/>
      </w:pPr>
    </w:p>
    <w:p>
      <w:pPr>
        <w:pStyle w:val="Style35"/>
        <w:framePr w:wrap="none" w:vAnchor="page" w:hAnchor="page" w:x="7926" w:y="76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 mm* iatimmnmm * *$.* m**m</w:t>
      </w:r>
    </w:p>
    <w:p>
      <w:pPr>
        <w:framePr w:wrap="none" w:vAnchor="page" w:hAnchor="page" w:x="10437" w:y="5557"/>
        <w:widowControl w:val="0"/>
        <w:rPr>
          <w:sz w:val="2"/>
          <w:szCs w:val="2"/>
        </w:rPr>
      </w:pPr>
      <w:r>
        <w:pict>
          <v:shape id="_x0000_s1029" type="#_x0000_t75" style="width:39pt;height:37pt;">
            <v:imagedata r:id="rId11" r:href="rId12"/>
          </v:shape>
        </w:pict>
      </w:r>
    </w:p>
    <w:p>
      <w:pPr>
        <w:framePr w:wrap="none" w:vAnchor="page" w:hAnchor="page" w:x="10552" w:y="6154"/>
        <w:widowControl w:val="0"/>
      </w:pPr>
    </w:p>
    <w:p>
      <w:pPr>
        <w:pStyle w:val="Style5"/>
        <w:framePr w:w="8904" w:h="1088" w:hRule="exact" w:wrap="none" w:vAnchor="page" w:hAnchor="page" w:x="1471" w:y="8181"/>
        <w:widowControl w:val="0"/>
        <w:keepNext w:val="0"/>
        <w:keepLines w:val="0"/>
        <w:shd w:val="clear" w:color="auto" w:fill="auto"/>
        <w:bidi w:val="0"/>
        <w:jc w:val="left"/>
        <w:spacing w:before="0" w:after="0"/>
        <w:ind w:left="0" w:right="0" w:firstLine="0"/>
      </w:pPr>
      <w:r>
        <w:rPr>
          <w:rStyle w:val="CharStyle37"/>
        </w:rPr>
        <w:t>in</w:t>
      </w:r>
      <w:r>
        <w:rPr>
          <w:rStyle w:val="CharStyle38"/>
        </w:rPr>
        <w:t xml:space="preserve"> </w:t>
      </w:r>
      <w:r>
        <w:rPr>
          <w:rStyle w:val="CharStyle39"/>
        </w:rPr>
        <w:t>a</w:t>
      </w:r>
    </w:p>
    <w:p>
      <w:pPr>
        <w:pStyle w:val="Style40"/>
        <w:framePr w:w="8904" w:h="1088" w:hRule="exact" w:wrap="none" w:vAnchor="page" w:hAnchor="page" w:x="1471" w:y="8181"/>
        <w:tabs>
          <w:tab w:leader="none" w:pos="6036" w:val="left"/>
        </w:tabs>
        <w:widowControl w:val="0"/>
        <w:keepNext w:val="0"/>
        <w:keepLines w:val="0"/>
        <w:shd w:val="clear" w:color="auto" w:fill="auto"/>
        <w:bidi w:val="0"/>
        <w:spacing w:before="0" w:after="0"/>
        <w:ind w:left="0" w:right="0" w:firstLine="0"/>
      </w:pPr>
      <w:r>
        <w:rPr>
          <w:rStyle w:val="CharStyle42"/>
          <w:b w:val="0"/>
          <w:bCs w:val="0"/>
        </w:rPr>
        <w:t>BWD</w:t>
      </w:r>
      <w:r>
        <w:rPr>
          <w:rStyle w:val="CharStyle43"/>
          <w:lang w:val="en-US" w:eastAsia="en-US" w:bidi="en-US"/>
          <w:b/>
          <w:bCs/>
        </w:rPr>
        <w:tab/>
      </w:r>
      <w:r>
        <w:rPr>
          <w:lang w:val="en-US" w:eastAsia="en-US" w:bidi="en-US"/>
          <w:vertAlign w:val="subscript"/>
          <w:w w:val="100"/>
          <w:spacing w:val="0"/>
          <w:color w:val="000000"/>
          <w:position w:val="0"/>
        </w:rPr>
        <w:t>Brand</w:t>
      </w:r>
    </w:p>
    <w:p>
      <w:pPr>
        <w:pStyle w:val="Style15"/>
        <w:framePr w:w="8904" w:h="1088" w:hRule="exact" w:wrap="none" w:vAnchor="page" w:hAnchor="page" w:x="1471" w:y="8181"/>
        <w:widowControl w:val="0"/>
        <w:keepNext w:val="0"/>
        <w:keepLines w:val="0"/>
        <w:shd w:val="clear" w:color="auto" w:fill="auto"/>
        <w:bidi w:val="0"/>
        <w:jc w:val="left"/>
        <w:spacing w:before="0" w:after="0" w:line="335" w:lineRule="exact"/>
        <w:ind w:left="0" w:right="0" w:firstLine="0"/>
      </w:pPr>
      <w:r>
        <w:rPr>
          <w:lang w:val="en-US" w:eastAsia="en-US" w:bidi="en-US"/>
          <w:spacing w:val="0"/>
          <w:color w:val="000000"/>
          <w:position w:val="0"/>
        </w:rPr>
        <w:t>VATS Replacement Keys, Locks and Service Tools</w:t>
      </w:r>
    </w:p>
    <w:p>
      <w:pPr>
        <w:pStyle w:val="Style17"/>
        <w:framePr w:wrap="none" w:vAnchor="page" w:hAnchor="page" w:x="1955" w:y="933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Need it now, need it fast!</w:t>
      </w:r>
    </w:p>
    <w:p>
      <w:pPr>
        <w:pStyle w:val="Style17"/>
        <w:framePr w:w="8908" w:h="600" w:hRule="exact" w:wrap="none" w:vAnchor="page" w:hAnchor="page" w:x="1941" w:y="963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Always ready to serve the locksmith, BWD has over 35 VATS Centers located nationwide; Each with a complete line of Lockcraft brand VATS replacement keys, locks and tools.</w:t>
      </w:r>
    </w:p>
    <w:p>
      <w:pPr>
        <w:framePr w:wrap="none" w:vAnchor="page" w:hAnchor="page" w:x="8669" w:y="10814"/>
        <w:widowControl w:val="0"/>
        <w:rPr>
          <w:sz w:val="2"/>
          <w:szCs w:val="2"/>
        </w:rPr>
      </w:pPr>
      <w:r>
        <w:pict>
          <v:shape id="_x0000_s1030" type="#_x0000_t75" style="width:138pt;height:149pt;">
            <v:imagedata r:id="rId13" r:href="rId14"/>
          </v:shape>
        </w:pict>
      </w:r>
    </w:p>
    <w:p>
      <w:pPr>
        <w:pStyle w:val="Style17"/>
        <w:framePr w:w="8904" w:h="1198" w:hRule="exact" w:wrap="none" w:vAnchor="page" w:hAnchor="page" w:x="1941" w:y="10247"/>
        <w:widowControl w:val="0"/>
        <w:keepNext w:val="0"/>
        <w:keepLines w:val="0"/>
        <w:shd w:val="clear" w:color="auto" w:fill="auto"/>
        <w:bidi w:val="0"/>
        <w:jc w:val="both"/>
        <w:spacing w:before="0" w:after="0" w:line="271" w:lineRule="exact"/>
        <w:ind w:left="0" w:right="0" w:firstLine="0"/>
      </w:pPr>
      <w:r>
        <w:rPr>
          <w:lang w:val="en-US" w:eastAsia="en-US" w:bidi="en-US"/>
          <w:w w:val="100"/>
          <w:spacing w:val="0"/>
          <w:color w:val="000000"/>
          <w:position w:val="0"/>
        </w:rPr>
        <w:t>All Lockcraft parts are high quality factory replacements, and come complete with a 5-year/50,000</w:t>
      </w:r>
    </w:p>
    <w:p>
      <w:pPr>
        <w:pStyle w:val="Style17"/>
        <w:framePr w:w="8904" w:h="1198" w:hRule="exact" w:wrap="none" w:vAnchor="page" w:hAnchor="page" w:x="1941" w:y="10247"/>
        <w:widowControl w:val="0"/>
        <w:keepNext w:val="0"/>
        <w:keepLines w:val="0"/>
        <w:shd w:val="clear" w:color="auto" w:fill="auto"/>
        <w:bidi w:val="0"/>
        <w:jc w:val="both"/>
        <w:spacing w:before="0" w:after="64" w:line="271" w:lineRule="exact"/>
        <w:ind w:left="0" w:right="2228" w:firstLine="0"/>
      </w:pPr>
      <w:r>
        <w:rPr>
          <w:lang w:val="en-US" w:eastAsia="en-US" w:bidi="en-US"/>
          <w:w w:val="100"/>
          <w:spacing w:val="0"/>
          <w:color w:val="000000"/>
          <w:position w:val="0"/>
        </w:rPr>
        <w:t>mile warranty*.</w:t>
      </w:r>
    </w:p>
    <w:p>
      <w:pPr>
        <w:pStyle w:val="Style17"/>
        <w:framePr w:w="8904" w:h="1198" w:hRule="exact" w:wrap="none" w:vAnchor="page" w:hAnchor="page" w:x="1941" w:y="10247"/>
        <w:widowControl w:val="0"/>
        <w:keepNext w:val="0"/>
        <w:keepLines w:val="0"/>
        <w:shd w:val="clear" w:color="auto" w:fill="auto"/>
        <w:bidi w:val="0"/>
        <w:jc w:val="left"/>
        <w:spacing w:before="0" w:after="0" w:line="266" w:lineRule="exact"/>
        <w:ind w:left="1320" w:right="2260"/>
      </w:pPr>
      <w:r>
        <w:rPr>
          <w:lang w:val="en-US" w:eastAsia="en-US" w:bidi="en-US"/>
          <w:w w:val="100"/>
          <w:spacing w:val="0"/>
          <w:color w:val="000000"/>
          <w:position w:val="0"/>
        </w:rPr>
        <w:t>Lockcraft VATS tools are precision made and durable enough to withstand</w:t>
      </w:r>
    </w:p>
    <w:p>
      <w:pPr>
        <w:pStyle w:val="Style17"/>
        <w:framePr w:w="8904" w:h="1198" w:hRule="exact" w:wrap="none" w:vAnchor="page" w:hAnchor="page" w:x="1941" w:y="10247"/>
        <w:widowControl w:val="0"/>
        <w:keepNext w:val="0"/>
        <w:keepLines w:val="0"/>
        <w:shd w:val="clear" w:color="auto" w:fill="auto"/>
        <w:bidi w:val="0"/>
        <w:jc w:val="left"/>
        <w:spacing w:before="0" w:after="0" w:line="266" w:lineRule="exact"/>
        <w:ind w:left="1320" w:right="2260" w:firstLine="0"/>
      </w:pPr>
      <w:r>
        <w:rPr>
          <w:lang w:val="en-US" w:eastAsia="en-US" w:bidi="en-US"/>
          <w:w w:val="100"/>
          <w:spacing w:val="0"/>
          <w:color w:val="000000"/>
          <w:position w:val="0"/>
        </w:rPr>
        <w:t>knocks and kicks associated with automotive service.</w:t>
      </w:r>
    </w:p>
    <w:p>
      <w:pPr>
        <w:pStyle w:val="Style44"/>
        <w:framePr w:w="5424" w:h="1466" w:hRule="exact" w:wrap="none" w:vAnchor="page" w:hAnchor="page" w:x="3240" w:y="11461"/>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BWD's VATS replacement keys not only offer the locksmith a low cost alternative to using original equipment, they also come with a limited lifetime warranty*.</w:t>
      </w:r>
    </w:p>
    <w:p>
      <w:pPr>
        <w:pStyle w:val="Style44"/>
        <w:framePr w:w="5424" w:h="1466" w:hRule="exact" w:wrap="none" w:vAnchor="page" w:hAnchor="page" w:x="3240" w:y="11461"/>
        <w:widowControl w:val="0"/>
        <w:keepNext w:val="0"/>
        <w:keepLines w:val="0"/>
        <w:shd w:val="clear" w:color="auto" w:fill="auto"/>
        <w:bidi w:val="0"/>
        <w:jc w:val="left"/>
        <w:spacing w:before="0" w:after="0" w:line="266" w:lineRule="exact"/>
        <w:ind w:left="440" w:right="0"/>
      </w:pPr>
      <w:r>
        <w:rPr>
          <w:lang w:val="en-US" w:eastAsia="en-US" w:bidi="en-US"/>
          <w:w w:val="100"/>
          <w:spacing w:val="0"/>
          <w:color w:val="000000"/>
          <w:position w:val="0"/>
        </w:rPr>
        <w:t>For a complete listing of Lockcraft brand VATS Centers, contact BWD at (800) 647-4926.</w:t>
      </w:r>
    </w:p>
    <w:p>
      <w:pPr>
        <w:pStyle w:val="Style32"/>
        <w:framePr w:w="2276" w:h="649" w:hRule="exact" w:wrap="none" w:vAnchor="page" w:hAnchor="page" w:x="1433" w:y="14589"/>
        <w:widowControl w:val="0"/>
        <w:keepNext w:val="0"/>
        <w:keepLines w:val="0"/>
        <w:shd w:val="clear" w:color="auto" w:fill="auto"/>
        <w:bidi w:val="0"/>
        <w:jc w:val="both"/>
        <w:spacing w:before="0" w:after="0" w:line="98" w:lineRule="exact"/>
        <w:ind w:left="0" w:right="0" w:firstLine="0"/>
      </w:pPr>
      <w:r>
        <w:rPr>
          <w:lang w:val="en-US" w:eastAsia="en-US" w:bidi="en-US"/>
          <w:w w:val="100"/>
          <w:spacing w:val="0"/>
          <w:color w:val="000000"/>
          <w:position w:val="0"/>
        </w:rPr>
        <w:t>* - Proof of purchase required. Warranty applies to defects in workmanship and material on Lockcraft parts and/or components only. Liability limited to cost of part or replacement part at the option of BWD. For a statement of Warranty Terms &amp; Conditions, write to BWD Automotive Corp., 4555 Water Ave., Selma AL 36701.</w:t>
      </w:r>
    </w:p>
    <w:p>
      <w:pPr>
        <w:pStyle w:val="Style46"/>
        <w:framePr w:wrap="none" w:vAnchor="page" w:hAnchor="page" w:x="3719" w:y="14285"/>
        <w:widowControl w:val="0"/>
        <w:keepNext w:val="0"/>
        <w:keepLines w:val="0"/>
        <w:shd w:val="clear" w:color="auto" w:fill="auto"/>
        <w:bidi w:val="0"/>
        <w:jc w:val="left"/>
        <w:spacing w:before="0" w:after="0"/>
        <w:ind w:left="0" w:right="0" w:firstLine="0"/>
      </w:pPr>
      <w:r>
        <w:rPr>
          <w:rStyle w:val="CharStyle48"/>
          <w:i/>
          <w:iCs/>
        </w:rPr>
        <w:t>BWD</w:t>
      </w:r>
    </w:p>
    <w:p>
      <w:pPr>
        <w:pStyle w:val="Style49"/>
        <w:framePr w:w="3939" w:h="714" w:hRule="exact" w:wrap="none" w:vAnchor="page" w:hAnchor="page" w:x="5348" w:y="14553"/>
        <w:widowControl w:val="0"/>
        <w:keepNext w:val="0"/>
        <w:keepLines w:val="0"/>
        <w:shd w:val="clear" w:color="auto" w:fill="auto"/>
        <w:bidi w:val="0"/>
        <w:jc w:val="left"/>
        <w:spacing w:before="0" w:after="98"/>
        <w:ind w:left="77" w:right="0" w:firstLine="0"/>
      </w:pPr>
      <w:r>
        <w:rPr>
          <w:lang w:val="en-US" w:eastAsia="en-US" w:bidi="en-US"/>
          <w:w w:val="100"/>
          <w:spacing w:val="0"/>
          <w:color w:val="000000"/>
          <w:position w:val="0"/>
        </w:rPr>
        <w:t>Automotive Corporation -</w:t>
      </w:r>
      <w:r>
        <w:rPr>
          <w:rStyle w:val="CharStyle51"/>
          <w:i w:val="0"/>
          <w:iCs w:val="0"/>
        </w:rPr>
        <w:t xml:space="preserve"> </w:t>
      </w:r>
      <w:r>
        <w:rPr>
          <w:rStyle w:val="CharStyle52"/>
          <w:i w:val="0"/>
          <w:iCs w:val="0"/>
        </w:rPr>
        <w:t>Selma, Alabama</w:t>
      </w:r>
    </w:p>
    <w:p>
      <w:pPr>
        <w:pStyle w:val="Style53"/>
        <w:framePr w:w="3939" w:h="714" w:hRule="exact" w:wrap="none" w:vAnchor="page" w:hAnchor="page" w:x="5348" w:y="1455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See us at booth 433</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31" type="#_x0000_t75" style="position:absolute;margin-left:89.1pt;margin-top:571.1pt;width:340.8pt;height:156pt;z-index:-251658749;mso-wrap-distance-left:5pt;mso-wrap-distance-right:5pt;mso-position-horizontal-relative:page;mso-position-vertical-relative:page" wrapcoords="0 0">
            <v:imagedata r:id="rId15" r:href="rId16"/>
            <w10:wrap anchorx="page" anchory="page"/>
          </v:shape>
        </w:pict>
      </w:r>
    </w:p>
    <w:p>
      <w:pPr>
        <w:widowControl w:val="0"/>
        <w:rPr>
          <w:sz w:val="2"/>
          <w:szCs w:val="2"/>
        </w:rPr>
      </w:pPr>
      <w:r>
        <w:pict>
          <v:rect style="position:absolute;margin-left:65.9pt;margin-top:58.7pt;width:466.8pt;height:223.7pt;z-index:-251658240;mso-position-horizontal-relative:page;mso-position-vertical-relative:page;z-index:-251658748" fillcolor="#0D0B0E" stroked="f"/>
        </w:pict>
      </w:r>
      <w:r>
        <w:pict>
          <v:rect style="position:absolute;margin-left:178.45pt;margin-top:520.45pt;width:244.55pt;height:221.5pt;z-index:-251658240;mso-position-horizontal-relative:page;mso-position-vertical-relative:page;z-index:-251658747" fillcolor="#0E0B0E" stroked="f"/>
        </w:pict>
      </w:r>
    </w:p>
    <w:p>
      <w:pPr>
        <w:framePr w:wrap="none" w:vAnchor="page" w:hAnchor="page" w:x="2567" w:y="5826"/>
        <w:widowControl w:val="0"/>
        <w:rPr>
          <w:sz w:val="2"/>
          <w:szCs w:val="2"/>
        </w:rPr>
      </w:pPr>
      <w:r>
        <w:pict>
          <v:shape id="_x0000_s1032" type="#_x0000_t75" style="width:297pt;height:451pt;">
            <v:imagedata r:id="rId17" r:href="rId18"/>
          </v:shape>
        </w:pict>
      </w:r>
    </w:p>
    <w:p>
      <w:pPr>
        <w:pStyle w:val="Style55"/>
        <w:framePr w:w="9478" w:h="698" w:hRule="exact" w:wrap="none" w:vAnchor="page" w:hAnchor="page" w:x="1343" w:y="1052"/>
        <w:widowControl w:val="0"/>
        <w:keepNext w:val="0"/>
        <w:keepLines w:val="0"/>
        <w:shd w:val="clear" w:color="auto" w:fill="000000"/>
        <w:bidi w:val="0"/>
        <w:spacing w:before="0" w:after="0"/>
        <w:ind w:left="1008" w:right="2949" w:firstLine="0"/>
      </w:pPr>
      <w:r>
        <w:rPr>
          <w:rStyle w:val="CharStyle57"/>
        </w:rPr>
        <w:t>'re saving,space</w:t>
      </w:r>
    </w:p>
    <w:p>
      <w:pPr>
        <w:pStyle w:val="Style55"/>
        <w:framePr w:wrap="none" w:vAnchor="page" w:hAnchor="page" w:x="8985" w:y="1066"/>
        <w:widowControl w:val="0"/>
        <w:keepNext w:val="0"/>
        <w:keepLines w:val="0"/>
        <w:shd w:val="clear" w:color="auto" w:fill="201719"/>
        <w:bidi w:val="0"/>
        <w:jc w:val="left"/>
        <w:spacing w:before="0" w:after="0"/>
        <w:ind w:left="0" w:right="0" w:firstLine="0"/>
      </w:pPr>
      <w:r>
        <w:rPr>
          <w:rStyle w:val="CharStyle57"/>
        </w:rPr>
        <w:t>r you</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1.7pt;margin-top:64.55pt;width:331.7pt;height:0;z-index:-251658240;mso-position-horizontal-relative:page;mso-position-vertical-relative:page">
            <v:stroke weight="0.7pt"/>
          </v:shape>
        </w:pict>
      </w:r>
    </w:p>
    <w:p>
      <w:pPr>
        <w:pStyle w:val="Style58"/>
        <w:framePr w:wrap="none" w:vAnchor="page" w:hAnchor="page" w:x="890" w:y="648"/>
        <w:widowControl w:val="0"/>
        <w:keepNext w:val="0"/>
        <w:keepLines w:val="0"/>
        <w:shd w:val="clear" w:color="auto" w:fill="auto"/>
        <w:bidi w:val="0"/>
        <w:jc w:val="left"/>
        <w:spacing w:before="0" w:after="0"/>
        <w:ind w:left="0" w:right="0" w:firstLine="0"/>
      </w:pPr>
      <w:r>
        <w:rPr>
          <w:rStyle w:val="CharStyle60"/>
        </w:rPr>
        <w:t>Content</w:t>
      </w:r>
    </w:p>
    <w:p>
      <w:pPr>
        <w:pStyle w:val="Style61"/>
        <w:framePr w:wrap="none" w:vAnchor="page" w:hAnchor="page" w:x="1610" w:y="17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5"/>
        <w:framePr w:wrap="none" w:vAnchor="page" w:hAnchor="page" w:x="2973" w:y="2099"/>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President's Journey</w:t>
      </w:r>
    </w:p>
    <w:p>
      <w:pPr>
        <w:framePr w:wrap="none" w:vAnchor="page" w:hAnchor="page" w:x="976" w:y="2453"/>
        <w:widowControl w:val="0"/>
        <w:rPr>
          <w:sz w:val="2"/>
          <w:szCs w:val="2"/>
        </w:rPr>
      </w:pPr>
      <w:r>
        <w:pict>
          <v:shape id="_x0000_s1033" type="#_x0000_t75" style="width:100pt;height:120pt;">
            <v:imagedata r:id="rId19" r:href="rId20"/>
          </v:shape>
        </w:pict>
      </w:r>
    </w:p>
    <w:p>
      <w:pPr>
        <w:pStyle w:val="Style63"/>
        <w:framePr w:w="2194" w:h="2582" w:hRule="exact" w:wrap="none" w:vAnchor="page" w:hAnchor="page" w:x="2978" w:y="2506"/>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6</w:t>
      </w:r>
      <w:bookmarkEnd w:id="1"/>
    </w:p>
    <w:p>
      <w:pPr>
        <w:pStyle w:val="Style5"/>
        <w:framePr w:w="2194" w:h="2582" w:hRule="exact" w:wrap="none" w:vAnchor="page" w:hAnchor="page" w:x="2978" w:y="2506"/>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Meet the ALOA Staff</w:t>
      </w:r>
    </w:p>
    <w:p>
      <w:pPr>
        <w:pStyle w:val="Style65"/>
        <w:framePr w:w="2194" w:h="2582" w:hRule="exact" w:wrap="none" w:vAnchor="page" w:hAnchor="page" w:x="2978" w:y="2506"/>
        <w:widowControl w:val="0"/>
        <w:keepNext w:val="0"/>
        <w:keepLines w:val="0"/>
        <w:shd w:val="clear" w:color="auto" w:fill="auto"/>
        <w:bidi w:val="0"/>
        <w:jc w:val="left"/>
        <w:spacing w:before="0" w:after="249"/>
        <w:ind w:left="0" w:right="0" w:firstLine="0"/>
      </w:pPr>
      <w:r>
        <w:rPr>
          <w:lang w:val="en-US" w:eastAsia="en-US" w:bidi="en-US"/>
          <w:w w:val="100"/>
          <w:spacing w:val="0"/>
          <w:color w:val="000000"/>
          <w:position w:val="0"/>
        </w:rPr>
        <w:t>A bubbly, effervescent crew who is always willing to lend a hand, the ALOA Staff takes to the water in this issue.</w:t>
      </w:r>
    </w:p>
    <w:p>
      <w:pPr>
        <w:pStyle w:val="Style63"/>
        <w:framePr w:w="2194" w:h="2582" w:hRule="exact" w:wrap="none" w:vAnchor="page" w:hAnchor="page" w:x="2978" w:y="2506"/>
        <w:widowControl w:val="0"/>
        <w:keepNext w:val="0"/>
        <w:keepLines w:val="0"/>
        <w:shd w:val="clear" w:color="auto" w:fill="auto"/>
        <w:bidi w:val="0"/>
        <w:jc w:val="left"/>
        <w:spacing w:before="0" w:after="0"/>
        <w:ind w:left="0" w:right="0" w:firstLine="0"/>
      </w:pPr>
      <w:bookmarkStart w:id="2" w:name="bookmark2"/>
      <w:r>
        <w:rPr>
          <w:lang w:val="en-US" w:eastAsia="en-US" w:bidi="en-US"/>
          <w:w w:val="100"/>
          <w:spacing w:val="0"/>
          <w:color w:val="000000"/>
          <w:position w:val="0"/>
        </w:rPr>
        <w:t>10</w:t>
      </w:r>
      <w:bookmarkEnd w:id="2"/>
    </w:p>
    <w:p>
      <w:pPr>
        <w:pStyle w:val="Style5"/>
        <w:framePr w:w="2194" w:h="2582" w:hRule="exact" w:wrap="none" w:vAnchor="page" w:hAnchor="page" w:x="2978" w:y="2506"/>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Marketing at Work</w:t>
      </w:r>
    </w:p>
    <w:p>
      <w:pPr>
        <w:pStyle w:val="Style65"/>
        <w:framePr w:w="2194" w:h="2582" w:hRule="exact" w:wrap="none" w:vAnchor="page" w:hAnchor="page" w:x="2978" w:y="2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ALOA’s marketing expert expands on the timeless art of marketing.</w:t>
      </w:r>
    </w:p>
    <w:p>
      <w:pPr>
        <w:pStyle w:val="Style67"/>
        <w:framePr w:w="2194" w:h="2582" w:hRule="exact" w:wrap="none" w:vAnchor="page" w:hAnchor="page" w:x="2978" w:y="2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Vicki Morgan</w:t>
      </w:r>
    </w:p>
    <w:p>
      <w:pPr>
        <w:pStyle w:val="Style69"/>
        <w:framePr w:w="1882" w:h="1138" w:hRule="exact" w:wrap="none" w:vAnchor="page" w:hAnchor="page" w:x="2963" w:y="5203"/>
        <w:widowControl w:val="0"/>
        <w:keepNext w:val="0"/>
        <w:keepLines w:val="0"/>
        <w:shd w:val="clear" w:color="auto" w:fill="auto"/>
        <w:bidi w:val="0"/>
        <w:jc w:val="left"/>
        <w:spacing w:before="0" w:after="0"/>
        <w:ind w:left="0" w:right="0" w:firstLine="0"/>
      </w:pPr>
      <w:bookmarkStart w:id="3" w:name="bookmark3"/>
      <w:r>
        <w:rPr>
          <w:lang w:val="en-US" w:eastAsia="en-US" w:bidi="en-US"/>
          <w:sz w:val="24"/>
          <w:szCs w:val="24"/>
          <w:spacing w:val="0"/>
          <w:color w:val="000000"/>
          <w:position w:val="0"/>
        </w:rPr>
        <w:t>18</w:t>
      </w:r>
      <w:bookmarkEnd w:id="3"/>
    </w:p>
    <w:p>
      <w:pPr>
        <w:pStyle w:val="Style5"/>
        <w:framePr w:w="1882" w:h="1138" w:hRule="exact" w:wrap="none" w:vAnchor="page" w:hAnchor="page" w:x="2963" w:y="520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Class Preview '99</w:t>
      </w:r>
    </w:p>
    <w:p>
      <w:pPr>
        <w:pStyle w:val="Style65"/>
        <w:framePr w:w="1882" w:h="1138" w:hRule="exact" w:wrap="none" w:vAnchor="page" w:hAnchor="page" w:x="2963" w:y="5203"/>
        <w:widowControl w:val="0"/>
        <w:keepNext w:val="0"/>
        <w:keepLines w:val="0"/>
        <w:shd w:val="clear" w:color="auto" w:fill="auto"/>
        <w:bidi w:val="0"/>
        <w:jc w:val="left"/>
        <w:spacing w:before="0" w:after="0" w:line="197" w:lineRule="exact"/>
        <w:ind w:left="460" w:right="0"/>
      </w:pPr>
      <w:r>
        <w:rPr>
          <w:lang w:val="en-US" w:eastAsia="en-US" w:bidi="en-US"/>
          <w:w w:val="100"/>
          <w:spacing w:val="0"/>
          <w:color w:val="000000"/>
          <w:position w:val="0"/>
        </w:rPr>
        <w:t>class preview of what to</w:t>
      </w:r>
    </w:p>
    <w:p>
      <w:pPr>
        <w:pStyle w:val="Style65"/>
        <w:framePr w:w="1882" w:h="1138" w:hRule="exact" w:wrap="none" w:vAnchor="page" w:hAnchor="page" w:x="2963" w:y="5203"/>
        <w:widowControl w:val="0"/>
        <w:keepNext w:val="0"/>
        <w:keepLines w:val="0"/>
        <w:shd w:val="clear" w:color="auto" w:fill="auto"/>
        <w:bidi w:val="0"/>
        <w:jc w:val="left"/>
        <w:spacing w:before="0" w:after="0" w:line="197" w:lineRule="exact"/>
        <w:ind w:left="460" w:right="0" w:firstLine="0"/>
      </w:pPr>
      <w:r>
        <w:rPr>
          <w:lang w:val="en-US" w:eastAsia="en-US" w:bidi="en-US"/>
          <w:w w:val="100"/>
          <w:spacing w:val="0"/>
          <w:color w:val="000000"/>
          <w:position w:val="0"/>
        </w:rPr>
        <w:t>at ALOA ’99.</w:t>
      </w:r>
    </w:p>
    <w:p>
      <w:pPr>
        <w:pStyle w:val="Style67"/>
        <w:framePr w:w="1882" w:h="1138" w:hRule="exact" w:wrap="none" w:vAnchor="page" w:hAnchor="page" w:x="2963" w:y="5203"/>
        <w:widowControl w:val="0"/>
        <w:keepNext w:val="0"/>
        <w:keepLines w:val="0"/>
        <w:shd w:val="clear" w:color="auto" w:fill="auto"/>
        <w:bidi w:val="0"/>
        <w:jc w:val="left"/>
        <w:spacing w:before="0" w:after="0" w:line="197" w:lineRule="exact"/>
        <w:ind w:left="19" w:right="0" w:firstLine="0"/>
      </w:pPr>
      <w:r>
        <w:rPr>
          <w:lang w:val="en-US" w:eastAsia="en-US" w:bidi="en-US"/>
          <w:w w:val="100"/>
          <w:spacing w:val="0"/>
          <w:color w:val="000000"/>
          <w:position w:val="0"/>
        </w:rPr>
        <w:t>By Patanya Johnson</w:t>
      </w:r>
    </w:p>
    <w:p>
      <w:pPr>
        <w:pStyle w:val="Style5"/>
        <w:framePr w:w="2107" w:h="1035" w:hRule="exact" w:wrap="none" w:vAnchor="page" w:hAnchor="page" w:x="2973" w:y="6760"/>
        <w:widowControl w:val="0"/>
        <w:keepNext w:val="0"/>
        <w:keepLines w:val="0"/>
        <w:shd w:val="clear" w:color="auto" w:fill="auto"/>
        <w:bidi w:val="0"/>
        <w:jc w:val="left"/>
        <w:spacing w:before="0" w:after="0" w:line="188" w:lineRule="exact"/>
        <w:ind w:left="5" w:right="0" w:firstLine="0"/>
      </w:pPr>
      <w:r>
        <w:rPr>
          <w:lang w:val="en-US" w:eastAsia="en-US" w:bidi="en-US"/>
          <w:w w:val="100"/>
          <w:spacing w:val="0"/>
          <w:color w:val="000000"/>
          <w:position w:val="0"/>
        </w:rPr>
        <w:t>Legislative Comment</w:t>
      </w:r>
    </w:p>
    <w:p>
      <w:pPr>
        <w:pStyle w:val="Style65"/>
        <w:framePr w:w="2107" w:h="1035" w:hRule="exact" w:wrap="none" w:vAnchor="page" w:hAnchor="page" w:x="2973" w:y="6760"/>
        <w:widowControl w:val="0"/>
        <w:keepNext w:val="0"/>
        <w:keepLines w:val="0"/>
        <w:shd w:val="clear" w:color="auto" w:fill="auto"/>
        <w:bidi w:val="0"/>
        <w:jc w:val="left"/>
        <w:spacing w:before="0" w:after="0" w:line="197" w:lineRule="exact"/>
        <w:ind w:left="0" w:right="0" w:firstLine="160"/>
      </w:pPr>
      <w:r>
        <w:rPr>
          <w:lang w:val="en-US" w:eastAsia="en-US" w:bidi="en-US"/>
          <w:w w:val="100"/>
          <w:spacing w:val="0"/>
          <w:color w:val="000000"/>
          <w:position w:val="0"/>
        </w:rPr>
        <w:t>most productive year for</w:t>
      </w:r>
    </w:p>
    <w:p>
      <w:pPr>
        <w:pStyle w:val="Style65"/>
        <w:framePr w:w="2107" w:h="1035" w:hRule="exact" w:wrap="none" w:vAnchor="page" w:hAnchor="page" w:x="2973" w:y="6760"/>
        <w:widowControl w:val="0"/>
        <w:keepNext w:val="0"/>
        <w:keepLines w:val="0"/>
        <w:shd w:val="clear" w:color="auto" w:fill="auto"/>
        <w:bidi w:val="0"/>
        <w:jc w:val="left"/>
        <w:spacing w:before="0" w:after="0" w:line="197" w:lineRule="exact"/>
        <w:ind w:left="5" w:right="0" w:firstLine="0"/>
      </w:pPr>
      <w:r>
        <w:rPr>
          <w:lang w:val="en-US" w:eastAsia="en-US" w:bidi="en-US"/>
          <w:w w:val="100"/>
          <w:spacing w:val="0"/>
          <w:color w:val="000000"/>
          <w:position w:val="0"/>
        </w:rPr>
        <w:t>locksmiths! ALOA’s legal eagle</w:t>
      </w:r>
    </w:p>
    <w:p>
      <w:pPr>
        <w:pStyle w:val="Style65"/>
        <w:framePr w:w="2107" w:h="1035" w:hRule="exact" w:wrap="none" w:vAnchor="page" w:hAnchor="page" w:x="2973" w:y="6760"/>
        <w:widowControl w:val="0"/>
        <w:keepNext w:val="0"/>
        <w:keepLines w:val="0"/>
        <w:shd w:val="clear" w:color="auto" w:fill="auto"/>
        <w:bidi w:val="0"/>
        <w:jc w:val="left"/>
        <w:spacing w:before="0" w:after="0" w:line="197" w:lineRule="exact"/>
        <w:ind w:left="519" w:right="0" w:firstLine="0"/>
      </w:pPr>
      <w:r>
        <w:rPr>
          <w:lang w:val="en-US" w:eastAsia="en-US" w:bidi="en-US"/>
          <w:w w:val="100"/>
          <w:spacing w:val="0"/>
          <w:color w:val="000000"/>
          <w:position w:val="0"/>
        </w:rPr>
        <w:t>why, plus more updates.</w:t>
      </w:r>
    </w:p>
    <w:p>
      <w:pPr>
        <w:pStyle w:val="Style67"/>
        <w:framePr w:w="2107" w:h="1035" w:hRule="exact" w:wrap="none" w:vAnchor="page" w:hAnchor="page" w:x="2973" w:y="676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Tim McMullen</w:t>
      </w:r>
    </w:p>
    <w:p>
      <w:pPr>
        <w:pStyle w:val="Style63"/>
        <w:framePr w:w="2155" w:h="1512" w:hRule="exact" w:wrap="none" w:vAnchor="page" w:hAnchor="page" w:x="2944" w:y="7940"/>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22</w:t>
      </w:r>
      <w:bookmarkEnd w:id="4"/>
    </w:p>
    <w:p>
      <w:pPr>
        <w:pStyle w:val="Style65"/>
        <w:framePr w:w="2155" w:h="1512" w:hRule="exact" w:wrap="none" w:vAnchor="page" w:hAnchor="page" w:x="2944" w:y="7940"/>
        <w:widowControl w:val="0"/>
        <w:keepNext w:val="0"/>
        <w:keepLines w:val="0"/>
        <w:shd w:val="clear" w:color="auto" w:fill="auto"/>
        <w:bidi w:val="0"/>
        <w:jc w:val="left"/>
        <w:spacing w:before="0" w:after="0"/>
        <w:ind w:left="0" w:right="0" w:firstLine="0"/>
      </w:pPr>
      <w:r>
        <w:rPr>
          <w:rStyle w:val="CharStyle71"/>
        </w:rPr>
        <w:t xml:space="preserve">Millennium Fever </w:t>
      </w:r>
      <w:r>
        <w:rPr>
          <w:lang w:val="en-US" w:eastAsia="en-US" w:bidi="en-US"/>
          <w:w w:val="100"/>
          <w:spacing w:val="0"/>
          <w:color w:val="000000"/>
          <w:position w:val="0"/>
        </w:rPr>
        <w:t>The year 2000 may cause more then panic from technophobes. It may be the key to securing your bottom dollar!</w:t>
      </w:r>
    </w:p>
    <w:p>
      <w:pPr>
        <w:pStyle w:val="Style67"/>
        <w:framePr w:w="2155" w:h="1512" w:hRule="exact" w:wrap="none" w:vAnchor="page" w:hAnchor="page" w:x="2944" w:y="79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Cohen, CML</w:t>
      </w:r>
    </w:p>
    <w:p>
      <w:pPr>
        <w:pStyle w:val="Style61"/>
        <w:framePr w:w="1848" w:h="2320" w:hRule="exact" w:wrap="none" w:vAnchor="page" w:hAnchor="page" w:x="990" w:y="99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 the</w:t>
      </w:r>
    </w:p>
    <w:p>
      <w:pPr>
        <w:pStyle w:val="Style61"/>
        <w:framePr w:w="1848" w:h="2320" w:hRule="exact" w:wrap="none" w:vAnchor="page" w:hAnchor="page" w:x="990" w:y="99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Cover</w:t>
      </w:r>
    </w:p>
    <w:p>
      <w:pPr>
        <w:pStyle w:val="Style72"/>
        <w:framePr w:w="1848" w:h="2320" w:hRule="exact" w:wrap="none" w:vAnchor="page" w:hAnchor="page" w:x="990" w:y="9902"/>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44</w:t>
      </w:r>
    </w:p>
    <w:p>
      <w:pPr>
        <w:pStyle w:val="Style65"/>
        <w:framePr w:w="1848" w:h="2320" w:hRule="exact" w:wrap="none" w:vAnchor="page" w:hAnchor="page" w:x="990" w:y="9902"/>
        <w:widowControl w:val="0"/>
        <w:keepNext w:val="0"/>
        <w:keepLines w:val="0"/>
        <w:shd w:val="clear" w:color="auto" w:fill="auto"/>
        <w:bidi w:val="0"/>
        <w:jc w:val="left"/>
        <w:spacing w:before="0" w:after="0"/>
        <w:ind w:left="0" w:right="0" w:firstLine="0"/>
      </w:pPr>
      <w:r>
        <w:rPr>
          <w:rStyle w:val="CharStyle74"/>
        </w:rPr>
        <w:t xml:space="preserve">Live and Learn </w:t>
      </w:r>
      <w:r>
        <w:rPr>
          <w:lang w:val="en-US" w:eastAsia="en-US" w:bidi="en-US"/>
          <w:w w:val="100"/>
          <w:spacing w:val="0"/>
          <w:color w:val="000000"/>
          <w:position w:val="0"/>
        </w:rPr>
        <w:t xml:space="preserve">How the Bricklers use their educational skills to make SecureTech one of the area’s top security specialists. </w:t>
      </w:r>
      <w:r>
        <w:rPr>
          <w:rStyle w:val="CharStyle75"/>
        </w:rPr>
        <w:t>By Mike Emery</w:t>
      </w:r>
    </w:p>
    <w:p>
      <w:pPr>
        <w:pStyle w:val="Style67"/>
        <w:framePr w:w="1306" w:h="974" w:hRule="exact" w:wrap="none" w:vAnchor="page" w:hAnchor="page" w:x="986" w:y="12882"/>
        <w:widowControl w:val="0"/>
        <w:keepNext w:val="0"/>
        <w:keepLines w:val="0"/>
        <w:shd w:val="clear" w:color="auto" w:fill="auto"/>
        <w:bidi w:val="0"/>
        <w:jc w:val="both"/>
        <w:spacing w:before="0" w:after="122" w:line="197" w:lineRule="exact"/>
        <w:ind w:left="0" w:right="0" w:firstLine="0"/>
      </w:pPr>
      <w:r>
        <w:rPr>
          <w:lang w:val="en-US" w:eastAsia="en-US" w:bidi="en-US"/>
          <w:w w:val="100"/>
          <w:spacing w:val="0"/>
          <w:color w:val="000000"/>
          <w:position w:val="0"/>
        </w:rPr>
        <w:t>Cover story photos Bill Devore</w:t>
      </w:r>
    </w:p>
    <w:p>
      <w:pPr>
        <w:pStyle w:val="Style67"/>
        <w:framePr w:w="1306" w:h="974" w:hRule="exact" w:wrap="none" w:vAnchor="page" w:hAnchor="page" w:x="986" w:y="12882"/>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Art direction/design Valerie Rowe</w:t>
      </w:r>
    </w:p>
    <w:p>
      <w:pPr>
        <w:pStyle w:val="Style69"/>
        <w:framePr w:w="2155" w:h="4311" w:hRule="exact" w:wrap="none" w:vAnchor="page" w:hAnchor="page" w:x="2944" w:y="9557"/>
        <w:widowControl w:val="0"/>
        <w:keepNext w:val="0"/>
        <w:keepLines w:val="0"/>
        <w:shd w:val="clear" w:color="auto" w:fill="auto"/>
        <w:bidi w:val="0"/>
        <w:jc w:val="left"/>
        <w:spacing w:before="0" w:after="0"/>
        <w:ind w:left="0" w:right="0" w:firstLine="0"/>
      </w:pPr>
      <w:bookmarkStart w:id="5" w:name="bookmark5"/>
      <w:r>
        <w:rPr>
          <w:lang w:val="en-US" w:eastAsia="en-US" w:bidi="en-US"/>
          <w:sz w:val="24"/>
          <w:szCs w:val="24"/>
          <w:spacing w:val="0"/>
          <w:color w:val="000000"/>
          <w:position w:val="0"/>
        </w:rPr>
        <w:t>24</w:t>
      </w:r>
      <w:bookmarkEnd w:id="5"/>
    </w:p>
    <w:p>
      <w:pPr>
        <w:pStyle w:val="Style5"/>
        <w:framePr w:w="2155" w:h="4311" w:hRule="exact" w:wrap="none" w:vAnchor="page" w:hAnchor="page" w:x="2944" w:y="9557"/>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Scattershooting</w:t>
      </w:r>
    </w:p>
    <w:p>
      <w:pPr>
        <w:pStyle w:val="Style65"/>
        <w:framePr w:w="2155" w:h="4311" w:hRule="exact" w:wrap="none" w:vAnchor="page" w:hAnchor="page" w:x="2944" w:y="955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 prolific author remembers a prolific industry figure. Bill Reed is fondly remembered.</w:t>
      </w:r>
    </w:p>
    <w:p>
      <w:pPr>
        <w:pStyle w:val="Style67"/>
        <w:framePr w:w="2155" w:h="4311" w:hRule="exact" w:wrap="none" w:vAnchor="page" w:hAnchor="page" w:x="2944" w:y="9557"/>
        <w:widowControl w:val="0"/>
        <w:keepNext w:val="0"/>
        <w:keepLines w:val="0"/>
        <w:shd w:val="clear" w:color="auto" w:fill="auto"/>
        <w:bidi w:val="0"/>
        <w:jc w:val="left"/>
        <w:spacing w:before="0" w:after="215" w:line="197" w:lineRule="exact"/>
        <w:ind w:left="0" w:right="0" w:firstLine="0"/>
      </w:pPr>
      <w:r>
        <w:rPr>
          <w:lang w:val="en-US" w:eastAsia="en-US" w:bidi="en-US"/>
          <w:w w:val="100"/>
          <w:spacing w:val="0"/>
          <w:color w:val="000000"/>
          <w:position w:val="0"/>
        </w:rPr>
        <w:t>By Sal Dulcamara, CML</w:t>
      </w:r>
    </w:p>
    <w:p>
      <w:pPr>
        <w:pStyle w:val="Style69"/>
        <w:framePr w:w="2155" w:h="4311" w:hRule="exact" w:wrap="none" w:vAnchor="page" w:hAnchor="page" w:x="2944" w:y="9557"/>
        <w:widowControl w:val="0"/>
        <w:keepNext w:val="0"/>
        <w:keepLines w:val="0"/>
        <w:shd w:val="clear" w:color="auto" w:fill="auto"/>
        <w:bidi w:val="0"/>
        <w:jc w:val="left"/>
        <w:spacing w:before="0" w:after="0" w:line="228" w:lineRule="exact"/>
        <w:ind w:left="0" w:right="0" w:firstLine="0"/>
      </w:pPr>
      <w:bookmarkStart w:id="6" w:name="bookmark6"/>
      <w:r>
        <w:rPr>
          <w:lang w:val="en-US" w:eastAsia="en-US" w:bidi="en-US"/>
          <w:sz w:val="24"/>
          <w:szCs w:val="24"/>
          <w:spacing w:val="0"/>
          <w:color w:val="000000"/>
          <w:position w:val="0"/>
        </w:rPr>
        <w:t>28</w:t>
      </w:r>
      <w:bookmarkEnd w:id="6"/>
    </w:p>
    <w:p>
      <w:pPr>
        <w:pStyle w:val="Style5"/>
        <w:framePr w:w="2155" w:h="4311" w:hRule="exact" w:wrap="none" w:vAnchor="page" w:hAnchor="page" w:x="2944" w:y="955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More Electric Strike Options from HES</w:t>
      </w:r>
    </w:p>
    <w:p>
      <w:pPr>
        <w:pStyle w:val="Style65"/>
        <w:framePr w:w="2155" w:h="4311" w:hRule="exact" w:wrap="none" w:vAnchor="page" w:hAnchor="page" w:x="2944" w:y="9557"/>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New products to make life easier.</w:t>
      </w:r>
    </w:p>
    <w:p>
      <w:pPr>
        <w:pStyle w:val="Style67"/>
        <w:framePr w:w="2155" w:h="4311" w:hRule="exact" w:wrap="none" w:vAnchor="page" w:hAnchor="page" w:x="2944" w:y="9557"/>
        <w:widowControl w:val="0"/>
        <w:keepNext w:val="0"/>
        <w:keepLines w:val="0"/>
        <w:shd w:val="clear" w:color="auto" w:fill="auto"/>
        <w:bidi w:val="0"/>
        <w:jc w:val="left"/>
        <w:spacing w:before="0" w:after="174" w:line="146" w:lineRule="exact"/>
        <w:ind w:left="0" w:right="0" w:firstLine="0"/>
      </w:pPr>
      <w:r>
        <w:rPr>
          <w:lang w:val="en-US" w:eastAsia="en-US" w:bidi="en-US"/>
          <w:w w:val="100"/>
          <w:spacing w:val="0"/>
          <w:color w:val="000000"/>
          <w:position w:val="0"/>
        </w:rPr>
        <w:t>By Paul Chandler, CRL</w:t>
      </w:r>
    </w:p>
    <w:p>
      <w:pPr>
        <w:pStyle w:val="Style69"/>
        <w:framePr w:w="2155" w:h="4311" w:hRule="exact" w:wrap="none" w:vAnchor="page" w:hAnchor="page" w:x="2944" w:y="9557"/>
        <w:widowControl w:val="0"/>
        <w:keepNext w:val="0"/>
        <w:keepLines w:val="0"/>
        <w:shd w:val="clear" w:color="auto" w:fill="auto"/>
        <w:bidi w:val="0"/>
        <w:jc w:val="left"/>
        <w:spacing w:before="0" w:after="0" w:line="228" w:lineRule="exact"/>
        <w:ind w:left="0" w:right="0" w:firstLine="0"/>
      </w:pPr>
      <w:bookmarkStart w:id="7" w:name="bookmark7"/>
      <w:r>
        <w:rPr>
          <w:lang w:val="en-US" w:eastAsia="en-US" w:bidi="en-US"/>
          <w:sz w:val="24"/>
          <w:szCs w:val="24"/>
          <w:spacing w:val="0"/>
          <w:color w:val="000000"/>
          <w:position w:val="0"/>
        </w:rPr>
        <w:t>32</w:t>
      </w:r>
      <w:bookmarkEnd w:id="7"/>
    </w:p>
    <w:p>
      <w:pPr>
        <w:pStyle w:val="Style5"/>
        <w:framePr w:w="2155" w:h="4311" w:hRule="exact" w:wrap="none" w:vAnchor="page" w:hAnchor="page" w:x="2944" w:y="955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The Future of Proximity Access Control</w:t>
      </w:r>
    </w:p>
    <w:p>
      <w:pPr>
        <w:pStyle w:val="Style65"/>
        <w:framePr w:w="2155" w:h="4311" w:hRule="exact" w:wrap="none" w:vAnchor="page" w:hAnchor="page" w:x="2944" w:y="955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Top technology at reasonable prices? Learn more about offerings from Keri Systems.</w:t>
      </w:r>
    </w:p>
    <w:p>
      <w:pPr>
        <w:pStyle w:val="Style67"/>
        <w:framePr w:w="2155" w:h="4311" w:hRule="exact" w:wrap="none" w:vAnchor="page" w:hAnchor="page" w:x="2944" w:y="955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Paul Chandler, CRL</w:t>
      </w:r>
    </w:p>
    <w:p>
      <w:pPr>
        <w:framePr w:wrap="none" w:vAnchor="page" w:hAnchor="page" w:x="669" w:y="15173"/>
        <w:widowControl w:val="0"/>
        <w:rPr>
          <w:sz w:val="2"/>
          <w:szCs w:val="2"/>
        </w:rPr>
      </w:pPr>
      <w:r>
        <w:pict>
          <v:shape id="_x0000_s1034" type="#_x0000_t75" style="width:23pt;height:37pt;">
            <v:imagedata r:id="rId21" r:href="rId22"/>
          </v:shape>
        </w:pict>
      </w:r>
    </w:p>
    <w:p>
      <w:pPr>
        <w:pStyle w:val="Style76"/>
        <w:framePr w:wrap="none" w:vAnchor="page" w:hAnchor="page" w:x="1163" w:y="15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9"/>
        <w:framePr w:w="5323" w:h="1237" w:hRule="exact" w:wrap="none" w:vAnchor="page" w:hAnchor="page" w:x="2550" w:y="13987"/>
        <w:widowControl w:val="0"/>
        <w:keepNext w:val="0"/>
        <w:keepLines w:val="0"/>
        <w:shd w:val="clear" w:color="auto" w:fill="auto"/>
        <w:bidi w:val="0"/>
        <w:jc w:val="left"/>
        <w:spacing w:before="0" w:after="0"/>
        <w:ind w:left="420" w:right="0" w:firstLine="0"/>
      </w:pPr>
      <w:bookmarkStart w:id="8" w:name="bookmark8"/>
      <w:r>
        <w:rPr>
          <w:lang w:val="en-US" w:eastAsia="en-US" w:bidi="en-US"/>
          <w:sz w:val="24"/>
          <w:szCs w:val="24"/>
          <w:spacing w:val="0"/>
          <w:color w:val="000000"/>
          <w:position w:val="0"/>
        </w:rPr>
        <w:t>36</w:t>
      </w:r>
      <w:bookmarkEnd w:id="8"/>
    </w:p>
    <w:p>
      <w:pPr>
        <w:pStyle w:val="Style5"/>
        <w:framePr w:w="5323" w:h="1237" w:hRule="exact" w:wrap="none" w:vAnchor="page" w:hAnchor="page" w:x="2550" w:y="13987"/>
        <w:widowControl w:val="0"/>
        <w:keepNext w:val="0"/>
        <w:keepLines w:val="0"/>
        <w:shd w:val="clear" w:color="auto" w:fill="auto"/>
        <w:bidi w:val="0"/>
        <w:jc w:val="left"/>
        <w:spacing w:before="0" w:after="0" w:line="188" w:lineRule="exact"/>
        <w:ind w:left="420" w:right="0" w:firstLine="0"/>
      </w:pPr>
      <w:r>
        <w:rPr>
          <w:lang w:val="en-US" w:eastAsia="en-US" w:bidi="en-US"/>
          <w:w w:val="100"/>
          <w:spacing w:val="0"/>
          <w:color w:val="000000"/>
          <w:position w:val="0"/>
        </w:rPr>
        <w:t xml:space="preserve">Olympus Old </w:t>
      </w:r>
      <w:r>
        <w:rPr>
          <w:rStyle w:val="CharStyle78"/>
        </w:rPr>
        <w:t>&amp;</w:t>
      </w:r>
      <w:r>
        <w:rPr>
          <w:lang w:val="en-US" w:eastAsia="en-US" w:bidi="en-US"/>
          <w:w w:val="100"/>
          <w:spacing w:val="0"/>
          <w:color w:val="000000"/>
          <w:position w:val="0"/>
        </w:rPr>
        <w:t xml:space="preserve"> New</w:t>
      </w:r>
    </w:p>
    <w:p>
      <w:pPr>
        <w:pStyle w:val="Style65"/>
        <w:framePr w:w="5323" w:h="1237" w:hRule="exact" w:wrap="none" w:vAnchor="page" w:hAnchor="page" w:x="2550" w:y="13987"/>
        <w:widowControl w:val="0"/>
        <w:keepNext w:val="0"/>
        <w:keepLines w:val="0"/>
        <w:shd w:val="clear" w:color="auto" w:fill="auto"/>
        <w:bidi w:val="0"/>
        <w:jc w:val="left"/>
        <w:spacing w:before="0" w:after="0" w:line="175" w:lineRule="exact"/>
        <w:ind w:left="420" w:right="2700" w:firstLine="0"/>
      </w:pPr>
      <w:r>
        <w:rPr>
          <w:lang w:val="en-US" w:eastAsia="en-US" w:bidi="en-US"/>
          <w:w w:val="100"/>
          <w:spacing w:val="0"/>
          <w:color w:val="000000"/>
          <w:position w:val="0"/>
        </w:rPr>
        <w:t>Out with the old and in with the new? That’s not necessarily the case with cabinet locks.</w:t>
      </w:r>
    </w:p>
    <w:p>
      <w:pPr>
        <w:pStyle w:val="Style67"/>
        <w:framePr w:w="5323" w:h="1237" w:hRule="exact" w:wrap="none" w:vAnchor="page" w:hAnchor="page" w:x="2550" w:y="13987"/>
        <w:widowControl w:val="0"/>
        <w:keepNext w:val="0"/>
        <w:keepLines w:val="0"/>
        <w:shd w:val="clear" w:color="auto" w:fill="auto"/>
        <w:bidi w:val="0"/>
        <w:jc w:val="left"/>
        <w:spacing w:before="0" w:after="0" w:line="146" w:lineRule="exact"/>
        <w:ind w:left="420" w:right="0" w:firstLine="0"/>
      </w:pPr>
      <w:r>
        <w:rPr>
          <w:lang w:val="en-US" w:eastAsia="en-US" w:bidi="en-US"/>
          <w:w w:val="100"/>
          <w:spacing w:val="0"/>
          <w:color w:val="000000"/>
          <w:position w:val="0"/>
        </w:rPr>
        <w:t>By Don Dennis, CPL</w:t>
      </w:r>
    </w:p>
    <w:p>
      <w:pPr>
        <w:pStyle w:val="Style79"/>
        <w:framePr w:w="2664" w:h="173" w:hRule="exact" w:wrap="none" w:vAnchor="page" w:hAnchor="page" w:x="2550" w:y="153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5"/>
        <w:framePr w:w="2414" w:h="654" w:hRule="exact" w:wrap="none" w:vAnchor="page" w:hAnchor="page" w:x="8176" w:y="2551"/>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Core</w:t>
      </w:r>
    </w:p>
    <w:p>
      <w:pPr>
        <w:pStyle w:val="Style65"/>
        <w:framePr w:w="2414" w:h="654" w:hRule="exact" w:wrap="none" w:vAnchor="page" w:hAnchor="page" w:x="8176" w:y="2551"/>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Meilink turns 100 and sings about it! Honeywell acquires C&amp;K!</w:t>
      </w:r>
    </w:p>
    <w:p>
      <w:pPr>
        <w:pStyle w:val="Style5"/>
        <w:framePr w:wrap="none" w:vAnchor="page" w:hAnchor="page" w:x="8181" w:y="3657"/>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Upcoming Events</w:t>
      </w:r>
    </w:p>
    <w:p>
      <w:pPr>
        <w:pStyle w:val="Style5"/>
        <w:framePr w:wrap="none" w:vAnchor="page" w:hAnchor="page" w:x="8181" w:y="4355"/>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Security Marketplace</w:t>
      </w:r>
    </w:p>
    <w:p>
      <w:pPr>
        <w:pStyle w:val="Style81"/>
        <w:framePr w:wrap="none" w:vAnchor="page" w:hAnchor="page" w:x="5546" w:y="1037"/>
        <w:widowControl w:val="0"/>
        <w:keepNext w:val="0"/>
        <w:keepLines w:val="0"/>
        <w:shd w:val="clear" w:color="auto" w:fill="auto"/>
        <w:bidi w:val="0"/>
        <w:jc w:val="left"/>
        <w:spacing w:before="0" w:after="0"/>
        <w:ind w:left="0" w:right="0" w:firstLine="0"/>
      </w:pPr>
      <w:r>
        <w:rPr>
          <w:rStyle w:val="CharStyle83"/>
        </w:rPr>
        <w:t>July/August</w:t>
      </w:r>
    </w:p>
    <w:p>
      <w:pPr>
        <w:pStyle w:val="Style69"/>
        <w:framePr w:w="2275" w:h="1341" w:hRule="exact" w:wrap="none" w:vAnchor="page" w:hAnchor="page" w:x="5522" w:y="1815"/>
        <w:widowControl w:val="0"/>
        <w:keepNext w:val="0"/>
        <w:keepLines w:val="0"/>
        <w:shd w:val="clear" w:color="auto" w:fill="auto"/>
        <w:bidi w:val="0"/>
        <w:jc w:val="left"/>
        <w:spacing w:before="0" w:after="0"/>
        <w:ind w:left="0" w:right="0" w:firstLine="0"/>
      </w:pPr>
      <w:bookmarkStart w:id="9" w:name="bookmark9"/>
      <w:r>
        <w:rPr>
          <w:lang w:val="en-US" w:eastAsia="en-US" w:bidi="en-US"/>
          <w:sz w:val="24"/>
          <w:szCs w:val="24"/>
          <w:spacing w:val="0"/>
          <w:color w:val="000000"/>
          <w:position w:val="0"/>
        </w:rPr>
        <w:t>40</w:t>
      </w:r>
      <w:bookmarkEnd w:id="9"/>
    </w:p>
    <w:p>
      <w:pPr>
        <w:pStyle w:val="Style5"/>
        <w:framePr w:w="2275" w:h="1341" w:hRule="exact" w:wrap="none" w:vAnchor="page" w:hAnchor="page" w:x="5522" w:y="181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Souber Tools</w:t>
      </w:r>
    </w:p>
    <w:p>
      <w:pPr>
        <w:pStyle w:val="Style65"/>
        <w:framePr w:w="2275" w:h="1341" w:hRule="exact" w:wrap="none" w:vAnchor="page" w:hAnchor="page" w:x="5522" w:y="1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British Invasion! New tools from the U.K. are about to make their American debut.</w:t>
      </w:r>
    </w:p>
    <w:p>
      <w:pPr>
        <w:pStyle w:val="Style67"/>
        <w:framePr w:w="2275" w:h="1341" w:hRule="exact" w:wrap="none" w:vAnchor="page" w:hAnchor="page" w:x="5522" w:y="1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pStyle w:val="Style69"/>
        <w:framePr w:w="2074" w:h="1133" w:hRule="exact" w:wrap="none" w:vAnchor="page" w:hAnchor="page" w:x="5526" w:y="3298"/>
        <w:widowControl w:val="0"/>
        <w:keepNext w:val="0"/>
        <w:keepLines w:val="0"/>
        <w:shd w:val="clear" w:color="auto" w:fill="auto"/>
        <w:bidi w:val="0"/>
        <w:jc w:val="left"/>
        <w:spacing w:before="0" w:after="0" w:line="228" w:lineRule="exact"/>
        <w:ind w:left="0" w:right="0" w:firstLine="0"/>
      </w:pPr>
      <w:bookmarkStart w:id="10" w:name="bookmark10"/>
      <w:r>
        <w:rPr>
          <w:lang w:val="en-US" w:eastAsia="en-US" w:bidi="en-US"/>
          <w:sz w:val="24"/>
          <w:szCs w:val="24"/>
          <w:spacing w:val="0"/>
          <w:color w:val="000000"/>
          <w:position w:val="0"/>
        </w:rPr>
        <w:t>49</w:t>
      </w:r>
      <w:bookmarkEnd w:id="10"/>
    </w:p>
    <w:p>
      <w:pPr>
        <w:pStyle w:val="Style5"/>
        <w:framePr w:w="2074" w:h="1133" w:hRule="exact" w:wrap="none" w:vAnchor="page" w:hAnchor="page" w:x="5526" w:y="329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Meilink’s New Labeling System</w:t>
      </w:r>
    </w:p>
    <w:p>
      <w:pPr>
        <w:pStyle w:val="Style65"/>
        <w:framePr w:w="2074" w:h="1133" w:hRule="exact" w:wrap="none" w:vAnchor="page" w:hAnchor="page" w:x="5526" w:y="3298"/>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A kinder, easier labeling system.</w:t>
      </w:r>
    </w:p>
    <w:p>
      <w:pPr>
        <w:pStyle w:val="Style67"/>
        <w:framePr w:w="2074" w:h="1133" w:hRule="exact" w:wrap="none" w:vAnchor="page" w:hAnchor="page" w:x="5526" w:y="329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By Anelia M. Banda</w:t>
      </w:r>
    </w:p>
    <w:p>
      <w:pPr>
        <w:pStyle w:val="Style5"/>
        <w:framePr w:w="1488" w:h="518" w:hRule="exact" w:wrap="none" w:vAnchor="page" w:hAnchor="page" w:x="5522" w:y="4816"/>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Made in America: Wilson Bohannan</w:t>
      </w:r>
    </w:p>
    <w:p>
      <w:pPr>
        <w:pStyle w:val="Style84"/>
        <w:framePr w:w="950" w:h="465" w:hRule="exact" w:wrap="none" w:vAnchor="page" w:hAnchor="page" w:x="8181" w:y="4844"/>
        <w:widowControl w:val="0"/>
        <w:keepNext w:val="0"/>
        <w:keepLines w:val="0"/>
        <w:shd w:val="clear" w:color="auto" w:fill="B6A79B"/>
        <w:bidi w:val="0"/>
        <w:jc w:val="left"/>
        <w:spacing w:before="0" w:after="0"/>
        <w:ind w:left="0" w:right="0" w:firstLine="0"/>
      </w:pPr>
      <w:r>
        <w:rPr>
          <w:lang w:val="en-US" w:eastAsia="en-US" w:bidi="en-US"/>
          <w:w w:val="100"/>
          <w:spacing w:val="0"/>
          <w:color w:val="000000"/>
          <w:position w:val="0"/>
        </w:rPr>
        <w:t>16</w:t>
      </w:r>
    </w:p>
    <w:p>
      <w:pPr>
        <w:pStyle w:val="Style5"/>
        <w:framePr w:w="950" w:h="465" w:hRule="exact" w:wrap="none" w:vAnchor="page" w:hAnchor="page" w:x="8181" w:y="4844"/>
        <w:widowControl w:val="0"/>
        <w:keepNext w:val="0"/>
        <w:keepLines w:val="0"/>
        <w:shd w:val="clear" w:color="auto" w:fill="B6A79B"/>
        <w:bidi w:val="0"/>
        <w:jc w:val="left"/>
        <w:spacing w:before="0" w:after="0" w:line="188" w:lineRule="exact"/>
        <w:ind w:left="0" w:right="0" w:firstLine="0"/>
      </w:pPr>
      <w:r>
        <w:rPr>
          <w:lang w:val="en-US" w:eastAsia="en-US" w:bidi="en-US"/>
          <w:w w:val="100"/>
          <w:spacing w:val="0"/>
          <w:color w:val="000000"/>
          <w:position w:val="0"/>
        </w:rPr>
        <w:t>Applicants</w:t>
      </w:r>
    </w:p>
    <w:p>
      <w:pPr>
        <w:pStyle w:val="Style65"/>
        <w:framePr w:w="2246" w:h="846" w:hRule="exact" w:wrap="none" w:vAnchor="page" w:hAnchor="page" w:x="5522" w:y="527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 true tale of history and fortitude. Wilson Bohannan’s story of perseverance through the ages!</w:t>
      </w:r>
    </w:p>
    <w:p>
      <w:pPr>
        <w:pStyle w:val="Style67"/>
        <w:framePr w:w="2246" w:h="846" w:hRule="exact" w:wrap="none" w:vAnchor="page" w:hAnchor="page" w:x="5522" w:y="527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Michael A. Ferrill</w:t>
      </w:r>
    </w:p>
    <w:p>
      <w:pPr>
        <w:pStyle w:val="Style84"/>
        <w:framePr w:w="1790" w:h="460" w:hRule="exact" w:wrap="none" w:vAnchor="page" w:hAnchor="page" w:x="8181" w:y="5543"/>
        <w:widowControl w:val="0"/>
        <w:keepNext w:val="0"/>
        <w:keepLines w:val="0"/>
        <w:shd w:val="clear" w:color="auto" w:fill="B6A79B"/>
        <w:bidi w:val="0"/>
        <w:jc w:val="left"/>
        <w:spacing w:before="0" w:after="0"/>
        <w:ind w:left="0" w:right="0" w:firstLine="0"/>
      </w:pPr>
      <w:r>
        <w:rPr>
          <w:lang w:val="en-US" w:eastAsia="en-US" w:bidi="en-US"/>
          <w:w w:val="100"/>
          <w:spacing w:val="0"/>
          <w:color w:val="000000"/>
          <w:position w:val="0"/>
        </w:rPr>
        <w:t>77</w:t>
      </w:r>
    </w:p>
    <w:p>
      <w:pPr>
        <w:pStyle w:val="Style5"/>
        <w:framePr w:w="1790" w:h="460" w:hRule="exact" w:wrap="none" w:vAnchor="page" w:hAnchor="page" w:x="8181" w:y="5543"/>
        <w:widowControl w:val="0"/>
        <w:keepNext w:val="0"/>
        <w:keepLines w:val="0"/>
        <w:shd w:val="clear" w:color="auto" w:fill="B6A79B"/>
        <w:bidi w:val="0"/>
        <w:jc w:val="left"/>
        <w:spacing w:before="0" w:after="0" w:line="188" w:lineRule="exact"/>
        <w:ind w:left="0" w:right="0" w:firstLine="0"/>
      </w:pPr>
      <w:r>
        <w:rPr>
          <w:lang w:val="en-US" w:eastAsia="en-US" w:bidi="en-US"/>
          <w:w w:val="100"/>
          <w:spacing w:val="0"/>
          <w:color w:val="000000"/>
          <w:position w:val="0"/>
        </w:rPr>
        <w:t>Authors in this Issue</w:t>
      </w:r>
    </w:p>
    <w:p>
      <w:pPr>
        <w:pStyle w:val="Style63"/>
        <w:framePr w:w="3514" w:h="1513" w:hRule="exact" w:wrap="none" w:vAnchor="page" w:hAnchor="page" w:x="5522" w:y="6269"/>
        <w:tabs>
          <w:tab w:leader="none" w:pos="2618" w:val="left"/>
        </w:tabs>
        <w:widowControl w:val="0"/>
        <w:keepNext w:val="0"/>
        <w:keepLines w:val="0"/>
        <w:shd w:val="clear" w:color="auto" w:fill="auto"/>
        <w:bidi w:val="0"/>
        <w:jc w:val="both"/>
        <w:spacing w:before="0" w:after="0"/>
        <w:ind w:left="0" w:right="0" w:firstLine="0"/>
      </w:pPr>
      <w:bookmarkStart w:id="11" w:name="bookmark11"/>
      <w:r>
        <w:rPr>
          <w:lang w:val="en-US" w:eastAsia="en-US" w:bidi="en-US"/>
          <w:w w:val="100"/>
          <w:spacing w:val="0"/>
          <w:color w:val="000000"/>
          <w:position w:val="0"/>
        </w:rPr>
        <w:t>57</w:t>
        <w:tab/>
        <w:t>so</w:t>
      </w:r>
      <w:bookmarkEnd w:id="11"/>
    </w:p>
    <w:p>
      <w:pPr>
        <w:pStyle w:val="Style5"/>
        <w:framePr w:w="3514" w:h="1513" w:hRule="exact" w:wrap="none" w:vAnchor="page" w:hAnchor="page" w:x="5522" w:y="6269"/>
        <w:tabs>
          <w:tab w:leader="none" w:pos="2628" w:val="left"/>
        </w:tabs>
        <w:widowControl w:val="0"/>
        <w:keepNext w:val="0"/>
        <w:keepLines w:val="0"/>
        <w:shd w:val="clear" w:color="auto" w:fill="auto"/>
        <w:bidi w:val="0"/>
        <w:jc w:val="both"/>
        <w:spacing w:before="0" w:after="0" w:line="188" w:lineRule="exact"/>
        <w:ind w:left="0" w:right="0" w:firstLine="0"/>
      </w:pPr>
      <w:r>
        <w:rPr>
          <w:lang w:val="en-US" w:eastAsia="en-US" w:bidi="en-US"/>
          <w:w w:val="100"/>
          <w:spacing w:val="0"/>
          <w:color w:val="000000"/>
          <w:position w:val="0"/>
        </w:rPr>
        <w:t>Scholarship Recipients</w:t>
        <w:tab/>
        <w:t>Backpage</w:t>
      </w:r>
    </w:p>
    <w:p>
      <w:pPr>
        <w:pStyle w:val="Style65"/>
        <w:framePr w:w="3514" w:h="1513" w:hRule="exact" w:wrap="none" w:vAnchor="page" w:hAnchor="page" w:x="5522" w:y="6269"/>
        <w:widowControl w:val="0"/>
        <w:keepNext w:val="0"/>
        <w:keepLines w:val="0"/>
        <w:shd w:val="clear" w:color="auto" w:fill="auto"/>
        <w:bidi w:val="0"/>
        <w:jc w:val="left"/>
        <w:spacing w:before="0" w:after="0"/>
        <w:ind w:left="0" w:right="1620" w:firstLine="0"/>
      </w:pPr>
      <w:r>
        <w:rPr>
          <w:lang w:val="en-US" w:eastAsia="en-US" w:bidi="en-US"/>
          <w:w w:val="100"/>
          <w:spacing w:val="0"/>
          <w:color w:val="000000"/>
          <w:position w:val="0"/>
        </w:rPr>
        <w:t>Meet this year’s Scholarship Recipients. Plus, “Where Are They Now?” A look at what’s happened to past scholars.</w:t>
      </w:r>
    </w:p>
    <w:p>
      <w:pPr>
        <w:pStyle w:val="Style67"/>
        <w:framePr w:w="3514" w:h="1513" w:hRule="exact" w:wrap="none" w:vAnchor="page" w:hAnchor="page" w:x="5522" w:y="626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Patanya Johnson</w:t>
      </w:r>
    </w:p>
    <w:p>
      <w:pPr>
        <w:pStyle w:val="Style69"/>
        <w:framePr w:w="2362" w:h="4316" w:hRule="exact" w:wrap="none" w:vAnchor="page" w:hAnchor="page" w:x="5512" w:y="7925"/>
        <w:widowControl w:val="0"/>
        <w:keepNext w:val="0"/>
        <w:keepLines w:val="0"/>
        <w:shd w:val="clear" w:color="auto" w:fill="auto"/>
        <w:bidi w:val="0"/>
        <w:jc w:val="left"/>
        <w:spacing w:before="0" w:after="0"/>
        <w:ind w:left="0" w:right="0" w:firstLine="0"/>
      </w:pPr>
      <w:bookmarkStart w:id="12" w:name="bookmark12"/>
      <w:r>
        <w:rPr>
          <w:lang w:val="en-US" w:eastAsia="en-US" w:bidi="en-US"/>
          <w:sz w:val="24"/>
          <w:szCs w:val="24"/>
          <w:spacing w:val="0"/>
          <w:color w:val="000000"/>
          <w:position w:val="0"/>
        </w:rPr>
        <w:t>60</w:t>
      </w:r>
      <w:bookmarkEnd w:id="12"/>
    </w:p>
    <w:p>
      <w:pPr>
        <w:pStyle w:val="Style5"/>
        <w:framePr w:w="2362" w:h="4316" w:hRule="exact" w:wrap="none" w:vAnchor="page" w:hAnchor="page" w:x="5512" w:y="7925"/>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GPLA Turns 50!</w:t>
      </w:r>
    </w:p>
    <w:p>
      <w:pPr>
        <w:pStyle w:val="Style65"/>
        <w:framePr w:w="2362" w:h="4316" w:hRule="exact" w:wrap="none" w:vAnchor="page" w:hAnchor="page" w:x="5512" w:y="79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One of the industry’s premiere associations celebrates its birthday next month.</w:t>
      </w:r>
    </w:p>
    <w:p>
      <w:pPr>
        <w:pStyle w:val="Style67"/>
        <w:framePr w:w="2362" w:h="4316" w:hRule="exact" w:wrap="none" w:vAnchor="page" w:hAnchor="page" w:x="5512" w:y="7925"/>
        <w:widowControl w:val="0"/>
        <w:keepNext w:val="0"/>
        <w:keepLines w:val="0"/>
        <w:shd w:val="clear" w:color="auto" w:fill="auto"/>
        <w:bidi w:val="0"/>
        <w:jc w:val="left"/>
        <w:spacing w:before="0" w:after="195"/>
        <w:ind w:left="0" w:right="0" w:firstLine="0"/>
      </w:pPr>
      <w:r>
        <w:rPr>
          <w:lang w:val="en-US" w:eastAsia="en-US" w:bidi="en-US"/>
          <w:w w:val="100"/>
          <w:spacing w:val="0"/>
          <w:color w:val="000000"/>
          <w:position w:val="0"/>
        </w:rPr>
        <w:t>By Evelyn Wersonick, CML, CPS</w:t>
      </w:r>
    </w:p>
    <w:p>
      <w:pPr>
        <w:pStyle w:val="Style69"/>
        <w:framePr w:w="2362" w:h="4316" w:hRule="exact" w:wrap="none" w:vAnchor="page" w:hAnchor="page" w:x="5512" w:y="7925"/>
        <w:widowControl w:val="0"/>
        <w:keepNext w:val="0"/>
        <w:keepLines w:val="0"/>
        <w:shd w:val="clear" w:color="auto" w:fill="auto"/>
        <w:bidi w:val="0"/>
        <w:jc w:val="left"/>
        <w:spacing w:before="0" w:after="0" w:line="230" w:lineRule="exact"/>
        <w:ind w:left="0" w:right="0" w:firstLine="0"/>
      </w:pPr>
      <w:bookmarkStart w:id="13" w:name="bookmark13"/>
      <w:r>
        <w:rPr>
          <w:lang w:val="en-US" w:eastAsia="en-US" w:bidi="en-US"/>
          <w:sz w:val="24"/>
          <w:szCs w:val="24"/>
          <w:spacing w:val="0"/>
          <w:color w:val="000000"/>
          <w:position w:val="0"/>
        </w:rPr>
        <w:t>62</w:t>
      </w:r>
      <w:bookmarkEnd w:id="13"/>
    </w:p>
    <w:p>
      <w:pPr>
        <w:pStyle w:val="Style5"/>
        <w:framePr w:w="2362" w:h="4316" w:hRule="exact" w:wrap="none" w:vAnchor="page" w:hAnchor="page" w:x="5512" w:y="792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Schlage Redefines the Patented Key for Locksmiths</w:t>
      </w:r>
    </w:p>
    <w:p>
      <w:pPr>
        <w:pStyle w:val="Style65"/>
        <w:framePr w:w="2362" w:h="4316" w:hRule="exact" w:wrap="none" w:vAnchor="page" w:hAnchor="page" w:x="5512" w:y="792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 thrilling new development for commercial locksmiths.</w:t>
      </w:r>
    </w:p>
    <w:p>
      <w:pPr>
        <w:pStyle w:val="Style67"/>
        <w:framePr w:w="2362" w:h="4316" w:hRule="exact" w:wrap="none" w:vAnchor="page" w:hAnchor="page" w:x="5512" w:y="7925"/>
        <w:widowControl w:val="0"/>
        <w:keepNext w:val="0"/>
        <w:keepLines w:val="0"/>
        <w:shd w:val="clear" w:color="auto" w:fill="auto"/>
        <w:bidi w:val="0"/>
        <w:jc w:val="left"/>
        <w:spacing w:before="0" w:after="227" w:line="197" w:lineRule="exact"/>
        <w:ind w:left="0" w:right="0" w:firstLine="0"/>
      </w:pPr>
      <w:r>
        <w:rPr>
          <w:lang w:val="en-US" w:eastAsia="en-US" w:bidi="en-US"/>
          <w:w w:val="100"/>
          <w:spacing w:val="0"/>
          <w:color w:val="000000"/>
          <w:position w:val="0"/>
        </w:rPr>
        <w:t>By AJ. Hoffman, CML</w:t>
      </w:r>
    </w:p>
    <w:p>
      <w:pPr>
        <w:pStyle w:val="Style63"/>
        <w:framePr w:w="2362" w:h="4316" w:hRule="exact" w:wrap="none" w:vAnchor="page" w:hAnchor="page" w:x="5512" w:y="7925"/>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68</w:t>
      </w:r>
      <w:bookmarkEnd w:id="14"/>
    </w:p>
    <w:p>
      <w:pPr>
        <w:pStyle w:val="Style5"/>
        <w:framePr w:w="2362" w:h="4316" w:hRule="exact" w:wrap="none" w:vAnchor="page" w:hAnchor="page" w:x="5512" w:y="7925"/>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State of the Association/ ALOA Financial Report </w:t>
      </w:r>
      <w:r>
        <w:rPr>
          <w:rStyle w:val="CharStyle86"/>
        </w:rPr>
        <w:t>ALOA’s president reflects on the past year.</w:t>
      </w:r>
    </w:p>
    <w:p>
      <w:pPr>
        <w:pStyle w:val="Style67"/>
        <w:framePr w:w="2362" w:h="4316" w:hRule="exact" w:wrap="none" w:vAnchor="page" w:hAnchor="page" w:x="5512" w:y="7925"/>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By Dallas Brooks</w:t>
      </w:r>
    </w:p>
    <w:p>
      <w:pPr>
        <w:pStyle w:val="Style84"/>
        <w:framePr w:w="845" w:h="462" w:hRule="exact" w:wrap="none" w:vAnchor="page" w:hAnchor="page" w:x="8171" w:y="11097"/>
        <w:widowControl w:val="0"/>
        <w:keepNext w:val="0"/>
        <w:keepLines w:val="0"/>
        <w:shd w:val="clear" w:color="auto" w:fill="B6A79B"/>
        <w:bidi w:val="0"/>
        <w:jc w:val="left"/>
        <w:spacing w:before="0" w:after="0"/>
        <w:ind w:left="0" w:right="0" w:firstLine="0"/>
      </w:pPr>
      <w:r>
        <w:rPr>
          <w:lang w:val="en-US" w:eastAsia="en-US" w:bidi="en-US"/>
          <w:w w:val="100"/>
          <w:spacing w:val="0"/>
          <w:color w:val="000000"/>
          <w:position w:val="0"/>
        </w:rPr>
        <w:t>74</w:t>
      </w:r>
    </w:p>
    <w:p>
      <w:pPr>
        <w:pStyle w:val="Style5"/>
        <w:framePr w:w="845" w:h="462" w:hRule="exact" w:wrap="none" w:vAnchor="page" w:hAnchor="page" w:x="8171" w:y="11097"/>
        <w:widowControl w:val="0"/>
        <w:keepNext w:val="0"/>
        <w:keepLines w:val="0"/>
        <w:shd w:val="clear" w:color="auto" w:fill="B6A79B"/>
        <w:bidi w:val="0"/>
        <w:jc w:val="left"/>
        <w:spacing w:before="0" w:after="0" w:line="188" w:lineRule="exact"/>
        <w:ind w:left="0" w:right="0" w:firstLine="0"/>
      </w:pPr>
      <w:r>
        <w:rPr>
          <w:lang w:val="en-US" w:eastAsia="en-US" w:bidi="en-US"/>
          <w:w w:val="100"/>
          <w:spacing w:val="0"/>
          <w:color w:val="000000"/>
          <w:position w:val="0"/>
        </w:rPr>
        <w:t>Ad Index</w:t>
      </w:r>
    </w:p>
    <w:p>
      <w:pPr>
        <w:pStyle w:val="Style84"/>
        <w:framePr w:w="912" w:h="465" w:hRule="exact" w:wrap="none" w:vAnchor="page" w:hAnchor="page" w:x="8171" w:y="11819"/>
        <w:widowControl w:val="0"/>
        <w:keepNext w:val="0"/>
        <w:keepLines w:val="0"/>
        <w:shd w:val="clear" w:color="auto" w:fill="B6A79B"/>
        <w:bidi w:val="0"/>
        <w:jc w:val="left"/>
        <w:spacing w:before="0" w:after="0"/>
        <w:ind w:left="0" w:right="0" w:firstLine="0"/>
      </w:pPr>
      <w:r>
        <w:rPr>
          <w:lang w:val="en-US" w:eastAsia="en-US" w:bidi="en-US"/>
          <w:w w:val="100"/>
          <w:spacing w:val="0"/>
          <w:color w:val="000000"/>
          <w:position w:val="0"/>
        </w:rPr>
        <w:t>78</w:t>
      </w:r>
    </w:p>
    <w:p>
      <w:pPr>
        <w:pStyle w:val="Style5"/>
        <w:framePr w:w="912" w:h="465" w:hRule="exact" w:wrap="none" w:vAnchor="page" w:hAnchor="page" w:x="8171" w:y="11819"/>
        <w:widowControl w:val="0"/>
        <w:keepNext w:val="0"/>
        <w:keepLines w:val="0"/>
        <w:shd w:val="clear" w:color="auto" w:fill="B6A79B"/>
        <w:bidi w:val="0"/>
        <w:jc w:val="left"/>
        <w:spacing w:before="0" w:after="0" w:line="188" w:lineRule="exact"/>
        <w:ind w:left="0" w:right="0" w:firstLine="0"/>
      </w:pPr>
      <w:r>
        <w:rPr>
          <w:lang w:val="en-US" w:eastAsia="en-US" w:bidi="en-US"/>
          <w:w w:val="100"/>
          <w:spacing w:val="0"/>
          <w:color w:val="000000"/>
          <w:position w:val="0"/>
        </w:rPr>
        <w:t>Classifieds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35" type="#_x0000_t75" style="position:absolute;margin-left:49pt;margin-top:263pt;width:126.25pt;height:116.15pt;z-index:-251658746;mso-wrap-distance-left:5pt;mso-wrap-distance-right:5pt;mso-position-horizontal-relative:page;mso-position-vertical-relative:page" wrapcoords="0 0">
            <v:imagedata r:id="rId23" r:href="rId24"/>
            <w10:wrap anchorx="page" anchory="page"/>
          </v:shape>
        </w:pict>
      </w:r>
      <w:r>
        <w:pict>
          <v:shape id="_x0000_s1036" type="#_x0000_t75" style="position:absolute;margin-left:361pt;margin-top:21.8pt;width:234.7pt;height:219.85pt;z-index:-251658745;mso-wrap-distance-left:5pt;mso-wrap-distance-right:5pt;mso-position-horizontal-relative:page;mso-position-vertical-relative:page" wrapcoords="0 0">
            <v:imagedata r:id="rId25" r:href="rId26"/>
            <w10:wrap anchorx="page" anchory="page"/>
          </v:shape>
        </w:pict>
      </w:r>
      <w:r>
        <w:pict>
          <v:shape id="_x0000_s1037" type="#_x0000_t75" style="position:absolute;margin-left:407.55pt;margin-top:397.65pt;width:188.65pt;height:160.3pt;z-index:-251658744;mso-wrap-distance-left:5pt;mso-wrap-distance-right:5pt;mso-position-horizontal-relative:page;mso-position-vertical-relative:page" wrapcoords="0 0">
            <v:imagedata r:id="rId27" r:href="rId28"/>
            <w10:wrap anchorx="page" anchory="page"/>
          </v:shape>
        </w:pict>
      </w:r>
    </w:p>
    <w:p>
      <w:pPr>
        <w:framePr w:wrap="none" w:vAnchor="page" w:hAnchor="page" w:x="3399" w:y="584"/>
        <w:widowControl w:val="0"/>
        <w:rPr>
          <w:sz w:val="2"/>
          <w:szCs w:val="2"/>
        </w:rPr>
      </w:pPr>
      <w:r>
        <w:pict>
          <v:shape id="_x0000_s1038" type="#_x0000_t75" style="width:32pt;height:28pt;">
            <v:imagedata r:id="rId29" r:href="rId30"/>
          </v:shape>
        </w:pict>
      </w:r>
    </w:p>
    <w:tbl>
      <w:tblPr>
        <w:tblOverlap w:val="never"/>
        <w:tblLayout w:type="fixed"/>
        <w:jc w:val="left"/>
      </w:tblPr>
      <w:tblGrid>
        <w:gridCol w:w="1655"/>
        <w:gridCol w:w="1760"/>
      </w:tblGrid>
      <w:tr>
        <w:trPr>
          <w:trHeight w:val="345"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Editor</w:t>
            </w:r>
          </w:p>
        </w:tc>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71" w:lineRule="exact"/>
              <w:ind w:left="0" w:right="0" w:firstLine="0"/>
            </w:pPr>
            <w:r>
              <w:rPr>
                <w:rStyle w:val="CharStyle87"/>
              </w:rPr>
              <w:t>Mike Emery keynotes @anet-dfw.com</w:t>
            </w:r>
          </w:p>
        </w:tc>
      </w:tr>
      <w:tr>
        <w:trPr>
          <w:trHeight w:val="331"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Technical Editor</w:t>
            </w:r>
          </w:p>
        </w:tc>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left"/>
              <w:spacing w:before="0" w:after="0" w:line="170" w:lineRule="exact"/>
              <w:ind w:left="0" w:right="0" w:firstLine="0"/>
            </w:pPr>
            <w:r>
              <w:rPr>
                <w:rStyle w:val="CharStyle87"/>
              </w:rPr>
              <w:t xml:space="preserve">David Lowell, CML, CMS </w:t>
            </w:r>
            <w:r>
              <w:fldChar w:fldCharType="begin"/>
            </w:r>
            <w:r>
              <w:rPr/>
              <w:instrText> HYPERLINK "mailto:david@aloa.ioffice.com" </w:instrText>
            </w:r>
            <w:r>
              <w:fldChar w:fldCharType="separate"/>
            </w:r>
            <w:r>
              <w:rPr>
                <w:rStyle w:val="CharStyle87"/>
              </w:rPr>
              <w:t>david@aloa.ioffice.com</w:t>
            </w:r>
            <w:r>
              <w:fldChar w:fldCharType="end"/>
            </w:r>
          </w:p>
        </w:tc>
      </w:tr>
      <w:tr>
        <w:trPr>
          <w:trHeight w:val="177" w:hRule="exact"/>
        </w:trPr>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Communications Coordinator</w:t>
            </w:r>
          </w:p>
        </w:tc>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32" w:lineRule="exact"/>
              <w:ind w:left="0" w:right="0" w:firstLine="0"/>
            </w:pPr>
            <w:r>
              <w:rPr>
                <w:rStyle w:val="CharStyle87"/>
              </w:rPr>
              <w:t>Patanya Johnson</w:t>
            </w:r>
          </w:p>
        </w:tc>
      </w:tr>
      <w:tr>
        <w:trPr>
          <w:trHeight w:val="345"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Editorial Advisor</w:t>
            </w:r>
          </w:p>
        </w:tc>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71" w:lineRule="exact"/>
              <w:ind w:left="0" w:right="0" w:firstLine="0"/>
            </w:pPr>
            <w:r>
              <w:rPr>
                <w:rStyle w:val="CharStyle87"/>
              </w:rPr>
              <w:t>John D. Cannon, CML j dcannon @ worldnet .att. net</w:t>
            </w:r>
          </w:p>
        </w:tc>
      </w:tr>
      <w:tr>
        <w:trPr>
          <w:trHeight w:val="681"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Advertising Sales</w:t>
            </w:r>
          </w:p>
        </w:tc>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70" w:lineRule="exact"/>
              <w:ind w:left="0" w:right="0" w:firstLine="0"/>
            </w:pPr>
            <w:r>
              <w:rPr>
                <w:rStyle w:val="CharStyle87"/>
              </w:rPr>
              <w:t>Marvin Diamond</w:t>
            </w:r>
          </w:p>
          <w:p>
            <w:pPr>
              <w:pStyle w:val="Style5"/>
              <w:framePr w:w="3415" w:h="8815" w:wrap="none" w:vAnchor="page" w:hAnchor="page" w:x="1961" w:y="1246"/>
              <w:widowControl w:val="0"/>
              <w:keepNext w:val="0"/>
              <w:keepLines w:val="0"/>
              <w:shd w:val="clear" w:color="auto" w:fill="auto"/>
              <w:bidi w:val="0"/>
              <w:jc w:val="left"/>
              <w:spacing w:before="0" w:after="0" w:line="170" w:lineRule="exact"/>
              <w:ind w:left="0" w:right="0" w:firstLine="0"/>
            </w:pPr>
            <w:r>
              <w:rPr>
                <w:rStyle w:val="CharStyle87"/>
              </w:rPr>
              <w:t xml:space="preserve">Native American Journal Co. (770) 998-7056 </w:t>
            </w:r>
            <w:r>
              <w:fldChar w:fldCharType="begin"/>
            </w:r>
            <w:r>
              <w:rPr/>
              <w:instrText> HYPERLINK "mailto:thediamonds@mindspring.com" </w:instrText>
            </w:r>
            <w:r>
              <w:fldChar w:fldCharType="separate"/>
            </w:r>
            <w:r>
              <w:rPr>
                <w:rStyle w:val="CharStyle87"/>
              </w:rPr>
              <w:t>thediamonds@mindspring.com</w:t>
            </w:r>
            <w:r>
              <w:fldChar w:fldCharType="end"/>
            </w:r>
          </w:p>
        </w:tc>
      </w:tr>
      <w:tr>
        <w:trPr>
          <w:trHeight w:val="494"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Contributing Editors</w:t>
            </w:r>
          </w:p>
        </w:tc>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Paul Chandler, CRL</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Claire Cohen, CML</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Sal Dulcamaro, CML</w:t>
            </w:r>
          </w:p>
        </w:tc>
      </w:tr>
      <w:tr>
        <w:trPr>
          <w:trHeight w:val="2628"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Contributing Authors</w:t>
            </w:r>
          </w:p>
        </w:tc>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Jerome V. Andrews, CML</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Brian Costley, CML, CMS</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Bob De Weese, CPL</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Ray D’Adamo, CML</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Michael A. Ferrill</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James Glazier, CML</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Daniel Graffeo, CRL, CMS Wayne Gurnee, CRL</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A.J. Hoffman, CML</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Ken Holmlund, CRL</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Ray Lusk, CML</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Mark Ohno</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Randy Simpson, CML</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Robert Stafford, CPL</w:t>
            </w:r>
          </w:p>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Dave Thielen, CML</w:t>
            </w:r>
          </w:p>
        </w:tc>
      </w:tr>
      <w:tr>
        <w:trPr>
          <w:trHeight w:val="259" w:hRule="exact"/>
        </w:trPr>
        <w:tc>
          <w:tcPr>
            <w:shd w:val="clear" w:color="auto" w:fill="FFFFFF"/>
            <w:gridSpan w:val="2"/>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32" w:lineRule="exact"/>
              <w:ind w:left="320" w:right="0" w:firstLine="0"/>
            </w:pPr>
            <w:r>
              <w:rPr>
                <w:rStyle w:val="CharStyle87"/>
              </w:rPr>
              <w:t>ALOA Professional Staff</w:t>
            </w:r>
          </w:p>
        </w:tc>
      </w:tr>
      <w:tr>
        <w:trPr>
          <w:trHeight w:val="341"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Executive Director</w:t>
            </w:r>
          </w:p>
        </w:tc>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 xml:space="preserve">Charles W. Gibson, Jr., CAE </w:t>
            </w:r>
            <w:r>
              <w:fldChar w:fldCharType="begin"/>
            </w:r>
            <w:r>
              <w:rPr/>
              <w:instrText> HYPERLINK "mailto:charlie@aloa.ioffice.com" </w:instrText>
            </w:r>
            <w:r>
              <w:fldChar w:fldCharType="separate"/>
            </w:r>
            <w:r>
              <w:rPr>
                <w:rStyle w:val="CharStyle87"/>
              </w:rPr>
              <w:t>charlie@aloa.ioffice.com</w:t>
            </w:r>
            <w:r>
              <w:fldChar w:fldCharType="end"/>
            </w:r>
          </w:p>
        </w:tc>
      </w:tr>
      <w:tr>
        <w:trPr>
          <w:trHeight w:val="350"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Operations Manager</w:t>
            </w:r>
          </w:p>
        </w:tc>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32" w:lineRule="exact"/>
              <w:ind w:left="0" w:right="0" w:firstLine="0"/>
            </w:pPr>
            <w:r>
              <w:rPr>
                <w:rStyle w:val="CharStyle87"/>
              </w:rPr>
              <w:t>Mary May</w:t>
            </w:r>
          </w:p>
          <w:p>
            <w:pPr>
              <w:pStyle w:val="Style5"/>
              <w:framePr w:w="3415" w:h="8815" w:wrap="none" w:vAnchor="page" w:hAnchor="page" w:x="1961" w:y="1246"/>
              <w:widowControl w:val="0"/>
              <w:keepNext w:val="0"/>
              <w:keepLines w:val="0"/>
              <w:shd w:val="clear" w:color="auto" w:fill="auto"/>
              <w:bidi w:val="0"/>
              <w:jc w:val="left"/>
              <w:spacing w:before="0" w:after="0" w:line="132" w:lineRule="exact"/>
              <w:ind w:left="0" w:right="0" w:firstLine="0"/>
            </w:pPr>
            <w:r>
              <w:fldChar w:fldCharType="begin"/>
            </w:r>
            <w:r>
              <w:rPr/>
              <w:instrText> HYPERLINK "mailto:mary@aloa.ioffice.com" </w:instrText>
            </w:r>
            <w:r>
              <w:fldChar w:fldCharType="separate"/>
            </w:r>
            <w:r>
              <w:rPr>
                <w:rStyle w:val="CharStyle87"/>
              </w:rPr>
              <w:t>mary@aloa.ioffice.com</w:t>
            </w:r>
            <w:r>
              <w:fldChar w:fldCharType="end"/>
            </w:r>
          </w:p>
        </w:tc>
      </w:tr>
      <w:tr>
        <w:trPr>
          <w:trHeight w:val="168" w:hRule="exact"/>
        </w:trPr>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Comptroller</w:t>
            </w:r>
          </w:p>
        </w:tc>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32" w:lineRule="exact"/>
              <w:ind w:left="0" w:right="0" w:firstLine="0"/>
            </w:pPr>
            <w:r>
              <w:rPr>
                <w:rStyle w:val="CharStyle87"/>
              </w:rPr>
              <w:t>Kathy J. Romo</w:t>
            </w:r>
          </w:p>
        </w:tc>
      </w:tr>
      <w:tr>
        <w:trPr>
          <w:trHeight w:val="168"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Finance Coordinator</w:t>
            </w:r>
          </w:p>
        </w:tc>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left"/>
              <w:spacing w:before="0" w:after="0" w:line="132" w:lineRule="exact"/>
              <w:ind w:left="0" w:right="0" w:firstLine="0"/>
            </w:pPr>
            <w:r>
              <w:rPr>
                <w:rStyle w:val="CharStyle87"/>
              </w:rPr>
              <w:t>Janelle Vergara</w:t>
            </w:r>
          </w:p>
        </w:tc>
      </w:tr>
      <w:tr>
        <w:trPr>
          <w:trHeight w:val="341"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Meetings Manager</w:t>
            </w:r>
          </w:p>
        </w:tc>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 xml:space="preserve">Jessica Smith </w:t>
            </w:r>
            <w:r>
              <w:fldChar w:fldCharType="begin"/>
            </w:r>
            <w:r>
              <w:rPr/>
              <w:instrText> HYPERLINK "mailto:jessica@aloa.ioffice.com" </w:instrText>
            </w:r>
            <w:r>
              <w:fldChar w:fldCharType="separate"/>
            </w:r>
            <w:r>
              <w:rPr>
                <w:rStyle w:val="CharStyle87"/>
              </w:rPr>
              <w:t>jessica@aloa.ioffice.com</w:t>
            </w:r>
            <w:r>
              <w:fldChar w:fldCharType="end"/>
            </w:r>
          </w:p>
        </w:tc>
      </w:tr>
      <w:tr>
        <w:trPr>
          <w:trHeight w:val="168" w:hRule="exact"/>
        </w:trPr>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Meetings Coordinator</w:t>
            </w:r>
          </w:p>
        </w:tc>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32" w:lineRule="exact"/>
              <w:ind w:left="0" w:right="0" w:firstLine="0"/>
            </w:pPr>
            <w:r>
              <w:rPr>
                <w:rStyle w:val="CharStyle87"/>
              </w:rPr>
              <w:t>Janelle Vergara</w:t>
            </w:r>
          </w:p>
        </w:tc>
      </w:tr>
      <w:tr>
        <w:trPr>
          <w:trHeight w:val="326"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Government Affairs Manager</w:t>
            </w:r>
          </w:p>
        </w:tc>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 xml:space="preserve">Tim McMullen </w:t>
            </w:r>
            <w:r>
              <w:fldChar w:fldCharType="begin"/>
            </w:r>
            <w:r>
              <w:rPr/>
              <w:instrText> HYPERLINK "mailto:tim@aloa.ioffice.com" </w:instrText>
            </w:r>
            <w:r>
              <w:fldChar w:fldCharType="separate"/>
            </w:r>
            <w:r>
              <w:rPr>
                <w:rStyle w:val="CharStyle87"/>
              </w:rPr>
              <w:t>tim@aloa.ioffice.com</w:t>
            </w:r>
            <w:r>
              <w:fldChar w:fldCharType="end"/>
            </w:r>
          </w:p>
        </w:tc>
      </w:tr>
      <w:tr>
        <w:trPr>
          <w:trHeight w:val="341"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PRP/Education Manager</w:t>
            </w:r>
          </w:p>
        </w:tc>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70" w:lineRule="exact"/>
              <w:ind w:left="0" w:right="0" w:firstLine="0"/>
            </w:pPr>
            <w:r>
              <w:rPr>
                <w:rStyle w:val="CharStyle87"/>
              </w:rPr>
              <w:t xml:space="preserve">David Lowell, CML, CMS </w:t>
            </w:r>
            <w:r>
              <w:fldChar w:fldCharType="begin"/>
            </w:r>
            <w:r>
              <w:rPr/>
              <w:instrText> HYPERLINK "mailto:david@aloa.ioffice.com" </w:instrText>
            </w:r>
            <w:r>
              <w:fldChar w:fldCharType="separate"/>
            </w:r>
            <w:r>
              <w:rPr>
                <w:rStyle w:val="CharStyle87"/>
              </w:rPr>
              <w:t>david@aloa.ioffice.com</w:t>
            </w:r>
            <w:r>
              <w:fldChar w:fldCharType="end"/>
            </w:r>
          </w:p>
        </w:tc>
      </w:tr>
      <w:tr>
        <w:trPr>
          <w:trHeight w:val="177" w:hRule="exact"/>
        </w:trPr>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PRP/Education Coordinator</w:t>
            </w:r>
          </w:p>
        </w:tc>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32" w:lineRule="exact"/>
              <w:ind w:left="0" w:right="0" w:firstLine="0"/>
            </w:pPr>
            <w:r>
              <w:rPr>
                <w:rStyle w:val="CharStyle87"/>
              </w:rPr>
              <w:t>Ashley Spencer</w:t>
            </w:r>
          </w:p>
        </w:tc>
      </w:tr>
      <w:tr>
        <w:trPr>
          <w:trHeight w:val="331"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Membership Manager</w:t>
            </w:r>
          </w:p>
        </w:tc>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70" w:lineRule="exact"/>
              <w:ind w:left="0" w:right="0" w:firstLine="0"/>
            </w:pPr>
            <w:r>
              <w:rPr>
                <w:rStyle w:val="CharStyle87"/>
              </w:rPr>
              <w:t xml:space="preserve">Brandon Durrett </w:t>
            </w:r>
            <w:r>
              <w:fldChar w:fldCharType="begin"/>
            </w:r>
            <w:r>
              <w:rPr/>
              <w:instrText> HYPERLINK "mailto:brandon@aloa.ioffice.com" </w:instrText>
            </w:r>
            <w:r>
              <w:fldChar w:fldCharType="separate"/>
            </w:r>
            <w:r>
              <w:rPr>
                <w:rStyle w:val="CharStyle87"/>
              </w:rPr>
              <w:t>brandon@aloa.ioffice.com</w:t>
            </w:r>
            <w:r>
              <w:fldChar w:fldCharType="end"/>
            </w:r>
          </w:p>
        </w:tc>
      </w:tr>
      <w:tr>
        <w:trPr>
          <w:trHeight w:val="350"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Membership Coordinator</w:t>
            </w:r>
          </w:p>
        </w:tc>
        <w:tc>
          <w:tcPr>
            <w:shd w:val="clear" w:color="auto" w:fill="FFFFFF"/>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69" w:lineRule="exact"/>
              <w:ind w:left="0" w:right="0" w:firstLine="0"/>
            </w:pPr>
            <w:r>
              <w:rPr>
                <w:rStyle w:val="CharStyle87"/>
              </w:rPr>
              <w:t xml:space="preserve">Jackie Arnett </w:t>
            </w:r>
            <w:r>
              <w:fldChar w:fldCharType="begin"/>
            </w:r>
            <w:r>
              <w:rPr/>
              <w:instrText> HYPERLINK "mailto:jackie@aloa.ioffice.com" </w:instrText>
            </w:r>
            <w:r>
              <w:fldChar w:fldCharType="separate"/>
            </w:r>
            <w:r>
              <w:rPr>
                <w:rStyle w:val="CharStyle87"/>
              </w:rPr>
              <w:t>jackie@aloa.ioffice.com</w:t>
            </w:r>
            <w:r>
              <w:fldChar w:fldCharType="end"/>
            </w:r>
          </w:p>
        </w:tc>
      </w:tr>
      <w:tr>
        <w:trPr>
          <w:trHeight w:val="173" w:hRule="exact"/>
        </w:trPr>
        <w:tc>
          <w:tcPr>
            <w:shd w:val="clear" w:color="auto" w:fill="FFFFFF"/>
            <w:gridSpan w:val="2"/>
            <w:tcBorders/>
            <w:vAlign w:val="bottom"/>
          </w:tcPr>
          <w:p>
            <w:pPr>
              <w:pStyle w:val="Style5"/>
              <w:framePr w:w="3415" w:h="8815" w:wrap="none" w:vAnchor="page" w:hAnchor="page" w:x="1961" w:y="1246"/>
              <w:widowControl w:val="0"/>
              <w:keepNext w:val="0"/>
              <w:keepLines w:val="0"/>
              <w:shd w:val="clear" w:color="auto" w:fill="auto"/>
              <w:bidi w:val="0"/>
              <w:jc w:val="left"/>
              <w:spacing w:before="0" w:after="0" w:line="132" w:lineRule="exact"/>
              <w:ind w:left="480" w:right="0" w:firstLine="0"/>
            </w:pPr>
            <w:r>
              <w:rPr>
                <w:rStyle w:val="CharStyle87"/>
              </w:rPr>
              <w:t>Chapters &amp; Regional</w:t>
            </w:r>
          </w:p>
        </w:tc>
      </w:tr>
      <w:tr>
        <w:trPr>
          <w:trHeight w:val="321" w:hRule="exact"/>
        </w:trPr>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right"/>
              <w:spacing w:before="0" w:after="0" w:line="132" w:lineRule="exact"/>
              <w:ind w:left="0" w:right="0" w:firstLine="0"/>
            </w:pPr>
            <w:r>
              <w:rPr>
                <w:rStyle w:val="CharStyle87"/>
              </w:rPr>
              <w:t>Associations Liaison</w:t>
            </w:r>
          </w:p>
        </w:tc>
        <w:tc>
          <w:tcPr>
            <w:shd w:val="clear" w:color="auto" w:fill="FFFFFF"/>
            <w:tcBorders/>
            <w:vAlign w:val="top"/>
          </w:tcPr>
          <w:p>
            <w:pPr>
              <w:pStyle w:val="Style5"/>
              <w:framePr w:w="3415" w:h="8815" w:wrap="none" w:vAnchor="page" w:hAnchor="page" w:x="1961" w:y="1246"/>
              <w:widowControl w:val="0"/>
              <w:keepNext w:val="0"/>
              <w:keepLines w:val="0"/>
              <w:shd w:val="clear" w:color="auto" w:fill="auto"/>
              <w:bidi w:val="0"/>
              <w:jc w:val="left"/>
              <w:spacing w:before="0" w:after="0" w:line="170" w:lineRule="exact"/>
              <w:ind w:left="0" w:right="0" w:firstLine="0"/>
            </w:pPr>
            <w:r>
              <w:rPr>
                <w:rStyle w:val="CharStyle87"/>
              </w:rPr>
              <w:t xml:space="preserve">Tim McMullen </w:t>
            </w:r>
            <w:r>
              <w:fldChar w:fldCharType="begin"/>
            </w:r>
            <w:r>
              <w:rPr/>
              <w:instrText> HYPERLINK "mailto:tim@aloa.ioffice.com" </w:instrText>
            </w:r>
            <w:r>
              <w:fldChar w:fldCharType="separate"/>
            </w:r>
            <w:r>
              <w:rPr>
                <w:rStyle w:val="CharStyle87"/>
              </w:rPr>
              <w:t>tim@aloa.ioffice.com</w:t>
            </w:r>
            <w:r>
              <w:fldChar w:fldCharType="end"/>
            </w:r>
          </w:p>
        </w:tc>
      </w:tr>
    </w:tbl>
    <w:p>
      <w:pPr>
        <w:pStyle w:val="Style88"/>
        <w:framePr w:wrap="none" w:vAnchor="page" w:hAnchor="page" w:x="7001" w:y="6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w:t>
      </w:r>
    </w:p>
    <w:p>
      <w:pPr>
        <w:pStyle w:val="Style90"/>
        <w:framePr w:w="1520" w:h="969" w:hRule="exact" w:wrap="none" w:vAnchor="page" w:hAnchor="page" w:x="7347" w:y="1803"/>
        <w:widowControl w:val="0"/>
        <w:keepNext w:val="0"/>
        <w:keepLines w:val="0"/>
        <w:shd w:val="clear" w:color="auto" w:fill="auto"/>
        <w:bidi w:val="0"/>
        <w:jc w:val="left"/>
        <w:spacing w:before="0" w:after="126"/>
        <w:ind w:left="0" w:right="0" w:firstLine="0"/>
      </w:pPr>
      <w:r>
        <w:rPr>
          <w:lang w:val="en-US" w:eastAsia="en-US" w:bidi="en-US"/>
          <w:w w:val="100"/>
          <w:spacing w:val="0"/>
          <w:color w:val="000000"/>
          <w:position w:val="0"/>
        </w:rPr>
        <w:t>Grand Master Key Sponsors of the ALOA ’99 Convention and Security Expo:</w:t>
      </w:r>
    </w:p>
    <w:p>
      <w:pPr>
        <w:pStyle w:val="Style92"/>
        <w:framePr w:w="1520" w:h="969" w:hRule="exact" w:wrap="none" w:vAnchor="page" w:hAnchor="page" w:x="7347" w:y="1803"/>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Medeco Security Locks</w:t>
      </w:r>
    </w:p>
    <w:p>
      <w:pPr>
        <w:pStyle w:val="Style92"/>
        <w:framePr w:w="1520" w:h="969" w:hRule="exact" w:wrap="none" w:vAnchor="page" w:hAnchor="page" w:x="7347" w:y="1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Meilink Safe Co.</w:t>
      </w:r>
    </w:p>
    <w:p>
      <w:pPr>
        <w:pStyle w:val="Style94"/>
        <w:framePr w:w="643" w:h="505" w:hRule="exact" w:wrap="none" w:vAnchor="page" w:hAnchor="page" w:x="6642" w:y="2267"/>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medeoo</w:t>
      </w:r>
      <w:bookmarkEnd w:id="15"/>
    </w:p>
    <w:p>
      <w:pPr>
        <w:pStyle w:val="Style96"/>
        <w:framePr w:w="643" w:h="505" w:hRule="exact" w:wrap="none" w:vAnchor="page" w:hAnchor="page" w:x="6642" w:y="2267"/>
        <w:widowControl w:val="0"/>
        <w:keepNext w:val="0"/>
        <w:keepLines w:val="0"/>
        <w:shd w:val="clear" w:color="auto" w:fill="auto"/>
        <w:bidi w:val="0"/>
        <w:jc w:val="left"/>
        <w:spacing w:before="0" w:after="48"/>
        <w:ind w:left="0" w:right="0" w:firstLine="0"/>
      </w:pPr>
      <w:r>
        <w:rPr>
          <w:lang w:val="en-US" w:eastAsia="en-US" w:bidi="en-US"/>
          <w:w w:val="100"/>
          <w:spacing w:val="0"/>
          <w:color w:val="000000"/>
          <w:position w:val="0"/>
        </w:rPr>
        <w:t>HIGH SECURITY LOCKS</w:t>
      </w:r>
    </w:p>
    <w:p>
      <w:pPr>
        <w:pStyle w:val="Style98"/>
        <w:framePr w:w="643" w:h="505" w:hRule="exact" w:wrap="none" w:vAnchor="page" w:hAnchor="page" w:x="6642" w:y="2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MEILINK</w:t>
      </w:r>
    </w:p>
    <w:p>
      <w:pPr>
        <w:pStyle w:val="Style100"/>
        <w:framePr w:w="1525" w:h="2571" w:hRule="exact" w:wrap="none" w:vAnchor="page" w:hAnchor="page" w:x="7414" w:y="357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102"/>
          <w:i w:val="0"/>
          <w:iCs w:val="0"/>
        </w:rPr>
        <w:t xml:space="preserve">Keynotes </w:t>
      </w:r>
      <w:r>
        <w:rPr>
          <w:lang w:val="en-US" w:eastAsia="en-US" w:bidi="en-US"/>
          <w:w w:val="100"/>
          <w:spacing w:val="0"/>
          <w:color w:val="000000"/>
          <w:position w:val="0"/>
        </w:rPr>
        <w:t>authors are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at3003 Live Oak Street; Dallas, TX 75204; [800]532-2562; FAX (214J827-1810;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7294" w:y="9241"/>
        <w:widowControl w:val="0"/>
        <w:rPr>
          <w:sz w:val="2"/>
          <w:szCs w:val="2"/>
        </w:rPr>
      </w:pPr>
      <w:r>
        <w:pict>
          <v:shape id="_x0000_s1039" type="#_x0000_t75" style="width:74pt;height:70pt;">
            <v:imagedata r:id="rId31" r:href="rId32"/>
          </v:shape>
        </w:pict>
      </w:r>
    </w:p>
    <w:p>
      <w:pPr>
        <w:pStyle w:val="Style90"/>
        <w:framePr w:w="7654" w:h="4343" w:hRule="exact" w:wrap="none" w:vAnchor="page" w:hAnchor="page" w:x="695" w:y="107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90"/>
        <w:framePr w:w="7654" w:h="4343" w:hRule="exact" w:wrap="none" w:vAnchor="page" w:hAnchor="page" w:x="695" w:y="107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Policies: </w:t>
      </w:r>
      <w:r>
        <w:rPr>
          <w:rStyle w:val="CharStyle103"/>
        </w:rPr>
        <w:t>Keynoted</w:t>
      </w:r>
      <w:r>
        <w:rPr>
          <w:lang w:val="en-US" w:eastAsia="en-US" w:bidi="en-US"/>
          <w:w w:val="100"/>
          <w:spacing w:val="0"/>
          <w:color w:val="000000"/>
          <w:position w:val="0"/>
        </w:rPr>
        <w:t xml:space="preserve"> is the official publication of the Associated Locksmiths of America, Inc. (ALOA). </w:t>
      </w:r>
      <w:r>
        <w:rPr>
          <w:rStyle w:val="CharStyle103"/>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90"/>
        <w:framePr w:w="7654" w:h="4343" w:hRule="exact" w:wrap="none" w:vAnchor="page" w:hAnchor="page" w:x="695" w:y="107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Authors’ Payment: Payment for eligible submissions to </w:t>
      </w:r>
      <w:r>
        <w:rPr>
          <w:rStyle w:val="CharStyle103"/>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103"/>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03"/>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90"/>
        <w:framePr w:w="7654" w:h="4343" w:hRule="exact" w:wrap="none" w:vAnchor="page" w:hAnchor="page" w:x="695" w:y="107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90"/>
        <w:framePr w:w="7654" w:h="4343" w:hRule="exact" w:wrap="none" w:vAnchor="page" w:hAnchor="page" w:x="695" w:y="107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90"/>
        <w:framePr w:w="7654" w:h="4343" w:hRule="exact" w:wrap="none" w:vAnchor="page" w:hAnchor="page" w:x="695" w:y="10798"/>
        <w:widowControl w:val="0"/>
        <w:keepNext w:val="0"/>
        <w:keepLines w:val="0"/>
        <w:shd w:val="clear" w:color="auto" w:fill="auto"/>
        <w:bidi w:val="0"/>
        <w:jc w:val="left"/>
        <w:spacing w:before="0" w:after="0" w:line="158" w:lineRule="exact"/>
        <w:ind w:left="0" w:right="0" w:firstLine="0"/>
      </w:pPr>
      <w:r>
        <w:rPr>
          <w:rStyle w:val="CharStyle103"/>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103"/>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104"/>
        <w:framePr w:wrap="none" w:vAnchor="page" w:hAnchor="page" w:x="8987" w:y="598"/>
        <w:widowControl w:val="0"/>
        <w:keepNext w:val="0"/>
        <w:keepLines w:val="0"/>
        <w:shd w:val="clear" w:color="auto" w:fill="auto"/>
        <w:bidi w:val="0"/>
        <w:jc w:val="left"/>
        <w:spacing w:before="0" w:after="0"/>
        <w:ind w:left="0" w:right="0" w:firstLine="0"/>
      </w:pPr>
      <w:bookmarkStart w:id="16" w:name="bookmark16"/>
      <w:r>
        <w:rPr>
          <w:rStyle w:val="CharStyle106"/>
        </w:rPr>
        <w:t>3oard</w:t>
      </w:r>
      <w:bookmarkEnd w:id="16"/>
    </w:p>
    <w:p>
      <w:pPr>
        <w:framePr w:wrap="none" w:vAnchor="page" w:hAnchor="page" w:x="8987" w:y="1256"/>
        <w:widowControl w:val="0"/>
        <w:rPr>
          <w:sz w:val="2"/>
          <w:szCs w:val="2"/>
        </w:rPr>
      </w:pPr>
      <w:r>
        <w:pict>
          <v:shape id="_x0000_s1040" type="#_x0000_t75" style="width:44pt;height:13pt;">
            <v:imagedata r:id="rId33" r:href="rId34"/>
          </v:shape>
        </w:pict>
      </w:r>
    </w:p>
    <w:p>
      <w:pPr>
        <w:pStyle w:val="Style92"/>
        <w:framePr w:w="1170" w:h="2162" w:hRule="exact" w:wrap="none" w:vAnchor="page" w:hAnchor="page" w:x="8987" w:y="1806"/>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President</w:t>
      </w:r>
    </w:p>
    <w:p>
      <w:pPr>
        <w:pStyle w:val="Style90"/>
        <w:framePr w:w="1170" w:h="2162" w:hRule="exact" w:wrap="none" w:vAnchor="page" w:hAnchor="page" w:x="8987" w:y="1806"/>
        <w:widowControl w:val="0"/>
        <w:keepNext w:val="0"/>
        <w:keepLines w:val="0"/>
        <w:shd w:val="clear" w:color="auto" w:fill="auto"/>
        <w:bidi w:val="0"/>
        <w:jc w:val="left"/>
        <w:spacing w:before="0" w:after="161"/>
        <w:ind w:left="0" w:right="0" w:firstLine="0"/>
      </w:pPr>
      <w:r>
        <w:rPr>
          <w:lang w:val="en-US" w:eastAsia="en-US" w:bidi="en-US"/>
          <w:w w:val="100"/>
          <w:spacing w:val="0"/>
          <w:color w:val="000000"/>
          <w:position w:val="0"/>
        </w:rPr>
        <w:t>Dallas C. Brooks (334) 826-8990</w:t>
      </w:r>
    </w:p>
    <w:p>
      <w:pPr>
        <w:pStyle w:val="Style92"/>
        <w:framePr w:w="1170" w:h="2162" w:hRule="exact" w:wrap="none" w:vAnchor="page" w:hAnchor="page" w:x="8987" w:y="1806"/>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Secretaiy</w:t>
      </w:r>
    </w:p>
    <w:p>
      <w:pPr>
        <w:pStyle w:val="Style90"/>
        <w:framePr w:w="1170" w:h="2162" w:hRule="exact" w:wrap="none" w:vAnchor="page" w:hAnchor="page" w:x="8987" w:y="1806"/>
        <w:widowControl w:val="0"/>
        <w:keepNext w:val="0"/>
        <w:keepLines w:val="0"/>
        <w:shd w:val="clear" w:color="auto" w:fill="auto"/>
        <w:bidi w:val="0"/>
        <w:jc w:val="left"/>
        <w:spacing w:before="0" w:after="165" w:line="128" w:lineRule="exact"/>
        <w:ind w:left="0" w:right="0" w:firstLine="0"/>
      </w:pPr>
      <w:r>
        <w:rPr>
          <w:lang w:val="en-US" w:eastAsia="en-US" w:bidi="en-US"/>
          <w:w w:val="100"/>
          <w:spacing w:val="0"/>
          <w:color w:val="000000"/>
          <w:position w:val="0"/>
        </w:rPr>
        <w:t>John D. Cannon, CML (703) 960-6413</w:t>
      </w:r>
    </w:p>
    <w:p>
      <w:pPr>
        <w:pStyle w:val="Style92"/>
        <w:framePr w:w="1170" w:h="2162" w:hRule="exact" w:wrap="none" w:vAnchor="page" w:hAnchor="page" w:x="8987" w:y="18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Directors, Northeast</w:t>
      </w:r>
    </w:p>
    <w:p>
      <w:pPr>
        <w:pStyle w:val="Style90"/>
        <w:framePr w:w="1170" w:h="2162" w:hRule="exact" w:wrap="none" w:vAnchor="page" w:hAnchor="page" w:x="8987" w:y="1806"/>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James H. Glazier, CML (301) 831-5454 John C. Magee, III</w:t>
      </w:r>
    </w:p>
    <w:p>
      <w:pPr>
        <w:pStyle w:val="Style90"/>
        <w:numPr>
          <w:ilvl w:val="0"/>
          <w:numId w:val="1"/>
        </w:numPr>
        <w:framePr w:w="1170" w:h="2162" w:hRule="exact" w:wrap="none" w:vAnchor="page" w:hAnchor="page" w:x="8987" w:y="1806"/>
        <w:tabs>
          <w:tab w:leader="none" w:pos="307" w:val="left"/>
        </w:tabs>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845-3434 Wiliam L. Young, CML</w:t>
      </w:r>
    </w:p>
    <w:p>
      <w:pPr>
        <w:pStyle w:val="Style90"/>
        <w:numPr>
          <w:ilvl w:val="0"/>
          <w:numId w:val="1"/>
        </w:numPr>
        <w:framePr w:w="1170" w:h="2162" w:hRule="exact" w:wrap="none" w:vAnchor="page" w:hAnchor="page" w:x="8987" w:y="1806"/>
        <w:tabs>
          <w:tab w:leader="none" w:pos="254" w:val="left"/>
        </w:tabs>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 647-5042</w:t>
      </w:r>
    </w:p>
    <w:p>
      <w:pPr>
        <w:pStyle w:val="Style92"/>
        <w:framePr w:w="1530" w:h="761" w:hRule="exact" w:wrap="none" w:vAnchor="page" w:hAnchor="page" w:x="8987" w:y="4117"/>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Southeast</w:t>
      </w:r>
    </w:p>
    <w:p>
      <w:pPr>
        <w:pStyle w:val="Style90"/>
        <w:framePr w:w="1530" w:h="761" w:hRule="exact" w:wrap="none" w:vAnchor="page" w:hAnchor="page" w:x="8987" w:y="4117"/>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Jeffreys. Nunberg, CML, CMS (305) 324-8800 Donald E. Rule, CML (601) 324-2658</w:t>
      </w:r>
    </w:p>
    <w:p>
      <w:pPr>
        <w:pStyle w:val="Style92"/>
        <w:framePr w:w="1372" w:h="759" w:hRule="exact" w:wrap="none" w:vAnchor="page" w:hAnchor="page" w:x="8987" w:y="5016"/>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107"/>
        <w:framePr w:w="1372" w:h="759" w:hRule="exact" w:wrap="none" w:vAnchor="page" w:hAnchor="page" w:x="8987" w:y="50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E. Blum. CML, CPS (517) 482-5809 John J. Greenan, CML, CPS (773) 486-2030</w:t>
      </w:r>
    </w:p>
    <w:p>
      <w:pPr>
        <w:pStyle w:val="Style92"/>
        <w:framePr w:w="1314" w:h="1308" w:hRule="exact" w:wrap="none" w:vAnchor="page" w:hAnchor="page" w:x="8987" w:y="5923"/>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South Central</w:t>
      </w:r>
    </w:p>
    <w:p>
      <w:pPr>
        <w:pStyle w:val="Style107"/>
        <w:framePr w:w="1314" w:h="1308" w:hRule="exact" w:wrap="none" w:vAnchor="page" w:hAnchor="page" w:x="8987" w:y="5923"/>
        <w:widowControl w:val="0"/>
        <w:keepNext w:val="0"/>
        <w:keepLines w:val="0"/>
        <w:shd w:val="clear" w:color="auto" w:fill="auto"/>
        <w:bidi w:val="0"/>
        <w:jc w:val="left"/>
        <w:spacing w:before="0" w:after="152" w:line="129" w:lineRule="exact"/>
        <w:ind w:left="0" w:right="0" w:firstLine="0"/>
      </w:pPr>
      <w:r>
        <w:rPr>
          <w:lang w:val="en-US" w:eastAsia="en-US" w:bidi="en-US"/>
          <w:w w:val="100"/>
          <w:spacing w:val="0"/>
          <w:color w:val="000000"/>
          <w:position w:val="0"/>
        </w:rPr>
        <w:t>Randy L. Simpson, CML (713) 780-7026</w:t>
      </w:r>
    </w:p>
    <w:p>
      <w:pPr>
        <w:pStyle w:val="Style92"/>
        <w:framePr w:w="1314" w:h="1308" w:hRule="exact" w:wrap="none" w:vAnchor="page" w:hAnchor="page" w:x="8987" w:y="5923"/>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107"/>
        <w:framePr w:w="1314" w:h="1308" w:hRule="exact" w:wrap="none" w:vAnchor="page" w:hAnchor="page" w:x="8987" w:y="59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Gordon Racine, CML (719) 384-4707 John I. Shandy, CML (303) 774-9791</w:t>
      </w:r>
    </w:p>
    <w:p>
      <w:pPr>
        <w:pStyle w:val="Style92"/>
        <w:framePr w:w="1664" w:h="1867" w:hRule="exact" w:wrap="none" w:vAnchor="page" w:hAnchor="page" w:x="8987" w:y="7381"/>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Northwest</w:t>
      </w:r>
    </w:p>
    <w:p>
      <w:pPr>
        <w:pStyle w:val="Style90"/>
        <w:framePr w:w="1664" w:h="1867" w:hRule="exact" w:wrap="none" w:vAnchor="page" w:hAnchor="page" w:x="8987" w:y="7381"/>
        <w:widowControl w:val="0"/>
        <w:keepNext w:val="0"/>
        <w:keepLines w:val="0"/>
        <w:shd w:val="clear" w:color="auto" w:fill="auto"/>
        <w:bidi w:val="0"/>
        <w:jc w:val="left"/>
        <w:spacing w:before="0" w:after="161"/>
        <w:ind w:left="0" w:right="0" w:firstLine="0"/>
      </w:pPr>
      <w:r>
        <w:rPr>
          <w:lang w:val="en-US" w:eastAsia="en-US" w:bidi="en-US"/>
          <w:w w:val="100"/>
          <w:spacing w:val="0"/>
          <w:color w:val="000000"/>
          <w:position w:val="0"/>
        </w:rPr>
        <w:t>Scott Henke, CRL, CPS (907) 248-3785</w:t>
      </w:r>
    </w:p>
    <w:p>
      <w:pPr>
        <w:pStyle w:val="Style92"/>
        <w:framePr w:w="1664" w:h="1867" w:hRule="exact" w:wrap="none" w:vAnchor="page" w:hAnchor="page" w:x="8987" w:y="7381"/>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Director, Associate Members</w:t>
      </w:r>
    </w:p>
    <w:p>
      <w:pPr>
        <w:pStyle w:val="Style90"/>
        <w:framePr w:w="1664" w:h="1867" w:hRule="exact" w:wrap="none" w:vAnchor="page" w:hAnchor="page" w:x="8987" w:y="7381"/>
        <w:widowControl w:val="0"/>
        <w:keepNext w:val="0"/>
        <w:keepLines w:val="0"/>
        <w:shd w:val="clear" w:color="auto" w:fill="auto"/>
        <w:bidi w:val="0"/>
        <w:jc w:val="left"/>
        <w:spacing w:before="0" w:after="151" w:line="128" w:lineRule="exact"/>
        <w:ind w:left="0" w:right="0" w:firstLine="0"/>
      </w:pPr>
      <w:r>
        <w:rPr>
          <w:lang w:val="en-US" w:eastAsia="en-US" w:bidi="en-US"/>
          <w:w w:val="100"/>
          <w:spacing w:val="0"/>
          <w:color w:val="000000"/>
          <w:position w:val="0"/>
        </w:rPr>
        <w:t>Judd Penske (800) 634-5465</w:t>
      </w:r>
    </w:p>
    <w:p>
      <w:pPr>
        <w:pStyle w:val="Style92"/>
        <w:framePr w:w="1664" w:h="1867" w:hRule="exact" w:wrap="none" w:vAnchor="page" w:hAnchor="page" w:x="8987" w:y="738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Non-voting Directors</w:t>
      </w:r>
    </w:p>
    <w:p>
      <w:pPr>
        <w:pStyle w:val="Style90"/>
        <w:framePr w:w="1664" w:h="1867" w:hRule="exact" w:wrap="none" w:vAnchor="page" w:hAnchor="page" w:x="8987" w:y="738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Jerome V. Andrews, CML (216) 642-3900 Steve G. Engel, CML, CPP (920) 731-5400</w:t>
      </w:r>
    </w:p>
    <w:p>
      <w:pPr>
        <w:pStyle w:val="Style90"/>
        <w:framePr w:w="1376" w:h="1632" w:hRule="exact" w:wrap="none" w:vAnchor="page" w:hAnchor="page" w:x="8987" w:y="940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D^kmLowell.CML, CMS (800) 532-2562 Breck H. Camp, CML (770) 455-6244 Henry H. Printz, CML (973) 538-2737 Leonard J. Passarello, CPL (416) 752-7210 Edwin Toepfer, RL (416) 225-5589</w:t>
      </w:r>
    </w:p>
    <w:p>
      <w:pPr>
        <w:pStyle w:val="Style92"/>
        <w:framePr w:w="1866" w:h="754" w:hRule="exact" w:wrap="none" w:vAnchor="page" w:hAnchor="page" w:x="8987" w:y="11177"/>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Chairmen of International Affairs</w:t>
      </w:r>
    </w:p>
    <w:p>
      <w:pPr>
        <w:pStyle w:val="Style90"/>
        <w:framePr w:w="1866" w:h="754" w:hRule="exact" w:wrap="none" w:vAnchor="page" w:hAnchor="page" w:x="8987" w:y="11177"/>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Laurence P. Mills/Australia (129) 958-0445 Hans Mejlshede, CML/Europe FAX (453) 139-1004</w:t>
      </w:r>
    </w:p>
    <w:p>
      <w:pPr>
        <w:pStyle w:val="Style92"/>
        <w:framePr w:w="1981" w:h="2628" w:hRule="exact" w:wrap="none" w:vAnchor="page" w:hAnchor="page" w:x="8987" w:y="12082"/>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90"/>
        <w:framePr w:w="1981" w:h="2628" w:hRule="exact" w:wrap="none" w:vAnchor="page" w:hAnchor="page" w:x="8987" w:y="12082"/>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Wiliam Dutcher, RL 1968-1970 Constant Maffrey, RL 1966-1968 Harold Edelstein, RL 1964-1966 Wiliam Meacham 1962-1964 Robert Rackliffe, CPL 1960-1962 Edwin Toepfer, RL 1956-1960 Ernest Johannesen</w:t>
      </w:r>
    </w:p>
    <w:p>
      <w:pPr>
        <w:pStyle w:val="Style109"/>
        <w:framePr w:wrap="none" w:vAnchor="page" w:hAnchor="page" w:x="9188" w:y="153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111"/>
        <w:framePr w:wrap="none" w:vAnchor="page" w:hAnchor="page" w:x="10992" w:y="15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13"/>
          <w:b/>
          <w:bCs/>
          <w:i w:val="0"/>
          <w:iCs w:val="0"/>
        </w:rPr>
        <w:t xml:space="preserve"> ii</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197.85pt;margin-top:68.3pt;width:22.3pt;height:198.25pt;z-index:-251658240;mso-position-horizontal-relative:page;mso-position-vertical-relative:page;z-index:-251658743" fillcolor="#211617" stroked="f"/>
        </w:pict>
      </w:r>
    </w:p>
    <w:p>
      <w:pPr>
        <w:pStyle w:val="Style114"/>
        <w:framePr w:wrap="none" w:vAnchor="page" w:hAnchor="page" w:x="1577" w:y="27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Dallas Brooks</w:t>
      </w:r>
    </w:p>
    <w:p>
      <w:pPr>
        <w:framePr w:wrap="none" w:vAnchor="page" w:hAnchor="page" w:x="4193" w:y="2798"/>
        <w:widowControl w:val="0"/>
        <w:rPr>
          <w:sz w:val="2"/>
          <w:szCs w:val="2"/>
        </w:rPr>
      </w:pPr>
      <w:r>
        <w:pict>
          <v:shape id="_x0000_s1041" type="#_x0000_t75" style="width:28pt;height:69pt;">
            <v:imagedata r:id="rId35" r:href="rId36"/>
          </v:shape>
        </w:pict>
      </w:r>
    </w:p>
    <w:p>
      <w:pPr>
        <w:pStyle w:val="Style5"/>
        <w:framePr w:w="259" w:h="1088" w:hRule="exact" w:wrap="none" w:vAnchor="page" w:hAnchor="page" w:x="4116" w:y="4263"/>
        <w:widowControl w:val="0"/>
        <w:keepNext w:val="0"/>
        <w:keepLines w:val="0"/>
        <w:shd w:val="clear" w:color="auto" w:fill="201719"/>
        <w:bidi w:val="0"/>
        <w:jc w:val="both"/>
        <w:spacing w:before="0" w:after="0" w:line="188" w:lineRule="exact"/>
        <w:ind w:left="0" w:right="0" w:firstLine="0"/>
      </w:pPr>
      <w:r>
        <w:rPr>
          <w:rStyle w:val="CharStyle116"/>
        </w:rPr>
        <w:t>c</w:t>
      </w:r>
    </w:p>
    <w:p>
      <w:pPr>
        <w:pStyle w:val="Style28"/>
        <w:framePr w:w="259" w:h="1088" w:hRule="exact" w:wrap="none" w:vAnchor="page" w:hAnchor="page" w:x="4116" w:y="4263"/>
        <w:widowControl w:val="0"/>
        <w:keepNext w:val="0"/>
        <w:keepLines w:val="0"/>
        <w:shd w:val="clear" w:color="auto" w:fill="201719"/>
        <w:bidi w:val="0"/>
        <w:jc w:val="both"/>
        <w:spacing w:before="0" w:after="0" w:line="161" w:lineRule="exact"/>
        <w:ind w:left="0" w:right="0" w:firstLine="0"/>
      </w:pPr>
      <w:r>
        <w:rPr>
          <w:rStyle w:val="CharStyle117"/>
        </w:rPr>
        <w:t xml:space="preserve">CD </w:t>
      </w:r>
      <w:r>
        <w:rPr>
          <w:rStyle w:val="CharStyle118"/>
        </w:rPr>
        <w:t>"D c</w:t>
      </w:r>
      <w:r>
        <w:rPr>
          <w:rStyle w:val="CharStyle119"/>
        </w:rPr>
        <w:t xml:space="preserve">n </w:t>
      </w:r>
      <w:r>
        <w:rPr>
          <w:rStyle w:val="CharStyle117"/>
        </w:rPr>
        <w:t>CD</w:t>
      </w:r>
    </w:p>
    <w:p>
      <w:pPr>
        <w:pStyle w:val="Style92"/>
        <w:framePr w:w="259" w:h="1088" w:hRule="exact" w:wrap="none" w:vAnchor="page" w:hAnchor="page" w:x="4116" w:y="4263"/>
        <w:widowControl w:val="0"/>
        <w:keepNext w:val="0"/>
        <w:keepLines w:val="0"/>
        <w:shd w:val="clear" w:color="auto" w:fill="201719"/>
        <w:bidi w:val="0"/>
        <w:jc w:val="both"/>
        <w:spacing w:before="0" w:after="0"/>
        <w:ind w:left="0" w:right="0" w:firstLine="0"/>
      </w:pPr>
      <w:r>
        <w:rPr>
          <w:rStyle w:val="CharStyle120"/>
          <w:b/>
          <w:bCs/>
        </w:rPr>
        <w:t>i_</w:t>
      </w:r>
    </w:p>
    <w:p>
      <w:pPr>
        <w:pStyle w:val="Style5"/>
        <w:framePr w:w="259" w:h="1088" w:hRule="exact" w:wrap="none" w:vAnchor="page" w:hAnchor="page" w:x="4116" w:y="4263"/>
        <w:widowControl w:val="0"/>
        <w:keepNext w:val="0"/>
        <w:keepLines w:val="0"/>
        <w:shd w:val="clear" w:color="auto" w:fill="201719"/>
        <w:bidi w:val="0"/>
        <w:jc w:val="both"/>
        <w:spacing w:before="0" w:after="0" w:line="188" w:lineRule="exact"/>
        <w:ind w:left="0" w:right="0" w:firstLine="0"/>
      </w:pPr>
      <w:r>
        <w:rPr>
          <w:rStyle w:val="CharStyle116"/>
        </w:rPr>
        <w:t>Q-</w:t>
      </w:r>
    </w:p>
    <w:p>
      <w:pPr>
        <w:framePr w:wrap="none" w:vAnchor="page" w:hAnchor="page" w:x="598" w:y="5313"/>
        <w:widowControl w:val="0"/>
        <w:rPr>
          <w:sz w:val="2"/>
          <w:szCs w:val="2"/>
        </w:rPr>
      </w:pPr>
      <w:r>
        <w:pict>
          <v:shape id="_x0000_s1042" type="#_x0000_t75" style="width:193pt;height:270pt;">
            <v:imagedata r:id="rId37" r:href="rId38"/>
          </v:shape>
        </w:pict>
      </w:r>
    </w:p>
    <w:p>
      <w:pPr>
        <w:pStyle w:val="Style5"/>
        <w:framePr w:w="5995" w:h="6988" w:hRule="exact" w:wrap="none" w:vAnchor="page" w:hAnchor="page" w:x="4457" w:y="525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joined ALOA in October of 1984, the same year I began my own locksmith business in Auburn, Ala. I started with one employee, one service vehicle, a bank loan, and a vision of what I expected my business to be like in ten years. I now have two locations, nine service vehicles and 15 employees. Yes, my vision and my dreams of 1984 were achieved. Of course this was accomplished through a lot of long hours, family support, dedicated employees, a strong desire to get there and the Associated Locksmiths of America.</w:t>
      </w:r>
    </w:p>
    <w:p>
      <w:pPr>
        <w:pStyle w:val="Style5"/>
        <w:framePr w:w="5995" w:h="6988" w:hRule="exact" w:wrap="none" w:vAnchor="page" w:hAnchor="page" w:x="4457" w:y="525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Yes, I said ALOA. How did ALOA assist me in achieving my dreams? I believe most of you know the answer to this question because I am preaching again to the choir. You already know that without technical classes, product knowledge, peer support, and updated information about our industry, your businesses would have great difficulty surviving. Well, ALOA and the Alabama Chapter of ALOA provided me with the tools needed to succeed and I will always be indebted to them for this.</w:t>
      </w:r>
    </w:p>
    <w:p>
      <w:pPr>
        <w:pStyle w:val="Style5"/>
        <w:framePr w:w="5995" w:h="6988" w:hRule="exact" w:wrap="none" w:vAnchor="page" w:hAnchor="page" w:x="4457" w:y="525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also want to thank you, the members of ALOA, for allowing me to be your President for the last two years. It was a very humbling experience to be elected to this position. I began my term with a vision for ALOA’s future, a far-reaching vision of prosperity and growth for ALOA. This vision was shared by many on the ALOA Board and changes began taking place in the governance of ALOA. With a new set of Bylaws and a professional prepared Governance Policy, the ALOA Board and Staff are now pointed in the right direction for growth and prosperity.</w:t>
      </w:r>
    </w:p>
    <w:p>
      <w:pPr>
        <w:pStyle w:val="Style5"/>
        <w:framePr w:w="5995" w:h="6988" w:hRule="exact" w:wrap="none" w:vAnchor="page" w:hAnchor="page" w:x="4457" w:y="525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will be my last article to write as your president as you know. By the time you read this, a new President will have been elected and will be taking office at the end of the convention in Cincinnati. I am proud to say this will be the first president elected under the new vote-by-mail system. I want to thank all of you who took the time to participate in the election process.</w:t>
      </w:r>
    </w:p>
    <w:p>
      <w:pPr>
        <w:pStyle w:val="Style5"/>
        <w:framePr w:w="5995" w:h="6988" w:hRule="exact" w:wrap="none" w:vAnchor="page" w:hAnchor="page" w:x="4457" w:y="525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I could ramble on for several more pages about ALOA and my experiences as your president, but I am sure the </w:t>
      </w:r>
      <w:r>
        <w:rPr>
          <w:rStyle w:val="CharStyle78"/>
        </w:rPr>
        <w:t>Keynotes</w:t>
      </w:r>
      <w:r>
        <w:rPr>
          <w:lang w:val="en-US" w:eastAsia="en-US" w:bidi="en-US"/>
          <w:w w:val="100"/>
          <w:spacing w:val="0"/>
          <w:color w:val="000000"/>
          <w:position w:val="0"/>
        </w:rPr>
        <w:t xml:space="preserve"> editor does not have the space available.</w:t>
      </w:r>
    </w:p>
    <w:p>
      <w:pPr>
        <w:pStyle w:val="Style5"/>
        <w:framePr w:w="5995" w:h="1471" w:hRule="exact" w:wrap="none" w:vAnchor="page" w:hAnchor="page" w:x="4457" w:y="12457"/>
        <w:widowControl w:val="0"/>
        <w:keepNext w:val="0"/>
        <w:keepLines w:val="0"/>
        <w:shd w:val="clear" w:color="auto" w:fill="auto"/>
        <w:bidi w:val="0"/>
        <w:jc w:val="left"/>
        <w:spacing w:before="0" w:after="703" w:line="188" w:lineRule="exact"/>
        <w:ind w:left="0" w:right="0" w:firstLine="0"/>
      </w:pPr>
      <w:r>
        <w:rPr>
          <w:lang w:val="en-US" w:eastAsia="en-US" w:bidi="en-US"/>
          <w:w w:val="100"/>
          <w:spacing w:val="0"/>
          <w:color w:val="000000"/>
          <w:position w:val="0"/>
        </w:rPr>
        <w:t>It has been a great two years, thanks again!</w:t>
      </w:r>
    </w:p>
    <w:p>
      <w:pPr>
        <w:pStyle w:val="Style5"/>
        <w:framePr w:w="5995" w:h="1471" w:hRule="exact" w:wrap="none" w:vAnchor="page" w:hAnchor="page" w:x="4457" w:y="12457"/>
        <w:widowControl w:val="0"/>
        <w:keepNext w:val="0"/>
        <w:keepLines w:val="0"/>
        <w:shd w:val="clear" w:color="auto" w:fill="auto"/>
        <w:bidi w:val="0"/>
        <w:jc w:val="left"/>
        <w:spacing w:before="0" w:after="0" w:line="259" w:lineRule="exact"/>
        <w:ind w:left="0" w:right="2900" w:firstLine="0"/>
      </w:pPr>
      <w:r>
        <w:rPr>
          <w:lang w:val="en-US" w:eastAsia="en-US" w:bidi="en-US"/>
          <w:w w:val="100"/>
          <w:spacing w:val="0"/>
          <w:color w:val="000000"/>
          <w:position w:val="0"/>
        </w:rPr>
        <w:t>Dallas C. Brooks President</w:t>
      </w:r>
    </w:p>
    <w:p>
      <w:pPr>
        <w:pStyle w:val="Style79"/>
        <w:framePr w:wrap="none" w:vAnchor="page" w:hAnchor="page" w:x="2312" w:y="15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898" w:h="248" w:hRule="exact" w:wrap="none" w:vAnchor="page" w:hAnchor="page" w:x="665" w:y="1533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174.2pt;margin-top:389.35pt;width:21.85pt;height:33.35pt;z-index:-251658240;mso-position-horizontal-relative:page;mso-position-vertical-relative:page;z-index:-251658742" fillcolor="#D5D8B8" stroked="f"/>
        </w:pict>
      </w:r>
      <w:r>
        <w:pict>
          <v:rect style="position:absolute;margin-left:255.8pt;margin-top:100.15pt;width:23.05pt;height:11.3pt;z-index:-251658240;mso-position-horizontal-relative:page;mso-position-vertical-relative:page;z-index:-251658741" fillcolor="#E7E7E8" stroked="f"/>
        </w:pict>
      </w:r>
    </w:p>
    <w:p>
      <w:pPr>
        <w:pStyle w:val="Style121"/>
        <w:framePr w:wrap="none" w:vAnchor="page" w:hAnchor="page" w:x="1560" w:y="11641"/>
        <w:widowControl w:val="0"/>
        <w:keepNext w:val="0"/>
        <w:keepLines w:val="0"/>
        <w:shd w:val="clear" w:color="auto" w:fill="auto"/>
        <w:bidi w:val="0"/>
        <w:jc w:val="left"/>
        <w:spacing w:before="0" w:after="0"/>
        <w:ind w:left="0" w:right="0" w:firstLine="0"/>
      </w:pPr>
      <w:r>
        <w:rPr>
          <w:rStyle w:val="CharStyle123"/>
          <w:b/>
          <w:bCs/>
          <w:i/>
          <w:iCs/>
        </w:rPr>
        <w:t>The complete line of high security padlocks recommended by professionals worldwide.</w:t>
      </w:r>
    </w:p>
    <w:p>
      <w:pPr>
        <w:framePr w:wrap="none" w:vAnchor="page" w:hAnchor="page" w:x="8064" w:y="13049"/>
        <w:widowControl w:val="0"/>
        <w:rPr>
          <w:sz w:val="2"/>
          <w:szCs w:val="2"/>
        </w:rPr>
      </w:pPr>
      <w:r>
        <w:pict>
          <v:shape id="_x0000_s1043" type="#_x0000_t75" style="width:31pt;height:31pt;">
            <v:imagedata r:id="rId39" r:href="rId40"/>
          </v:shape>
        </w:pict>
      </w:r>
    </w:p>
    <w:p>
      <w:pPr>
        <w:pStyle w:val="Style124"/>
        <w:framePr w:w="9662" w:h="1125" w:hRule="exact" w:wrap="none" w:vAnchor="page" w:hAnchor="page" w:x="1560" w:y="13347"/>
        <w:widowControl w:val="0"/>
        <w:keepNext w:val="0"/>
        <w:keepLines w:val="0"/>
        <w:shd w:val="clear" w:color="auto" w:fill="19449C"/>
        <w:bidi w:val="0"/>
        <w:jc w:val="left"/>
        <w:spacing w:before="0" w:after="0"/>
        <w:ind w:left="3941" w:right="2832" w:firstLine="0"/>
      </w:pPr>
      <w:bookmarkStart w:id="17" w:name="bookmark17"/>
      <w:r>
        <w:rPr>
          <w:rStyle w:val="CharStyle126"/>
          <w:b/>
          <w:bCs/>
        </w:rPr>
        <w:t>MUlffLOCK</w:t>
      </w:r>
      <w:bookmarkEnd w:id="17"/>
    </w:p>
    <w:p>
      <w:pPr>
        <w:pStyle w:val="Style30"/>
        <w:framePr w:w="9662" w:h="1125" w:hRule="exact" w:wrap="none" w:vAnchor="page" w:hAnchor="page" w:x="1560" w:y="13347"/>
        <w:widowControl w:val="0"/>
        <w:keepNext w:val="0"/>
        <w:keepLines w:val="0"/>
        <w:shd w:val="clear" w:color="auto" w:fill="19449C"/>
        <w:bidi w:val="0"/>
        <w:jc w:val="left"/>
        <w:spacing w:before="0" w:after="0"/>
        <w:ind w:left="3941" w:right="2832" w:firstLine="0"/>
      </w:pPr>
      <w:r>
        <w:rPr>
          <w:rStyle w:val="CharStyle127"/>
          <w:i/>
          <w:iCs/>
        </w:rPr>
        <w:t>For more information:</w:t>
      </w:r>
    </w:p>
    <w:p>
      <w:pPr>
        <w:pStyle w:val="Style40"/>
        <w:framePr w:w="9662" w:h="1125" w:hRule="exact" w:wrap="none" w:vAnchor="page" w:hAnchor="page" w:x="1560" w:y="13347"/>
        <w:widowControl w:val="0"/>
        <w:keepNext w:val="0"/>
        <w:keepLines w:val="0"/>
        <w:shd w:val="clear" w:color="auto" w:fill="19449C"/>
        <w:bidi w:val="0"/>
        <w:jc w:val="center"/>
        <w:spacing w:before="0" w:after="0" w:line="466" w:lineRule="exact"/>
        <w:ind w:left="2952" w:right="2832" w:firstLine="0"/>
      </w:pPr>
      <w:r>
        <w:rPr>
          <w:rStyle w:val="CharStyle128"/>
          <w:b/>
          <w:bCs/>
        </w:rPr>
        <w:t>I-800-MULTLOCK</w:t>
      </w:r>
    </w:p>
    <w:p>
      <w:pPr>
        <w:pStyle w:val="Style28"/>
        <w:framePr w:w="9662" w:h="235" w:hRule="exact" w:wrap="none" w:vAnchor="page" w:hAnchor="page" w:x="1560" w:y="14590"/>
        <w:widowControl w:val="0"/>
        <w:keepNext w:val="0"/>
        <w:keepLines w:val="0"/>
        <w:shd w:val="clear" w:color="auto" w:fill="19449C"/>
        <w:bidi w:val="0"/>
        <w:jc w:val="center"/>
        <w:spacing w:before="0" w:after="0" w:line="168" w:lineRule="exact"/>
        <w:ind w:left="0" w:right="180" w:firstLine="0"/>
      </w:pPr>
      <w:r>
        <w:rPr>
          <w:rStyle w:val="CharStyle117"/>
        </w:rPr>
        <w:t xml:space="preserve">Mul-T-Lock USA Inc., 300-1 Route 17 South, Suite A • Lodi, New Jersey 07644 • </w:t>
      </w:r>
      <w:r>
        <w:fldChar w:fldCharType="begin"/>
      </w:r>
      <w:r>
        <w:rPr/>
        <w:instrText> HYPERLINK "http://www.multlock.com" </w:instrText>
      </w:r>
      <w:r>
        <w:fldChar w:fldCharType="separate"/>
      </w:r>
      <w:r>
        <w:rPr>
          <w:rStyle w:val="CharStyle117"/>
        </w:rPr>
        <w:t>www.multlock.com</w:t>
      </w:r>
      <w:r>
        <w:fldChar w:fldCharType="end"/>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44" type="#_x0000_t75" style="position:absolute;margin-left:35.25pt;margin-top:43.55pt;width:564.95pt;height:567.85pt;z-index:-251658740;mso-wrap-distance-left:5pt;mso-wrap-distance-right:5pt;mso-position-horizontal-relative:page;mso-position-vertical-relative:page" wrapcoords="0 0">
            <v:imagedata r:id="rId41" r:href="rId42"/>
            <w10:wrap anchorx="page" anchory="page"/>
          </v:shape>
        </w:pict>
      </w:r>
      <w:r>
        <w:pict>
          <v:shape id="_x0000_s1045" type="#_x0000_t75" style="position:absolute;margin-left:218.85pt;margin-top:623.6pt;width:62.4pt;height:74.4pt;z-index:-251658739;mso-wrap-distance-left:5pt;mso-wrap-distance-right:5pt;mso-position-horizontal-relative:page;mso-position-vertical-relative:page" wrapcoords="0 0">
            <v:imagedata r:id="rId43" r:href="rId44"/>
            <w10:wrap anchorx="page" anchory="page"/>
          </v:shape>
        </w:pict>
      </w:r>
    </w:p>
    <w:p>
      <w:pPr>
        <w:pStyle w:val="Style84"/>
        <w:framePr w:w="4891" w:h="1964" w:hRule="exact" w:wrap="none" w:vAnchor="page" w:hAnchor="page" w:x="6124" w:y="5535"/>
        <w:tabs>
          <w:tab w:leader="none" w:pos="4250" w:val="left"/>
        </w:tabs>
        <w:widowControl w:val="0"/>
        <w:keepNext w:val="0"/>
        <w:keepLines w:val="0"/>
        <w:shd w:val="clear" w:color="auto" w:fill="auto"/>
        <w:bidi w:val="0"/>
        <w:jc w:val="left"/>
        <w:spacing w:before="0" w:after="0" w:line="238" w:lineRule="exact"/>
        <w:ind w:left="0" w:right="0" w:firstLine="1260"/>
      </w:pPr>
      <w:r>
        <w:rPr>
          <w:rStyle w:val="CharStyle129"/>
          <w:b/>
          <w:bCs/>
        </w:rPr>
        <w:t xml:space="preserve">Captain Ahab and Ishmael they're not. But </w:t>
      </w:r>
      <w:r>
        <w:rPr>
          <w:rStyle w:val="CharStyle130"/>
          <w:b/>
          <w:bCs/>
        </w:rPr>
        <w:t xml:space="preserve">Executive Director Bill Gibson </w:t>
      </w:r>
      <w:r>
        <w:rPr>
          <w:rStyle w:val="CharStyle129"/>
          <w:b/>
          <w:bCs/>
        </w:rPr>
        <w:t xml:space="preserve">and </w:t>
      </w:r>
      <w:r>
        <w:rPr>
          <w:rStyle w:val="CharStyle130"/>
          <w:b/>
          <w:bCs/>
        </w:rPr>
        <w:t xml:space="preserve">Operations Manager Mary May </w:t>
      </w:r>
      <w:r>
        <w:rPr>
          <w:rStyle w:val="CharStyle129"/>
          <w:b/>
          <w:bCs/>
        </w:rPr>
        <w:t>run a tight ship at ALOA headquarters. Hey, they've been through thick and thin together. From the storms of organizing an ALOA show to managing the crew at the office, these sailors know what it takes to get the job done!</w:t>
        <w:tab/>
        <w:t>|</w:t>
      </w:r>
    </w:p>
    <w:p>
      <w:pPr>
        <w:pStyle w:val="Style84"/>
        <w:framePr w:wrap="none" w:vAnchor="page" w:hAnchor="page" w:x="10468" w:y="11469"/>
        <w:widowControl w:val="0"/>
        <w:keepNext w:val="0"/>
        <w:keepLines w:val="0"/>
        <w:shd w:val="clear" w:color="auto" w:fill="auto"/>
        <w:bidi w:val="0"/>
        <w:jc w:val="left"/>
        <w:spacing w:before="0" w:after="0"/>
        <w:ind w:left="0" w:right="0" w:firstLine="0"/>
      </w:pPr>
      <w:r>
        <w:rPr>
          <w:rStyle w:val="CharStyle129"/>
          <w:b/>
          <w:bCs/>
        </w:rPr>
        <w:t>as ever!</w:t>
      </w:r>
    </w:p>
    <w:p>
      <w:pPr>
        <w:pStyle w:val="Style131"/>
        <w:framePr w:wrap="none" w:vAnchor="page" w:hAnchor="page" w:x="2759" w:y="4106"/>
        <w:widowControl w:val="0"/>
        <w:keepNext w:val="0"/>
        <w:keepLines w:val="0"/>
        <w:shd w:val="clear" w:color="auto" w:fill="auto"/>
        <w:bidi w:val="0"/>
        <w:jc w:val="left"/>
        <w:spacing w:before="0" w:after="0"/>
        <w:ind w:left="0" w:right="0" w:firstLine="0"/>
      </w:pPr>
      <w:r>
        <w:rPr>
          <w:rStyle w:val="CharStyle133"/>
          <w:i/>
          <w:iCs/>
        </w:rPr>
        <w:t>Photos by Je</w:t>
      </w:r>
    </w:p>
    <w:p>
      <w:pPr>
        <w:pStyle w:val="Style134"/>
        <w:framePr w:h="832" w:wrap="around" w:vAnchor="page" w:hAnchor="page" w:x="9465" w:y="8779"/>
        <w:widowControl w:val="0"/>
        <w:shd w:val="clear" w:color="auto" w:fill="auto"/>
        <w:spacing w:line="694" w:lineRule="exact"/>
        <w:ind w:left="0" w:firstLine="0"/>
      </w:pPr>
      <w:r>
        <w:rPr>
          <w:rStyle w:val="CharStyle136"/>
          <w:b/>
          <w:bCs/>
          <w:sz w:val="142"/>
          <w:szCs w:val="142"/>
          <w:position w:val="-21"/>
        </w:rPr>
        <w:t>r</w:t>
      </w:r>
    </w:p>
    <w:p>
      <w:pPr>
        <w:pStyle w:val="Style134"/>
        <w:framePr w:w="2630" w:h="2653" w:hRule="exact" w:wrap="none" w:vAnchor="page" w:hAnchor="page" w:x="9494" w:y="8807"/>
        <w:widowControl w:val="0"/>
        <w:keepNext w:val="0"/>
        <w:keepLines w:val="0"/>
        <w:shd w:val="clear" w:color="auto" w:fill="auto"/>
        <w:bidi w:val="0"/>
        <w:jc w:val="left"/>
        <w:spacing w:before="0" w:after="0"/>
        <w:ind w:left="828" w:right="460" w:firstLine="0"/>
      </w:pPr>
      <w:r>
        <w:rPr>
          <w:rStyle w:val="CharStyle136"/>
          <w:b/>
          <w:bCs/>
        </w:rPr>
        <w:t xml:space="preserve"> </w:t>
      </w:r>
      <w:r>
        <w:rPr>
          <w:rStyle w:val="CharStyle137"/>
          <w:b/>
          <w:bCs/>
        </w:rPr>
        <w:t>Education is like</w:t>
        <w:br/>
        <w:t>a flotation device.</w:t>
      </w:r>
    </w:p>
    <w:p>
      <w:pPr>
        <w:pStyle w:val="Style84"/>
        <w:framePr w:w="2630" w:h="2653" w:hRule="exact" w:wrap="none" w:vAnchor="page" w:hAnchor="page" w:x="9494" w:y="8807"/>
        <w:widowControl w:val="0"/>
        <w:keepNext w:val="0"/>
        <w:keepLines w:val="0"/>
        <w:shd w:val="clear" w:color="auto" w:fill="auto"/>
        <w:bidi w:val="0"/>
        <w:jc w:val="center"/>
        <w:spacing w:before="0" w:after="0" w:line="238" w:lineRule="exact"/>
        <w:ind w:left="288" w:right="43" w:firstLine="0"/>
      </w:pPr>
      <w:r>
        <w:rPr>
          <w:rStyle w:val="CharStyle129"/>
          <w:b/>
          <w:bCs/>
        </w:rPr>
        <w:t>It can save your life and</w:t>
        <w:br/>
        <w:t>keep you above water.</w:t>
      </w:r>
    </w:p>
    <w:p>
      <w:pPr>
        <w:pStyle w:val="Style84"/>
        <w:framePr w:w="2630" w:h="2653" w:hRule="exact" w:wrap="none" w:vAnchor="page" w:hAnchor="page" w:x="9494" w:y="8807"/>
        <w:widowControl w:val="0"/>
        <w:keepNext w:val="0"/>
        <w:keepLines w:val="0"/>
        <w:shd w:val="clear" w:color="auto" w:fill="auto"/>
        <w:bidi w:val="0"/>
        <w:jc w:val="center"/>
        <w:spacing w:before="0" w:after="0" w:line="238" w:lineRule="exact"/>
        <w:ind w:left="0" w:right="0" w:firstLine="0"/>
      </w:pPr>
      <w:r>
        <w:rPr>
          <w:rStyle w:val="CharStyle129"/>
          <w:b/>
          <w:bCs/>
        </w:rPr>
        <w:t>That's how ALOA's Education</w:t>
        <w:br/>
        <w:t>department sees it! With</w:t>
        <w:br/>
      </w:r>
      <w:r>
        <w:rPr>
          <w:rStyle w:val="CharStyle130"/>
          <w:b/>
          <w:bCs/>
        </w:rPr>
        <w:t>Education Manager, David</w:t>
        <w:br/>
        <w:t xml:space="preserve">Lowell </w:t>
      </w:r>
      <w:r>
        <w:rPr>
          <w:rStyle w:val="CharStyle129"/>
          <w:b/>
          <w:bCs/>
        </w:rPr>
        <w:t xml:space="preserve">and </w:t>
      </w:r>
      <w:r>
        <w:rPr>
          <w:rStyle w:val="CharStyle130"/>
          <w:b/>
          <w:bCs/>
        </w:rPr>
        <w:t>Coordinator</w:t>
      </w:r>
    </w:p>
    <w:p>
      <w:pPr>
        <w:pStyle w:val="Style84"/>
        <w:framePr w:w="2630" w:h="2653" w:hRule="exact" w:wrap="none" w:vAnchor="page" w:hAnchor="page" w:x="9494" w:y="8807"/>
        <w:widowControl w:val="0"/>
        <w:keepNext w:val="0"/>
        <w:keepLines w:val="0"/>
        <w:shd w:val="clear" w:color="auto" w:fill="auto"/>
        <w:bidi w:val="0"/>
        <w:jc w:val="center"/>
        <w:spacing w:before="0" w:after="0" w:line="238" w:lineRule="exact"/>
        <w:ind w:left="0" w:right="67" w:firstLine="0"/>
      </w:pPr>
      <w:r>
        <w:rPr>
          <w:rStyle w:val="CharStyle130"/>
          <w:b/>
          <w:bCs/>
        </w:rPr>
        <w:t xml:space="preserve">Ashley Spencer </w:t>
      </w:r>
      <w:r>
        <w:rPr>
          <w:rStyle w:val="CharStyle129"/>
          <w:b/>
          <w:bCs/>
        </w:rPr>
        <w:t>in charge,</w:t>
        <w:br/>
        <w:t>ACE classes have been</w:t>
      </w:r>
    </w:p>
    <w:p>
      <w:pPr>
        <w:pStyle w:val="Style84"/>
        <w:framePr w:w="2630" w:h="2653" w:hRule="exact" w:wrap="none" w:vAnchor="page" w:hAnchor="page" w:x="9494" w:y="8807"/>
        <w:widowControl w:val="0"/>
        <w:keepNext w:val="0"/>
        <w:keepLines w:val="0"/>
        <w:shd w:val="clear" w:color="auto" w:fill="auto"/>
        <w:bidi w:val="0"/>
        <w:jc w:val="center"/>
        <w:spacing w:before="0" w:after="0" w:line="238" w:lineRule="exact"/>
        <w:ind w:left="0" w:right="221" w:firstLine="0"/>
      </w:pPr>
      <w:r>
        <w:rPr>
          <w:rStyle w:val="CharStyle129"/>
          <w:b/>
          <w:bCs/>
        </w:rPr>
        <w:t>running as smooth</w:t>
      </w:r>
    </w:p>
    <w:p>
      <w:pPr>
        <w:pStyle w:val="Style84"/>
        <w:framePr w:w="4843" w:h="2201" w:hRule="exact" w:wrap="none" w:vAnchor="page" w:hAnchor="page" w:x="1084" w:y="11284"/>
        <w:widowControl w:val="0"/>
        <w:keepNext w:val="0"/>
        <w:keepLines w:val="0"/>
        <w:shd w:val="clear" w:color="auto" w:fill="auto"/>
        <w:bidi w:val="0"/>
        <w:jc w:val="center"/>
        <w:spacing w:before="0" w:after="0" w:line="238" w:lineRule="exact"/>
        <w:ind w:left="0" w:right="120" w:firstLine="0"/>
      </w:pPr>
      <w:r>
        <w:rPr>
          <w:rStyle w:val="CharStyle129"/>
          <w:b/>
          <w:bCs/>
        </w:rPr>
        <w:t>They'll go anywhere for a story.</w:t>
      </w:r>
    </w:p>
    <w:p>
      <w:pPr>
        <w:pStyle w:val="Style84"/>
        <w:framePr w:w="4843" w:h="2201" w:hRule="exact" w:wrap="none" w:vAnchor="page" w:hAnchor="page" w:x="1084" w:y="11284"/>
        <w:widowControl w:val="0"/>
        <w:keepNext w:val="0"/>
        <w:keepLines w:val="0"/>
        <w:shd w:val="clear" w:color="auto" w:fill="auto"/>
        <w:bidi w:val="0"/>
        <w:jc w:val="both"/>
        <w:spacing w:before="0" w:after="0" w:line="238" w:lineRule="exact"/>
        <w:ind w:left="160" w:right="0" w:firstLine="340"/>
      </w:pPr>
      <w:r>
        <w:rPr>
          <w:rStyle w:val="CharStyle129"/>
          <w:b/>
          <w:bCs/>
        </w:rPr>
        <w:t xml:space="preserve">Even to the bottom of the sea! Meet the staff of </w:t>
      </w:r>
      <w:r>
        <w:rPr>
          <w:rStyle w:val="CharStyle138"/>
          <w:b w:val="0"/>
          <w:bCs w:val="0"/>
        </w:rPr>
        <w:t>Keynotes</w:t>
      </w:r>
      <w:r>
        <w:rPr>
          <w:rStyle w:val="CharStyle129"/>
          <w:b/>
          <w:bCs/>
        </w:rPr>
        <w:t xml:space="preserve">- </w:t>
      </w:r>
      <w:r>
        <w:rPr>
          <w:rStyle w:val="CharStyle130"/>
          <w:b/>
          <w:bCs/>
        </w:rPr>
        <w:t xml:space="preserve">Editor, Mike Emery </w:t>
      </w:r>
      <w:r>
        <w:rPr>
          <w:rStyle w:val="CharStyle129"/>
          <w:b/>
          <w:bCs/>
        </w:rPr>
        <w:t xml:space="preserve">and </w:t>
      </w:r>
      <w:r>
        <w:rPr>
          <w:rStyle w:val="CharStyle130"/>
          <w:b/>
          <w:bCs/>
        </w:rPr>
        <w:t xml:space="preserve">Communication Coordinator, Patanya Johnson. </w:t>
      </w:r>
      <w:r>
        <w:rPr>
          <w:rStyle w:val="CharStyle129"/>
          <w:b/>
          <w:bCs/>
        </w:rPr>
        <w:t>Mike claims to have swam the Nile in search of an ancient Egyptian lock. Meanwhile, Patanya says that her diving expertise led her to discover a sunken vault worth millions. Be it land or sea, these daring journalists will go anywhere for a story!</w:t>
      </w:r>
    </w:p>
    <w:p>
      <w:pPr>
        <w:pStyle w:val="Style139"/>
        <w:framePr w:wrap="none" w:vAnchor="page" w:hAnchor="page" w:x="959" w:y="15179"/>
        <w:widowControl w:val="0"/>
        <w:keepNext w:val="0"/>
        <w:keepLines w:val="0"/>
        <w:shd w:val="clear" w:color="auto" w:fill="3F80BF"/>
        <w:bidi w:val="0"/>
        <w:jc w:val="left"/>
        <w:spacing w:before="0" w:after="0"/>
        <w:ind w:left="0" w:right="0" w:firstLine="0"/>
      </w:pPr>
      <w:r>
        <w:rPr>
          <w:lang w:val="en-US" w:eastAsia="en-US" w:bidi="en-US"/>
          <w:w w:val="100"/>
          <w:spacing w:val="0"/>
          <w:color w:val="000000"/>
          <w:position w:val="0"/>
        </w:rPr>
        <w:t>Keynotes</w:t>
      </w:r>
    </w:p>
    <w:p>
      <w:pPr>
        <w:pStyle w:val="Style109"/>
        <w:framePr w:wrap="none" w:vAnchor="page" w:hAnchor="page" w:x="3436" w:y="15548"/>
        <w:widowControl w:val="0"/>
        <w:keepNext w:val="0"/>
        <w:keepLines w:val="0"/>
        <w:shd w:val="clear" w:color="auto" w:fill="3F80BF"/>
        <w:bidi w:val="0"/>
        <w:jc w:val="left"/>
        <w:spacing w:before="0" w:after="0"/>
        <w:ind w:left="0" w:right="0" w:firstLine="0"/>
      </w:pPr>
      <w:r>
        <w:rPr>
          <w:rStyle w:val="CharStyle141"/>
          <w:b w:val="0"/>
          <w:bCs w:val="0"/>
        </w:rPr>
        <w:t>•</w:t>
      </w:r>
      <w:r>
        <w:rPr>
          <w:rStyle w:val="CharStyle142"/>
          <w:b/>
          <w:bCs/>
        </w:rPr>
        <w:t xml:space="preserve"> if</w:t>
      </w:r>
    </w:p>
    <w:p>
      <w:pPr>
        <w:pStyle w:val="Style30"/>
        <w:framePr w:wrap="none" w:vAnchor="page" w:hAnchor="page" w:x="6508" w:y="10426"/>
        <w:widowControl w:val="0"/>
        <w:keepNext w:val="0"/>
        <w:keepLines w:val="0"/>
        <w:shd w:val="clear" w:color="auto" w:fill="auto"/>
        <w:bidi w:val="0"/>
        <w:jc w:val="left"/>
        <w:spacing w:before="0" w:after="0"/>
        <w:ind w:left="0" w:right="0" w:firstLine="0"/>
      </w:pPr>
      <w:r>
        <w:rPr>
          <w:rStyle w:val="CharStyle143"/>
          <w:i/>
          <w:iCs/>
        </w:rPr>
        <w:t>mm</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46" type="#_x0000_t75" style="position:absolute;margin-left:18.15pt;margin-top:21.85pt;width:591.85pt;height:774.25pt;z-index:-251658738;mso-wrap-distance-left:5pt;mso-wrap-distance-right:5pt;mso-position-horizontal-relative:page;mso-position-vertical-relative:page" wrapcoords="0 0">
            <v:imagedata r:id="rId45" r:href="rId46"/>
            <w10:wrap anchorx="page" anchory="page"/>
          </v:shape>
        </w:pict>
      </w:r>
    </w:p>
    <w:p>
      <w:pPr>
        <w:pStyle w:val="Style79"/>
        <w:framePr w:wrap="none" w:vAnchor="page" w:hAnchor="page" w:x="9166" w:y="15370"/>
        <w:widowControl w:val="0"/>
        <w:keepNext w:val="0"/>
        <w:keepLines w:val="0"/>
        <w:shd w:val="clear" w:color="auto" w:fill="auto"/>
        <w:bidi w:val="0"/>
        <w:jc w:val="left"/>
        <w:spacing w:before="0" w:after="0"/>
        <w:ind w:left="0" w:right="0" w:firstLine="0"/>
      </w:pPr>
      <w:r>
        <w:rPr>
          <w:rStyle w:val="CharStyle144"/>
        </w:rPr>
        <w:t>July/Augpl/i9</w:t>
      </w:r>
      <w:r>
        <w:rPr>
          <w:rStyle w:val="CharStyle144"/>
          <w:vertAlign w:val="superscript"/>
        </w:rPr>
        <w:t>(</w:t>
      </w:r>
    </w:p>
    <w:p>
      <w:pPr>
        <w:pStyle w:val="Style145"/>
        <w:framePr w:w="7541" w:h="2187" w:hRule="exact" w:wrap="none" w:vAnchor="page" w:hAnchor="page" w:x="848" w:y="3422"/>
        <w:tabs>
          <w:tab w:leader="none" w:pos="5403" w:val="left"/>
          <w:tab w:leader="none" w:pos="6752" w:val="left"/>
        </w:tabs>
        <w:widowControl w:val="0"/>
        <w:keepNext w:val="0"/>
        <w:keepLines w:val="0"/>
        <w:shd w:val="clear" w:color="auto" w:fill="auto"/>
        <w:bidi w:val="0"/>
        <w:spacing w:before="0" w:after="0"/>
        <w:ind w:left="800" w:right="0" w:firstLine="0"/>
      </w:pPr>
      <w:r>
        <w:rPr>
          <w:rStyle w:val="CharStyle147"/>
          <w:b/>
          <w:bCs/>
        </w:rPr>
        <w:t>Connected by</w:t>
        <w:tab/>
        <w:t>1 -</w:t>
        <w:tab/>
      </w:r>
      <w:r>
        <w:rPr>
          <w:rStyle w:val="CharStyle148"/>
          <w:b/>
          <w:bCs/>
        </w:rPr>
        <w:t>^7</w:t>
      </w:r>
      <w:r>
        <w:rPr>
          <w:rStyle w:val="CharStyle147"/>
          <w:b/>
          <w:bCs/>
        </w:rPr>
        <w:t xml:space="preserve"> </w:t>
      </w:r>
      <w:r>
        <w:rPr>
          <w:rStyle w:val="CharStyle149"/>
          <w:b/>
          <w:bCs/>
        </w:rPr>
        <w:t>*</w:t>
      </w:r>
    </w:p>
    <w:p>
      <w:pPr>
        <w:pStyle w:val="Style145"/>
        <w:framePr w:w="7541" w:h="2187" w:hRule="exact" w:wrap="none" w:vAnchor="page" w:hAnchor="page" w:x="848" w:y="3422"/>
        <w:tabs>
          <w:tab w:leader="none" w:pos="6982" w:val="left"/>
        </w:tabs>
        <w:widowControl w:val="0"/>
        <w:keepNext w:val="0"/>
        <w:keepLines w:val="0"/>
        <w:shd w:val="clear" w:color="auto" w:fill="auto"/>
        <w:bidi w:val="0"/>
        <w:spacing w:before="0" w:after="0"/>
        <w:ind w:left="500" w:right="0" w:firstLine="0"/>
      </w:pPr>
      <w:r>
        <w:rPr>
          <w:rStyle w:val="CharStyle147"/>
          <w:b/>
          <w:bCs/>
        </w:rPr>
        <w:t xml:space="preserve">bubbles, </w:t>
      </w:r>
      <w:r>
        <w:rPr>
          <w:rStyle w:val="CharStyle150"/>
          <w:b/>
          <w:bCs/>
        </w:rPr>
        <w:t>Comptroller^,</w:t>
        <w:tab/>
      </w:r>
      <w:r>
        <w:rPr>
          <w:rStyle w:val="CharStyle147"/>
          <w:b/>
          <w:bCs/>
        </w:rPr>
        <w:t>/</w:t>
      </w:r>
    </w:p>
    <w:p>
      <w:pPr>
        <w:pStyle w:val="Style145"/>
        <w:framePr w:w="7541" w:h="2187" w:hRule="exact" w:wrap="none" w:vAnchor="page" w:hAnchor="page" w:x="848" w:y="3422"/>
        <w:tabs>
          <w:tab w:leader="none" w:pos="6367" w:val="center"/>
          <w:tab w:leader="none" w:pos="6828" w:val="center"/>
        </w:tabs>
        <w:widowControl w:val="0"/>
        <w:keepNext w:val="0"/>
        <w:keepLines w:val="0"/>
        <w:shd w:val="clear" w:color="auto" w:fill="auto"/>
        <w:bidi w:val="0"/>
        <w:spacing w:before="0" w:after="0"/>
        <w:ind w:left="200" w:right="0" w:firstLine="0"/>
      </w:pPr>
      <w:r>
        <w:rPr>
          <w:rStyle w:val="CharStyle150"/>
          <w:b/>
          <w:bCs/>
        </w:rPr>
        <w:t xml:space="preserve">Kathy Romo </w:t>
      </w:r>
      <w:r>
        <w:rPr>
          <w:rStyle w:val="CharStyle147"/>
          <w:b/>
          <w:bCs/>
        </w:rPr>
        <w:t xml:space="preserve">and </w:t>
      </w:r>
      <w:r>
        <w:rPr>
          <w:rStyle w:val="CharStyle150"/>
          <w:b/>
          <w:bCs/>
        </w:rPr>
        <w:t>Meetings</w:t>
        <w:tab/>
        <w:t>|.</w:t>
        <w:tab/>
      </w:r>
      <w:r>
        <w:rPr>
          <w:rStyle w:val="CharStyle151"/>
          <w:b w:val="0"/>
          <w:bCs w:val="0"/>
        </w:rPr>
        <w:t>/</w:t>
      </w:r>
    </w:p>
    <w:p>
      <w:pPr>
        <w:pStyle w:val="Style145"/>
        <w:framePr w:w="7541" w:h="2187" w:hRule="exact" w:wrap="none" w:vAnchor="page" w:hAnchor="page" w:x="848" w:y="3422"/>
        <w:tabs>
          <w:tab w:leader="none" w:pos="6367" w:val="center"/>
          <w:tab w:leader="none" w:pos="6828" w:val="center"/>
        </w:tabs>
        <w:widowControl w:val="0"/>
        <w:keepNext w:val="0"/>
        <w:keepLines w:val="0"/>
        <w:shd w:val="clear" w:color="auto" w:fill="auto"/>
        <w:bidi w:val="0"/>
        <w:spacing w:before="0" w:after="0"/>
        <w:ind w:left="400" w:right="0" w:firstLine="0"/>
      </w:pPr>
      <w:r>
        <w:rPr>
          <w:rStyle w:val="CharStyle150"/>
          <w:b/>
          <w:bCs/>
        </w:rPr>
        <w:t>Manager Jessica Smith</w:t>
        <w:tab/>
        <w:t>||||</w:t>
        <w:tab/>
      </w:r>
      <w:r>
        <w:rPr>
          <w:rStyle w:val="CharStyle151"/>
          <w:b w:val="0"/>
          <w:bCs w:val="0"/>
        </w:rPr>
        <w:t>/</w:t>
      </w:r>
    </w:p>
    <w:p>
      <w:pPr>
        <w:pStyle w:val="Style145"/>
        <w:framePr w:w="7541" w:h="2187" w:hRule="exact" w:wrap="none" w:vAnchor="page" w:hAnchor="page" w:x="848" w:y="3422"/>
        <w:tabs>
          <w:tab w:leader="none" w:pos="6452" w:val="left"/>
        </w:tabs>
        <w:widowControl w:val="0"/>
        <w:keepNext w:val="0"/>
        <w:keepLines w:val="0"/>
        <w:shd w:val="clear" w:color="auto" w:fill="auto"/>
        <w:bidi w:val="0"/>
        <w:spacing w:before="0" w:after="0"/>
        <w:ind w:left="200" w:right="0" w:firstLine="0"/>
      </w:pPr>
      <w:r>
        <w:rPr>
          <w:rStyle w:val="CharStyle147"/>
          <w:b/>
          <w:bCs/>
        </w:rPr>
        <w:t>have one thing in common.</w:t>
        <w:tab/>
      </w:r>
      <w:r>
        <w:rPr>
          <w:rStyle w:val="CharStyle151"/>
          <w:b w:val="0"/>
          <w:bCs w:val="0"/>
        </w:rPr>
        <w:t>/</w:t>
      </w:r>
    </w:p>
    <w:p>
      <w:pPr>
        <w:pStyle w:val="Style145"/>
        <w:framePr w:w="7541" w:h="2187" w:hRule="exact" w:wrap="none" w:vAnchor="page" w:hAnchor="page" w:x="848" w:y="3422"/>
        <w:tabs>
          <w:tab w:leader="none" w:pos="6060" w:val="left"/>
        </w:tabs>
        <w:widowControl w:val="0"/>
        <w:keepNext w:val="0"/>
        <w:keepLines w:val="0"/>
        <w:shd w:val="clear" w:color="auto" w:fill="auto"/>
        <w:bidi w:val="0"/>
        <w:spacing w:before="0" w:after="0"/>
        <w:ind w:left="0" w:right="0" w:firstLine="0"/>
      </w:pPr>
      <w:r>
        <w:rPr>
          <w:rStyle w:val="CharStyle150"/>
          <w:b/>
          <w:bCs/>
        </w:rPr>
        <w:t xml:space="preserve">Janelle Vergara! </w:t>
      </w:r>
      <w:r>
        <w:rPr>
          <w:rStyle w:val="CharStyle147"/>
          <w:b/>
          <w:bCs/>
        </w:rPr>
        <w:t>She serves as</w:t>
        <w:tab/>
        <w:t>J</w:t>
      </w:r>
      <w:r>
        <w:rPr>
          <w:rStyle w:val="CharStyle152"/>
          <w:b w:val="0"/>
          <w:bCs w:val="0"/>
        </w:rPr>
        <w:t>y</w:t>
      </w:r>
      <w:r>
        <w:rPr>
          <w:rStyle w:val="CharStyle147"/>
          <w:b/>
          <w:bCs/>
        </w:rPr>
        <w:t xml:space="preserve"> /</w:t>
      </w:r>
    </w:p>
    <w:p>
      <w:pPr>
        <w:pStyle w:val="Style145"/>
        <w:framePr w:w="7541" w:h="2187" w:hRule="exact" w:wrap="none" w:vAnchor="page" w:hAnchor="page" w:x="848" w:y="3422"/>
        <w:tabs>
          <w:tab w:leader="none" w:pos="6452" w:val="left"/>
        </w:tabs>
        <w:widowControl w:val="0"/>
        <w:keepNext w:val="0"/>
        <w:keepLines w:val="0"/>
        <w:shd w:val="clear" w:color="auto" w:fill="auto"/>
        <w:bidi w:val="0"/>
        <w:spacing w:before="0" w:after="0"/>
        <w:ind w:left="0" w:right="0" w:firstLine="0"/>
      </w:pPr>
      <w:r>
        <w:rPr>
          <w:rStyle w:val="CharStyle147"/>
          <w:b/>
          <w:bCs/>
        </w:rPr>
        <w:t>Coordinator for both Meetings v</w:t>
        <w:tab/>
      </w:r>
      <w:r>
        <w:rPr>
          <w:rStyle w:val="CharStyle151"/>
          <w:b w:val="0"/>
          <w:bCs w:val="0"/>
        </w:rPr>
        <w:t>/</w:t>
      </w:r>
    </w:p>
    <w:p>
      <w:pPr>
        <w:pStyle w:val="Style145"/>
        <w:framePr w:w="7541" w:h="2187" w:hRule="exact" w:wrap="none" w:vAnchor="page" w:hAnchor="page" w:x="848" w:y="3422"/>
        <w:tabs>
          <w:tab w:leader="none" w:pos="6367" w:val="center"/>
        </w:tabs>
        <w:widowControl w:val="0"/>
        <w:keepNext w:val="0"/>
        <w:keepLines w:val="0"/>
        <w:shd w:val="clear" w:color="auto" w:fill="auto"/>
        <w:bidi w:val="0"/>
        <w:spacing w:before="0" w:after="0"/>
        <w:ind w:left="200" w:right="0" w:firstLine="0"/>
      </w:pPr>
      <w:r>
        <w:rPr>
          <w:rStyle w:val="CharStyle147"/>
          <w:b/>
          <w:bCs/>
        </w:rPr>
        <w:t>and Financial Departments!</w:t>
        <w:tab/>
      </w:r>
      <w:r>
        <w:rPr>
          <w:rStyle w:val="CharStyle151"/>
          <w:b w:val="0"/>
          <w:bCs w:val="0"/>
        </w:rPr>
        <w:t>/</w:t>
      </w:r>
    </w:p>
    <w:p>
      <w:pPr>
        <w:pStyle w:val="Style145"/>
        <w:framePr w:w="7541" w:h="2187" w:hRule="exact" w:wrap="none" w:vAnchor="page" w:hAnchor="page" w:x="848" w:y="3422"/>
        <w:tabs>
          <w:tab w:leader="none" w:pos="4206" w:val="left"/>
          <w:tab w:leader="hyphen" w:pos="4895" w:val="left"/>
          <w:tab w:leader="none" w:pos="6060" w:val="left"/>
        </w:tabs>
        <w:widowControl w:val="0"/>
        <w:keepNext w:val="0"/>
        <w:keepLines w:val="0"/>
        <w:shd w:val="clear" w:color="auto" w:fill="auto"/>
        <w:bidi w:val="0"/>
        <w:spacing w:before="0" w:after="0"/>
        <w:ind w:left="400" w:right="0" w:firstLine="0"/>
      </w:pPr>
      <w:r>
        <w:rPr>
          <w:rStyle w:val="CharStyle147"/>
          <w:b/>
          <w:bCs/>
        </w:rPr>
        <w:t>Juggling two jobs isn't</w:t>
        <w:tab/>
        <w:tab/>
        <w:t>‘</w:t>
        <w:tab/>
        <w:t>/</w:t>
      </w:r>
    </w:p>
    <w:p>
      <w:pPr>
        <w:pStyle w:val="Style153"/>
        <w:framePr w:h="1120" w:wrap="around" w:vAnchor="page" w:hAnchor="page" w:x="797" w:y="5516"/>
        <w:tabs>
          <w:tab w:leader="none" w:pos="6571" w:val="left"/>
        </w:tabs>
        <w:widowControl w:val="0"/>
        <w:shd w:val="clear" w:color="auto" w:fill="auto"/>
        <w:spacing w:line="934" w:lineRule="exact"/>
        <w:ind w:left="0" w:firstLine="0"/>
      </w:pPr>
      <w:r>
        <w:rPr>
          <w:rStyle w:val="CharStyle155"/>
          <w:b/>
          <w:bCs/>
          <w:sz w:val="142"/>
          <w:szCs w:val="142"/>
          <w:position w:val="-28"/>
        </w:rPr>
        <w:t>k</w:t>
      </w:r>
    </w:p>
    <w:p>
      <w:pPr>
        <w:pStyle w:val="Style153"/>
        <w:framePr w:w="7541" w:h="1239" w:hRule="exact" w:wrap="none" w:vAnchor="page" w:hAnchor="page" w:x="848" w:y="5609"/>
        <w:tabs>
          <w:tab w:leader="none" w:pos="6571" w:val="left"/>
        </w:tabs>
        <w:widowControl w:val="0"/>
        <w:keepNext w:val="0"/>
        <w:keepLines w:val="0"/>
        <w:shd w:val="clear" w:color="auto" w:fill="auto"/>
        <w:bidi w:val="0"/>
        <w:spacing w:before="0" w:after="0"/>
        <w:ind w:left="511" w:right="0" w:firstLine="0"/>
      </w:pPr>
      <w:r>
        <w:rPr>
          <w:rStyle w:val="CharStyle155"/>
          <w:b/>
          <w:bCs/>
        </w:rPr>
        <w:t xml:space="preserve"> </w:t>
      </w:r>
      <w:r>
        <w:rPr>
          <w:rStyle w:val="CharStyle156"/>
          <w:b/>
          <w:bCs/>
        </w:rPr>
        <w:t>difficult for Janelle,</w:t>
        <w:tab/>
        <w:t>/</w:t>
      </w:r>
    </w:p>
    <w:p>
      <w:pPr>
        <w:pStyle w:val="Style84"/>
        <w:framePr w:w="7541" w:h="1239" w:hRule="exact" w:wrap="none" w:vAnchor="page" w:hAnchor="page" w:x="848" w:y="5609"/>
        <w:tabs>
          <w:tab w:leader="none" w:pos="3293" w:val="left"/>
        </w:tabs>
        <w:widowControl w:val="0"/>
        <w:keepNext w:val="0"/>
        <w:keepLines w:val="0"/>
        <w:shd w:val="clear" w:color="auto" w:fill="auto"/>
        <w:bidi w:val="0"/>
        <w:jc w:val="both"/>
        <w:spacing w:before="0" w:after="0" w:line="238" w:lineRule="exact"/>
        <w:ind w:left="511" w:right="0" w:firstLine="0"/>
      </w:pPr>
      <w:r>
        <w:rPr>
          <w:rStyle w:val="CharStyle129"/>
          <w:b/>
          <w:bCs/>
        </w:rPr>
        <w:t>&gt;ut juggling bubbles?</w:t>
        <w:tab/>
      </w:r>
      <w:r>
        <w:rPr>
          <w:rStyle w:val="CharStyle129"/>
          <w:vertAlign w:val="subscript"/>
          <w:b/>
          <w:bCs/>
        </w:rPr>
        <w:t>r</w:t>
      </w:r>
      <w:r>
        <w:rPr>
          <w:rStyle w:val="CharStyle129"/>
          <w:b/>
          <w:bCs/>
        </w:rPr>
        <w:t xml:space="preserve"> </w:t>
      </w:r>
      <w:r>
        <w:rPr>
          <w:rStyle w:val="CharStyle157"/>
          <w:b/>
          <w:bCs/>
        </w:rPr>
        <w:t>~||j</w:t>
      </w:r>
    </w:p>
    <w:p>
      <w:pPr>
        <w:pStyle w:val="Style84"/>
        <w:framePr w:w="7541" w:h="1239" w:hRule="exact" w:wrap="none" w:vAnchor="page" w:hAnchor="page" w:x="848" w:y="5609"/>
        <w:widowControl w:val="0"/>
        <w:keepNext w:val="0"/>
        <w:keepLines w:val="0"/>
        <w:shd w:val="clear" w:color="auto" w:fill="auto"/>
        <w:bidi w:val="0"/>
        <w:jc w:val="both"/>
        <w:spacing w:before="0" w:after="0" w:line="238" w:lineRule="exact"/>
        <w:ind w:left="660" w:right="0" w:firstLine="0"/>
      </w:pPr>
      <w:r>
        <w:rPr>
          <w:rStyle w:val="CharStyle129"/>
          <w:b/>
          <w:bCs/>
        </w:rPr>
        <w:t>That's an entirely</w:t>
      </w:r>
    </w:p>
    <w:p>
      <w:pPr>
        <w:pStyle w:val="Style98"/>
        <w:framePr w:w="7541" w:h="1239" w:hRule="exact" w:wrap="none" w:vAnchor="page" w:hAnchor="page" w:x="848" w:y="5609"/>
        <w:tabs>
          <w:tab w:leader="none" w:pos="3696" w:val="left"/>
        </w:tabs>
        <w:widowControl w:val="0"/>
        <w:keepNext w:val="0"/>
        <w:keepLines w:val="0"/>
        <w:shd w:val="clear" w:color="auto" w:fill="auto"/>
        <w:bidi w:val="0"/>
        <w:jc w:val="both"/>
        <w:spacing w:before="0" w:after="0" w:line="238" w:lineRule="exact"/>
        <w:ind w:left="660" w:right="0" w:firstLine="0"/>
      </w:pPr>
      <w:r>
        <w:rPr>
          <w:rStyle w:val="CharStyle158"/>
          <w:b/>
          <w:bCs/>
        </w:rPr>
        <w:t>different matter.</w:t>
        <w:tab/>
        <w:t>He's loaded with legal knowledge!</w:t>
      </w:r>
    </w:p>
    <w:p>
      <w:pPr>
        <w:pStyle w:val="Style98"/>
        <w:framePr w:w="7541" w:h="1239" w:hRule="exact" w:wrap="none" w:vAnchor="page" w:hAnchor="page" w:x="848" w:y="5609"/>
        <w:widowControl w:val="0"/>
        <w:keepNext w:val="0"/>
        <w:keepLines w:val="0"/>
        <w:shd w:val="clear" w:color="auto" w:fill="auto"/>
        <w:bidi w:val="0"/>
        <w:jc w:val="center"/>
        <w:spacing w:before="0" w:after="0" w:line="238" w:lineRule="exact"/>
        <w:ind w:left="0" w:right="140" w:firstLine="0"/>
      </w:pPr>
      <w:r>
        <w:rPr>
          <w:rStyle w:val="CharStyle158"/>
          <w:b/>
          <w:bCs/>
        </w:rPr>
        <w:t xml:space="preserve">Our legislative commando (actually </w:t>
      </w:r>
      <w:r>
        <w:rPr>
          <w:rStyle w:val="CharStyle159"/>
          <w:b/>
          <w:bCs/>
        </w:rPr>
        <w:t>Legislative Manager),</w:t>
      </w:r>
    </w:p>
    <w:p>
      <w:pPr>
        <w:pStyle w:val="Style160"/>
        <w:framePr w:h="444" w:wrap="around" w:vAnchor="page" w:hAnchor="page" w:x="587" w:y="6811"/>
        <w:widowControl w:val="0"/>
        <w:shd w:val="clear" w:color="auto" w:fill="auto"/>
        <w:spacing w:line="370" w:lineRule="exact"/>
        <w:ind w:left="0" w:firstLine="0"/>
      </w:pPr>
      <w:r>
        <w:rPr>
          <w:rStyle w:val="CharStyle162"/>
          <w:b/>
          <w:bCs/>
          <w:sz w:val="52"/>
          <w:szCs w:val="52"/>
          <w:rFonts w:ascii="Times New Roman" w:eastAsia="Times New Roman" w:hAnsi="Times New Roman" w:cs="Times New Roman"/>
          <w:color w:val="5692D6"/>
          <w:position w:val="-11"/>
        </w:rPr>
        <w:t>f</w:t>
      </w:r>
    </w:p>
    <w:p>
      <w:pPr>
        <w:pStyle w:val="Style160"/>
        <w:framePr w:w="7541" w:h="1135" w:hRule="exact" w:wrap="none" w:vAnchor="page" w:hAnchor="page" w:x="848" w:y="6848"/>
        <w:widowControl w:val="0"/>
        <w:keepNext w:val="0"/>
        <w:keepLines w:val="0"/>
        <w:shd w:val="clear" w:color="auto" w:fill="auto"/>
        <w:bidi w:val="0"/>
        <w:spacing w:before="0" w:after="0"/>
        <w:ind w:left="2712" w:right="0" w:firstLine="0"/>
      </w:pPr>
      <w:r>
        <w:rPr>
          <w:rStyle w:val="CharStyle163"/>
          <w:b/>
          <w:bCs/>
        </w:rPr>
        <w:t xml:space="preserve">Tim McMullen </w:t>
      </w:r>
      <w:r>
        <w:rPr>
          <w:rStyle w:val="CharStyle164"/>
          <w:b/>
          <w:bCs/>
        </w:rPr>
        <w:t>is always on the watch for bills and laws that</w:t>
      </w:r>
    </w:p>
    <w:p>
      <w:pPr>
        <w:pStyle w:val="Style98"/>
        <w:framePr w:w="7541" w:h="1135" w:hRule="exact" w:wrap="none" w:vAnchor="page" w:hAnchor="page" w:x="848" w:y="6848"/>
        <w:widowControl w:val="0"/>
        <w:keepNext w:val="0"/>
        <w:keepLines w:val="0"/>
        <w:shd w:val="clear" w:color="auto" w:fill="auto"/>
        <w:bidi w:val="0"/>
        <w:jc w:val="center"/>
        <w:spacing w:before="0" w:after="0" w:line="238" w:lineRule="exact"/>
        <w:ind w:left="2712" w:right="140" w:firstLine="0"/>
      </w:pPr>
      <w:r>
        <w:rPr>
          <w:rStyle w:val="CharStyle158"/>
          <w:b/>
          <w:bCs/>
        </w:rPr>
        <w:t>affect the security industry. Likewise, he's ALOA's Chapter</w:t>
        <w:br/>
        <w:t>Liaison! This guy's aim is dead on, so if you see him in</w:t>
        <w:br/>
        <w:t>ALOA's Legislative Booth, stop by and say "Hi!"</w:t>
        <w:br/>
        <w:t>Chances are, he won't be armed.</w:t>
      </w:r>
    </w:p>
    <w:p>
      <w:pPr>
        <w:pStyle w:val="Style84"/>
        <w:framePr w:w="7541" w:h="2192" w:hRule="exact" w:wrap="none" w:vAnchor="page" w:hAnchor="page" w:x="848" w:y="12483"/>
        <w:widowControl w:val="0"/>
        <w:keepNext w:val="0"/>
        <w:keepLines w:val="0"/>
        <w:shd w:val="clear" w:color="auto" w:fill="auto"/>
        <w:bidi w:val="0"/>
        <w:jc w:val="center"/>
        <w:spacing w:before="0" w:after="0" w:line="238" w:lineRule="exact"/>
        <w:ind w:left="0" w:right="540" w:firstLine="0"/>
      </w:pPr>
      <w:r>
        <w:rPr>
          <w:rStyle w:val="CharStyle129"/>
          <w:b/>
          <w:bCs/>
        </w:rPr>
        <w:t>Fishing for new members</w:t>
        <w:br/>
        <w:t xml:space="preserve">is </w:t>
      </w:r>
      <w:r>
        <w:rPr>
          <w:rStyle w:val="CharStyle130"/>
          <w:b/>
          <w:bCs/>
        </w:rPr>
        <w:t>Membership Manager,</w:t>
        <w:br/>
        <w:t>Brandon Durrett's and</w:t>
        <w:br/>
        <w:t>Membership Coordinator,</w:t>
        <w:br/>
        <w:t xml:space="preserve">Jackie Arnett's </w:t>
      </w:r>
      <w:r>
        <w:rPr>
          <w:rStyle w:val="CharStyle129"/>
          <w:b/>
          <w:bCs/>
        </w:rPr>
        <w:t>specialty!</w:t>
        <w:br/>
        <w:t>They help maintain ALOA's</w:t>
        <w:br/>
        <w:t>database, dues billing</w:t>
        <w:br/>
        <w:t>and computer</w:t>
        <w:br/>
        <w:t>troubleshooting.</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47" type="#_x0000_t75" style="position:absolute;margin-left:19.3pt;margin-top:22.75pt;width:589.45pt;height:772.3pt;z-index:-251658737;mso-wrap-distance-left:5pt;mso-wrap-distance-right:5pt;mso-position-horizontal-relative:page;mso-position-vertical-relative:page" wrapcoords="0 0">
            <v:imagedata r:id="rId47" r:href="rId48"/>
            <w10:wrap anchorx="page" anchory="page"/>
          </v:shape>
        </w:pict>
      </w:r>
    </w:p>
    <w:p>
      <w:pPr>
        <w:pStyle w:val="Style165"/>
        <w:framePr w:w="10378" w:h="909" w:hRule="exact" w:wrap="none" w:vAnchor="page" w:hAnchor="page" w:x="972" w:y="2687"/>
        <w:widowControl w:val="0"/>
        <w:keepNext w:val="0"/>
        <w:keepLines w:val="0"/>
        <w:shd w:val="clear" w:color="auto" w:fill="auto"/>
        <w:bidi w:val="0"/>
        <w:spacing w:before="0" w:after="0"/>
        <w:ind w:left="0" w:right="0" w:firstLine="0"/>
      </w:pPr>
      <w:r>
        <w:rPr>
          <w:rStyle w:val="CharStyle167"/>
          <w:b/>
          <w:bCs/>
        </w:rPr>
        <w:t>core</w:t>
      </w:r>
    </w:p>
    <w:p>
      <w:pPr>
        <w:pStyle w:val="Style104"/>
        <w:numPr>
          <w:ilvl w:val="0"/>
          <w:numId w:val="3"/>
        </w:numPr>
        <w:framePr w:w="5050" w:h="10904" w:hRule="exact" w:wrap="none" w:vAnchor="page" w:hAnchor="page" w:x="972" w:y="4083"/>
        <w:tabs>
          <w:tab w:leader="none" w:pos="351" w:val="left"/>
        </w:tabs>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Honeywell acquires C&amp;K</w:t>
      </w:r>
      <w:bookmarkEnd w:id="18"/>
    </w:p>
    <w:p>
      <w:pPr>
        <w:pStyle w:val="Style168"/>
        <w:framePr w:w="5050" w:h="10904" w:hRule="exact" w:wrap="none" w:vAnchor="page" w:hAnchor="page" w:x="972" w:y="4083"/>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Honeywell has acquired C&amp;K systems, which specializes in residential and commercial security products.</w:t>
      </w:r>
    </w:p>
    <w:p>
      <w:pPr>
        <w:pStyle w:val="Style168"/>
        <w:framePr w:w="5050" w:h="10904" w:hRule="exact" w:wrap="none" w:vAnchor="page" w:hAnchor="page" w:x="972" w:y="4083"/>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Currently based in Folsom, Calif., C&amp;K’s products are sold in 61 countries through a broad network of distribution and installation partners.</w:t>
      </w:r>
    </w:p>
    <w:p>
      <w:pPr>
        <w:pStyle w:val="Style168"/>
        <w:framePr w:w="5050" w:h="10904" w:hRule="exact" w:wrap="none" w:vAnchor="page" w:hAnchor="page" w:x="972" w:y="4083"/>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Both companies hope to gain much from this new partnership. Honeywell will no doubt utilize C&amp;K’s sensor technologies and extend global distribution channels. Likewise, C&amp;K will benefit from Honeywell’s offerings and reach even more countries.</w:t>
      </w:r>
    </w:p>
    <w:p>
      <w:pPr>
        <w:pStyle w:val="Style168"/>
        <w:framePr w:w="5050" w:h="10904" w:hRule="exact" w:wrap="none" w:vAnchor="page" w:hAnchor="page" w:x="972" w:y="4083"/>
        <w:widowControl w:val="0"/>
        <w:keepNext w:val="0"/>
        <w:keepLines w:val="0"/>
        <w:shd w:val="clear" w:color="auto" w:fill="auto"/>
        <w:bidi w:val="0"/>
        <w:jc w:val="left"/>
        <w:spacing w:before="0" w:after="224"/>
        <w:ind w:left="0" w:right="0" w:firstLine="240"/>
      </w:pPr>
      <w:r>
        <w:rPr>
          <w:lang w:val="en-US" w:eastAsia="en-US" w:bidi="en-US"/>
          <w:w w:val="100"/>
          <w:spacing w:val="0"/>
          <w:color w:val="000000"/>
          <w:position w:val="0"/>
        </w:rPr>
        <w:t>In a recent press release, C&amp;K’s CEO and president said, “C&amp;K has built a worldwide security franchise with state of the art technology and Honeywell is in an excellent position to take C&amp;K to the next level. The systems group can leverage the Honeywell name, combining security offerings to further grow this business, while also providing customers with a single, high quality source for their total security needs.” At press time, the closing of the transaction is subject to regulatory approvals. Terms of the purchase were not disclosed.</w:t>
      </w:r>
    </w:p>
    <w:p>
      <w:pPr>
        <w:pStyle w:val="Style104"/>
        <w:framePr w:w="5050" w:h="10904" w:hRule="exact" w:wrap="none" w:vAnchor="page" w:hAnchor="page" w:x="972" w:y="4083"/>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•100 Years of Meilink!</w:t>
      </w:r>
      <w:bookmarkEnd w:id="19"/>
    </w:p>
    <w:p>
      <w:pPr>
        <w:pStyle w:val="Style168"/>
        <w:framePr w:w="5050" w:h="10904" w:hRule="exact" w:wrap="none" w:vAnchor="page" w:hAnchor="page" w:x="972" w:y="4083"/>
        <w:widowControl w:val="0"/>
        <w:keepNext w:val="0"/>
        <w:keepLines w:val="0"/>
        <w:shd w:val="clear" w:color="auto" w:fill="auto"/>
        <w:bidi w:val="0"/>
        <w:jc w:val="left"/>
        <w:spacing w:before="0" w:after="239" w:line="239" w:lineRule="exact"/>
        <w:ind w:left="0" w:right="0" w:firstLine="240"/>
      </w:pPr>
      <w:r>
        <w:rPr>
          <w:lang w:val="en-US" w:eastAsia="en-US" w:bidi="en-US"/>
          <w:w w:val="100"/>
          <w:spacing w:val="0"/>
          <w:color w:val="000000"/>
          <w:position w:val="0"/>
        </w:rPr>
        <w:t xml:space="preserve">One of the many exciting events at ALOA ’99 will be Meilink Safe Company’s 100th Anniversary Presentation. This tribute to </w:t>
      </w:r>
      <w:r>
        <w:rPr>
          <w:rStyle w:val="CharStyle170"/>
          <w:b/>
          <w:bCs/>
        </w:rPr>
        <w:t xml:space="preserve">Charles Meilink, </w:t>
      </w:r>
      <w:r>
        <w:rPr>
          <w:lang w:val="en-US" w:eastAsia="en-US" w:bidi="en-US"/>
          <w:w w:val="100"/>
          <w:spacing w:val="0"/>
          <w:color w:val="000000"/>
          <w:position w:val="0"/>
        </w:rPr>
        <w:t>founder of Meilink. Among the featured items will be a dazzling musical review about the company and plenty of nostalgia! There will be a light reception from 6:30 p.m. to 7:00 p.m. followed by dinner and entertainment from 7:00 to 10:00 p.m. A voucher for the event is included in the convention packages if you purchased them in advance. However, you must exchange your voucher for a ticket by 12:00 p.m. on Friday, July 30. Space is limited and dress is black tie optional.</w:t>
      </w:r>
    </w:p>
    <w:p>
      <w:pPr>
        <w:pStyle w:val="Style104"/>
        <w:numPr>
          <w:ilvl w:val="0"/>
          <w:numId w:val="3"/>
        </w:numPr>
        <w:framePr w:w="5050" w:h="10904" w:hRule="exact" w:wrap="none" w:vAnchor="page" w:hAnchor="page" w:x="972" w:y="4083"/>
        <w:tabs>
          <w:tab w:leader="none" w:pos="351" w:val="left"/>
        </w:tabs>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Community Service</w:t>
      </w:r>
      <w:bookmarkEnd w:id="20"/>
    </w:p>
    <w:p>
      <w:pPr>
        <w:pStyle w:val="Style168"/>
        <w:framePr w:w="5050" w:h="10904" w:hRule="exact" w:wrap="none" w:vAnchor="page" w:hAnchor="page" w:x="972" w:y="4083"/>
        <w:widowControl w:val="0"/>
        <w:keepNext w:val="0"/>
        <w:keepLines w:val="0"/>
        <w:shd w:val="clear" w:color="auto" w:fill="auto"/>
        <w:bidi w:val="0"/>
        <w:jc w:val="left"/>
        <w:spacing w:before="0" w:after="281" w:line="239" w:lineRule="exact"/>
        <w:ind w:left="0" w:right="0" w:firstLine="240"/>
      </w:pPr>
      <w:r>
        <w:rPr>
          <w:lang w:val="en-US" w:eastAsia="en-US" w:bidi="en-US"/>
          <w:w w:val="100"/>
          <w:spacing w:val="0"/>
          <w:color w:val="000000"/>
          <w:position w:val="0"/>
        </w:rPr>
        <w:t>Hats off to the Central and Southern Colorado Locksmith Associa</w:t>
        <w:softHyphen/>
        <w:t xml:space="preserve">tion! Three of its members were instrumental in helping the Colorado State Veterans Center open a turn of the century walk-in vault. The three, </w:t>
      </w:r>
      <w:r>
        <w:rPr>
          <w:rStyle w:val="CharStyle170"/>
          <w:b/>
          <w:bCs/>
        </w:rPr>
        <w:t xml:space="preserve">Gordon Racine, Mike Middick </w:t>
      </w:r>
      <w:r>
        <w:rPr>
          <w:lang w:val="en-US" w:eastAsia="en-US" w:bidi="en-US"/>
          <w:w w:val="100"/>
          <w:spacing w:val="0"/>
          <w:color w:val="000000"/>
          <w:position w:val="0"/>
        </w:rPr>
        <w:t xml:space="preserve">and </w:t>
      </w:r>
      <w:r>
        <w:rPr>
          <w:rStyle w:val="CharStyle170"/>
          <w:b/>
          <w:bCs/>
        </w:rPr>
        <w:t xml:space="preserve">Dennis Heath, </w:t>
      </w:r>
      <w:r>
        <w:rPr>
          <w:lang w:val="en-US" w:eastAsia="en-US" w:bidi="en-US"/>
          <w:w w:val="100"/>
          <w:spacing w:val="0"/>
          <w:color w:val="000000"/>
          <w:position w:val="0"/>
        </w:rPr>
        <w:t>used their vast experience to aid the center in opening and preserving this safe, which is being used as the centerpiece of a museum display at the Veterans Center.</w:t>
      </w:r>
    </w:p>
    <w:p>
      <w:pPr>
        <w:pStyle w:val="Style104"/>
        <w:numPr>
          <w:ilvl w:val="0"/>
          <w:numId w:val="3"/>
        </w:numPr>
        <w:framePr w:w="5050" w:h="10904" w:hRule="exact" w:wrap="none" w:vAnchor="page" w:hAnchor="page" w:x="972" w:y="4083"/>
        <w:tabs>
          <w:tab w:leader="none" w:pos="351" w:val="left"/>
        </w:tabs>
        <w:widowControl w:val="0"/>
        <w:keepNext w:val="0"/>
        <w:keepLines w:val="0"/>
        <w:shd w:val="clear" w:color="auto" w:fill="auto"/>
        <w:bidi w:val="0"/>
        <w:jc w:val="left"/>
        <w:spacing w:before="0" w:after="0" w:line="237" w:lineRule="exact"/>
        <w:ind w:left="0" w:right="0" w:firstLine="0"/>
      </w:pPr>
      <w:bookmarkStart w:id="21" w:name="bookmark21"/>
      <w:r>
        <w:rPr>
          <w:lang w:val="en-US" w:eastAsia="en-US" w:bidi="en-US"/>
          <w:w w:val="100"/>
          <w:spacing w:val="0"/>
          <w:color w:val="000000"/>
          <w:position w:val="0"/>
        </w:rPr>
        <w:t>Battelle Soars</w:t>
      </w:r>
      <w:bookmarkEnd w:id="21"/>
    </w:p>
    <w:p>
      <w:pPr>
        <w:pStyle w:val="Style168"/>
        <w:framePr w:w="5050" w:h="10904" w:hRule="exact" w:wrap="none" w:vAnchor="page" w:hAnchor="page" w:x="972" w:y="4083"/>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The Federal Aviation Administration recently awarded Battelle with a contract to test and evaluate airport security technology. The company already has vast experience with this type of work. Past assignments have included vulnerability studies, assessment of civil aviation security threats and analysis of chemical and biological</w:t>
      </w:r>
    </w:p>
    <w:p>
      <w:pPr>
        <w:pStyle w:val="Style171"/>
        <w:framePr w:wrap="none" w:vAnchor="page" w:hAnchor="page" w:x="986" w:y="14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weapons threats.</w:t>
      </w:r>
    </w:p>
    <w:p>
      <w:pPr>
        <w:pStyle w:val="Style104"/>
        <w:numPr>
          <w:ilvl w:val="0"/>
          <w:numId w:val="3"/>
        </w:numPr>
        <w:framePr w:w="5050" w:h="11163" w:hRule="exact" w:wrap="none" w:vAnchor="page" w:hAnchor="page" w:x="6209" w:y="4071"/>
        <w:tabs>
          <w:tab w:leader="none" w:pos="351" w:val="left"/>
        </w:tabs>
        <w:widowControl w:val="0"/>
        <w:keepNext w:val="0"/>
        <w:keepLines w:val="0"/>
        <w:shd w:val="clear" w:color="auto" w:fill="auto"/>
        <w:bidi w:val="0"/>
        <w:jc w:val="left"/>
        <w:spacing w:before="0" w:after="0" w:line="307" w:lineRule="exact"/>
        <w:ind w:left="320" w:right="1180"/>
      </w:pPr>
      <w:bookmarkStart w:id="22" w:name="bookmark22"/>
      <w:r>
        <w:rPr>
          <w:lang w:val="en-US" w:eastAsia="en-US" w:bidi="en-US"/>
          <w:w w:val="100"/>
          <w:spacing w:val="0"/>
          <w:color w:val="000000"/>
          <w:position w:val="0"/>
        </w:rPr>
        <w:t>Crackdown on Unauthorized Duplication</w:t>
      </w:r>
      <w:bookmarkEnd w:id="22"/>
    </w:p>
    <w:p>
      <w:pPr>
        <w:pStyle w:val="Style168"/>
        <w:framePr w:w="5050" w:h="11163" w:hRule="exact" w:wrap="none" w:vAnchor="page" w:hAnchor="page" w:x="6209" w:y="4071"/>
        <w:widowControl w:val="0"/>
        <w:keepNext w:val="0"/>
        <w:keepLines w:val="0"/>
        <w:shd w:val="clear" w:color="auto" w:fill="auto"/>
        <w:bidi w:val="0"/>
        <w:jc w:val="left"/>
        <w:spacing w:before="0" w:after="281" w:line="266" w:lineRule="exact"/>
        <w:ind w:left="0" w:right="0" w:firstLine="240"/>
      </w:pPr>
      <w:r>
        <w:rPr>
          <w:lang w:val="en-US" w:eastAsia="en-US" w:bidi="en-US"/>
          <w:w w:val="100"/>
          <w:spacing w:val="0"/>
          <w:color w:val="000000"/>
          <w:position w:val="0"/>
        </w:rPr>
        <w:t>Medeco High Security Locks recently filed a lawsuit against a New York area locksmith for the unauthorized duplication of the patented Medeco key. As a result of the infraction, Medeco seeks to enjoin its violations of patent rights and damages in excess of $1-million dollars, plus punitive damages resulting from the locksmith’s unauthorized duplication of the company’s keys. Using the Biaxial system, Medeco restricts duplication from unauthorized dealers. Duplication also requires express permission from the customer and signature verification. Patented key blanks are manufactured exclusively by Medeco and issued only to authorized dealers.</w:t>
      </w:r>
    </w:p>
    <w:p>
      <w:pPr>
        <w:pStyle w:val="Style104"/>
        <w:numPr>
          <w:ilvl w:val="0"/>
          <w:numId w:val="3"/>
        </w:numPr>
        <w:framePr w:w="5050" w:h="11163" w:hRule="exact" w:wrap="none" w:vAnchor="page" w:hAnchor="page" w:x="6209" w:y="4071"/>
        <w:tabs>
          <w:tab w:leader="none" w:pos="351" w:val="left"/>
        </w:tabs>
        <w:widowControl w:val="0"/>
        <w:keepNext w:val="0"/>
        <w:keepLines w:val="0"/>
        <w:shd w:val="clear" w:color="auto" w:fill="auto"/>
        <w:bidi w:val="0"/>
        <w:jc w:val="left"/>
        <w:spacing w:before="0" w:after="0"/>
        <w:ind w:left="320" w:right="0"/>
      </w:pPr>
      <w:bookmarkStart w:id="23" w:name="bookmark23"/>
      <w:r>
        <w:rPr>
          <w:lang w:val="en-US" w:eastAsia="en-US" w:bidi="en-US"/>
          <w:w w:val="100"/>
          <w:spacing w:val="0"/>
          <w:color w:val="000000"/>
          <w:position w:val="0"/>
        </w:rPr>
        <w:t>ADT and Checkpoint team up</w:t>
      </w:r>
      <w:bookmarkEnd w:id="23"/>
    </w:p>
    <w:p>
      <w:pPr>
        <w:pStyle w:val="Style168"/>
        <w:framePr w:w="5050" w:h="11163" w:hRule="exact" w:wrap="none" w:vAnchor="page" w:hAnchor="page" w:x="6209" w:y="4071"/>
        <w:widowControl w:val="0"/>
        <w:keepNext w:val="0"/>
        <w:keepLines w:val="0"/>
        <w:shd w:val="clear" w:color="auto" w:fill="auto"/>
        <w:bidi w:val="0"/>
        <w:jc w:val="left"/>
        <w:spacing w:before="0" w:after="281" w:line="266" w:lineRule="exact"/>
        <w:ind w:left="0" w:right="0" w:firstLine="240"/>
      </w:pPr>
      <w:r>
        <w:rPr>
          <w:lang w:val="en-US" w:eastAsia="en-US" w:bidi="en-US"/>
          <w:w w:val="100"/>
          <w:spacing w:val="0"/>
          <w:color w:val="000000"/>
          <w:position w:val="0"/>
        </w:rPr>
        <w:t>ADT, the world’s largest electronic security company and Checkpoint Access Control Systems have joined forces. ADT will now sell, install and service the Checkpoint’s Threshold line of computer-based access control systems. The agreement makes Threshold Systems available through ADT branches nationwide as well as former Wells Fargo Alarm Company branches.</w:t>
      </w:r>
    </w:p>
    <w:p>
      <w:pPr>
        <w:pStyle w:val="Style104"/>
        <w:numPr>
          <w:ilvl w:val="0"/>
          <w:numId w:val="3"/>
        </w:numPr>
        <w:framePr w:w="5050" w:h="11163" w:hRule="exact" w:wrap="none" w:vAnchor="page" w:hAnchor="page" w:x="6209" w:y="4071"/>
        <w:tabs>
          <w:tab w:leader="none" w:pos="351" w:val="left"/>
        </w:tabs>
        <w:widowControl w:val="0"/>
        <w:keepNext w:val="0"/>
        <w:keepLines w:val="0"/>
        <w:shd w:val="clear" w:color="auto" w:fill="auto"/>
        <w:bidi w:val="0"/>
        <w:jc w:val="left"/>
        <w:spacing w:before="0" w:after="0"/>
        <w:ind w:left="320" w:right="0"/>
      </w:pPr>
      <w:bookmarkStart w:id="24" w:name="bookmark24"/>
      <w:r>
        <w:rPr>
          <w:lang w:val="en-US" w:eastAsia="en-US" w:bidi="en-US"/>
          <w:w w:val="100"/>
          <w:spacing w:val="0"/>
          <w:color w:val="000000"/>
          <w:position w:val="0"/>
        </w:rPr>
        <w:t>Abus Rolls Out</w:t>
      </w:r>
      <w:bookmarkEnd w:id="24"/>
    </w:p>
    <w:p>
      <w:pPr>
        <w:pStyle w:val="Style104"/>
        <w:framePr w:w="5050" w:h="11163" w:hRule="exact" w:wrap="none" w:vAnchor="page" w:hAnchor="page" w:x="6209" w:y="4071"/>
        <w:widowControl w:val="0"/>
        <w:keepNext w:val="0"/>
        <w:keepLines w:val="0"/>
        <w:shd w:val="clear" w:color="auto" w:fill="auto"/>
        <w:bidi w:val="0"/>
        <w:jc w:val="left"/>
        <w:spacing w:before="0" w:after="0"/>
        <w:ind w:left="320" w:right="0" w:firstLine="0"/>
      </w:pPr>
      <w:bookmarkStart w:id="25" w:name="bookmark25"/>
      <w:r>
        <w:rPr>
          <w:lang w:val="en-US" w:eastAsia="en-US" w:bidi="en-US"/>
          <w:w w:val="100"/>
          <w:spacing w:val="0"/>
          <w:color w:val="000000"/>
          <w:position w:val="0"/>
        </w:rPr>
        <w:t>Express Service For Locksmiths</w:t>
      </w:r>
      <w:bookmarkEnd w:id="25"/>
    </w:p>
    <w:p>
      <w:pPr>
        <w:pStyle w:val="Style168"/>
        <w:framePr w:w="5050" w:h="11163" w:hRule="exact" w:wrap="none" w:vAnchor="page" w:hAnchor="page" w:x="6209" w:y="4071"/>
        <w:widowControl w:val="0"/>
        <w:keepNext w:val="0"/>
        <w:keepLines w:val="0"/>
        <w:shd w:val="clear" w:color="auto" w:fill="auto"/>
        <w:bidi w:val="0"/>
        <w:jc w:val="left"/>
        <w:spacing w:before="0" w:after="0" w:line="265" w:lineRule="exact"/>
        <w:ind w:left="0" w:right="0" w:firstLine="240"/>
      </w:pPr>
      <w:r>
        <w:rPr>
          <w:lang w:val="en-US" w:eastAsia="en-US" w:bidi="en-US"/>
          <w:w w:val="100"/>
          <w:spacing w:val="0"/>
          <w:color w:val="000000"/>
          <w:position w:val="0"/>
        </w:rPr>
        <w:t>Abus announced a new “Express” Program to serve the locksmith market. Abus is known for its “same-day shipment” policy and now offers direct shipment of padlock products to locksmiths.</w:t>
      </w:r>
    </w:p>
    <w:p>
      <w:pPr>
        <w:pStyle w:val="Style168"/>
        <w:framePr w:w="5050" w:h="11163" w:hRule="exact" w:wrap="none" w:vAnchor="page" w:hAnchor="page" w:x="6209" w:y="4071"/>
        <w:widowControl w:val="0"/>
        <w:keepNext w:val="0"/>
        <w:keepLines w:val="0"/>
        <w:shd w:val="clear" w:color="auto" w:fill="auto"/>
        <w:bidi w:val="0"/>
        <w:jc w:val="left"/>
        <w:spacing w:before="0" w:after="0" w:line="265" w:lineRule="exact"/>
        <w:ind w:left="0" w:right="0" w:firstLine="240"/>
      </w:pPr>
      <w:r>
        <w:rPr>
          <w:lang w:val="en-US" w:eastAsia="en-US" w:bidi="en-US"/>
          <w:w w:val="100"/>
          <w:spacing w:val="0"/>
          <w:color w:val="000000"/>
          <w:position w:val="0"/>
        </w:rPr>
        <w:t>Abus developed the new program to give the locksmith an alternative source of quality padlock and hasp products with the same-day shipment and in-store merchandising support. The increasing demand on distributors for quick product delivery and special pricing also contributed to the need for this program. Locksmith distributors will participate in the program and be kept advised of locksmith “Express” sales to maintain special programs existing between the locksmith and the favored locksmith distributor.</w:t>
      </w:r>
    </w:p>
    <w:p>
      <w:pPr>
        <w:pStyle w:val="Style168"/>
        <w:framePr w:w="5050" w:h="11163" w:hRule="exact" w:wrap="none" w:vAnchor="page" w:hAnchor="page" w:x="6209" w:y="4071"/>
        <w:widowControl w:val="0"/>
        <w:keepNext w:val="0"/>
        <w:keepLines w:val="0"/>
        <w:shd w:val="clear" w:color="auto" w:fill="auto"/>
        <w:bidi w:val="0"/>
        <w:jc w:val="left"/>
        <w:spacing w:before="0" w:after="0" w:line="265" w:lineRule="exact"/>
        <w:ind w:left="0" w:right="0" w:firstLine="240"/>
      </w:pPr>
      <w:r>
        <w:rPr>
          <w:lang w:val="en-US" w:eastAsia="en-US" w:bidi="en-US"/>
          <w:w w:val="100"/>
          <w:spacing w:val="0"/>
          <w:color w:val="000000"/>
          <w:position w:val="0"/>
        </w:rPr>
        <w:t>The new competition of consumer direct programs offered by national chain stores through E-commerce/internet has been recognized by Abus. Also the traditional locksmith supplied keyed alike padlock products offered through large home centers is also of concern to Abus. These two places give locksmiths other places to go, but the “Express” program will keep locksmiths going back to Abus and keep them competitive in large quotes of padlock products.</w:t>
      </w:r>
    </w:p>
    <w:p>
      <w:pPr>
        <w:pStyle w:val="Style109"/>
        <w:framePr w:wrap="none" w:vAnchor="page" w:hAnchor="page" w:x="3206" w:y="153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48" type="#_x0000_t75" style="position:absolute;margin-left:20.25pt;margin-top:759pt;width:90.7pt;height:35.5pt;z-index:-251658736;mso-wrap-distance-left:5pt;mso-wrap-distance-right:5pt;mso-position-horizontal-relative:page;mso-position-vertical-relative:page" wrapcoords="0 0">
            <v:imagedata r:id="rId49" r:href="rId50"/>
            <w10:wrap anchorx="page" anchory="page"/>
          </v:shape>
        </w:pict>
      </w:r>
    </w:p>
    <w:p>
      <w:pPr>
        <w:widowControl w:val="0"/>
        <w:rPr>
          <w:sz w:val="2"/>
          <w:szCs w:val="2"/>
        </w:rPr>
      </w:pPr>
      <w:r>
        <w:pict>
          <v:rect style="position:absolute;margin-left:328.85pt;margin-top:414.5pt;width:248.9pt;height:0.25pt;z-index:-251658240;mso-position-horizontal-relative:page;mso-position-vertical-relative:page;z-index:-251658735" fillcolor="#0B0B0B" stroked="f"/>
        </w:pict>
        <w:pict>
          <v:rect style="position:absolute;margin-left:328.6pt;margin-top:414.75pt;width:249.1pt;height:348pt;z-index:-251658240;mso-position-horizontal-relative:page;mso-position-vertical-relative:page;z-index:-251658734" fillcolor="#0B0B0B" stroked="f"/>
        </w:pict>
        <w:pict>
          <v:rect style="position:absolute;margin-left:328.85pt;margin-top:762.75pt;width:248.9pt;height:0.5pt;z-index:-251658240;mso-position-horizontal-relative:page;mso-position-vertical-relative:page;z-index:-251658733" fillcolor="#0B0B0B" stroked="f"/>
        </w:pict>
      </w:r>
    </w:p>
    <w:p>
      <w:pPr>
        <w:pStyle w:val="Style173"/>
        <w:numPr>
          <w:ilvl w:val="0"/>
          <w:numId w:val="3"/>
        </w:numPr>
        <w:framePr w:w="5074" w:h="8906" w:hRule="exact" w:wrap="none" w:vAnchor="page" w:hAnchor="page" w:x="1293" w:y="4118"/>
        <w:tabs>
          <w:tab w:leader="none" w:pos="347" w:val="left"/>
        </w:tabs>
        <w:widowControl w:val="0"/>
        <w:keepNext w:val="0"/>
        <w:keepLines w:val="0"/>
        <w:shd w:val="clear" w:color="auto" w:fill="auto"/>
        <w:bidi w:val="0"/>
        <w:spacing w:before="0" w:after="0"/>
        <w:ind w:left="220" w:right="0"/>
      </w:pPr>
      <w:r>
        <w:rPr>
          <w:lang w:val="en-US" w:eastAsia="en-US" w:bidi="en-US"/>
          <w:w w:val="100"/>
          <w:spacing w:val="0"/>
          <w:color w:val="000000"/>
          <w:position w:val="0"/>
        </w:rPr>
        <w:t>We’ve got MORE winners!</w:t>
      </w:r>
    </w:p>
    <w:p>
      <w:pPr>
        <w:pStyle w:val="Style5"/>
        <w:framePr w:w="5074" w:h="8906" w:hRule="exact" w:wrap="none" w:vAnchor="page" w:hAnchor="page" w:x="1293" w:y="4118"/>
        <w:widowControl w:val="0"/>
        <w:keepNext w:val="0"/>
        <w:keepLines w:val="0"/>
        <w:shd w:val="clear" w:color="auto" w:fill="auto"/>
        <w:bidi w:val="0"/>
        <w:jc w:val="left"/>
        <w:spacing w:before="0" w:after="0" w:line="228" w:lineRule="exact"/>
        <w:ind w:left="0" w:right="0" w:firstLine="220"/>
      </w:pPr>
      <w:r>
        <w:rPr>
          <w:rStyle w:val="CharStyle175"/>
        </w:rPr>
        <w:t xml:space="preserve">Ken Stemig </w:t>
      </w:r>
      <w:r>
        <w:rPr>
          <w:lang w:val="en-US" w:eastAsia="en-US" w:bidi="en-US"/>
          <w:w w:val="100"/>
          <w:spacing w:val="0"/>
          <w:color w:val="000000"/>
          <w:position w:val="0"/>
        </w:rPr>
        <w:t xml:space="preserve">recalled his favorite baseball moment and was drawn from numerous entries. He receives two tickets to see the Cincinnati Reds and the San Francisco Giants! By the way, his most precious baseball memory was seeing the Minnesota Twins win the World Series in 1987 and ’91. Also, </w:t>
      </w:r>
      <w:r>
        <w:rPr>
          <w:rStyle w:val="CharStyle175"/>
        </w:rPr>
        <w:t xml:space="preserve">Ray Catalado </w:t>
      </w:r>
      <w:r>
        <w:rPr>
          <w:lang w:val="en-US" w:eastAsia="en-US" w:bidi="en-US"/>
          <w:w w:val="100"/>
          <w:spacing w:val="0"/>
          <w:color w:val="000000"/>
          <w:position w:val="0"/>
        </w:rPr>
        <w:t>provided the correct answers for our “WKRP in Cincinnati” quiz. He will receive admission for two on one of the ALOA ’99 tours! The correct answers were as follows:</w:t>
      </w:r>
    </w:p>
    <w:p>
      <w:pPr>
        <w:pStyle w:val="Style5"/>
        <w:numPr>
          <w:ilvl w:val="0"/>
          <w:numId w:val="5"/>
        </w:numPr>
        <w:framePr w:w="5074" w:h="8906" w:hRule="exact" w:wrap="none" w:vAnchor="page" w:hAnchor="page" w:x="1293" w:y="4118"/>
        <w:tabs>
          <w:tab w:leader="none" w:pos="253" w:val="left"/>
        </w:tabs>
        <w:widowControl w:val="0"/>
        <w:keepNext w:val="0"/>
        <w:keepLines w:val="0"/>
        <w:shd w:val="clear" w:color="auto" w:fill="auto"/>
        <w:bidi w:val="0"/>
        <w:jc w:val="both"/>
        <w:spacing w:before="0" w:after="0" w:line="228" w:lineRule="exact"/>
        <w:ind w:left="220" w:right="0" w:hanging="220"/>
      </w:pPr>
      <w:r>
        <w:rPr>
          <w:lang w:val="en-US" w:eastAsia="en-US" w:bidi="en-US"/>
          <w:w w:val="100"/>
          <w:spacing w:val="0"/>
          <w:color w:val="000000"/>
          <w:position w:val="0"/>
        </w:rPr>
        <w:t>Scum of the Earth</w:t>
      </w:r>
    </w:p>
    <w:p>
      <w:pPr>
        <w:pStyle w:val="Style5"/>
        <w:numPr>
          <w:ilvl w:val="0"/>
          <w:numId w:val="5"/>
        </w:numPr>
        <w:framePr w:w="5074" w:h="8906" w:hRule="exact" w:wrap="none" w:vAnchor="page" w:hAnchor="page" w:x="1293" w:y="4118"/>
        <w:tabs>
          <w:tab w:leader="none" w:pos="267" w:val="left"/>
        </w:tabs>
        <w:widowControl w:val="0"/>
        <w:keepNext w:val="0"/>
        <w:keepLines w:val="0"/>
        <w:shd w:val="clear" w:color="auto" w:fill="auto"/>
        <w:bidi w:val="0"/>
        <w:jc w:val="both"/>
        <w:spacing w:before="0" w:after="0" w:line="228" w:lineRule="exact"/>
        <w:ind w:left="220" w:right="0" w:hanging="220"/>
      </w:pPr>
      <w:r>
        <w:rPr>
          <w:lang w:val="en-US" w:eastAsia="en-US" w:bidi="en-US"/>
          <w:w w:val="100"/>
          <w:spacing w:val="0"/>
          <w:color w:val="000000"/>
          <w:position w:val="0"/>
        </w:rPr>
        <w:t>Fever</w:t>
      </w:r>
    </w:p>
    <w:p>
      <w:pPr>
        <w:pStyle w:val="Style5"/>
        <w:numPr>
          <w:ilvl w:val="0"/>
          <w:numId w:val="5"/>
        </w:numPr>
        <w:framePr w:w="5074" w:h="8906" w:hRule="exact" w:wrap="none" w:vAnchor="page" w:hAnchor="page" w:x="1293" w:y="4118"/>
        <w:tabs>
          <w:tab w:leader="none" w:pos="267" w:val="left"/>
        </w:tabs>
        <w:widowControl w:val="0"/>
        <w:keepNext w:val="0"/>
        <w:keepLines w:val="0"/>
        <w:shd w:val="clear" w:color="auto" w:fill="auto"/>
        <w:bidi w:val="0"/>
        <w:jc w:val="both"/>
        <w:spacing w:before="0" w:after="0" w:line="228" w:lineRule="exact"/>
        <w:ind w:left="220" w:right="0" w:hanging="220"/>
      </w:pPr>
      <w:r>
        <w:rPr>
          <w:lang w:val="en-US" w:eastAsia="en-US" w:bidi="en-US"/>
          <w:w w:val="100"/>
          <w:spacing w:val="0"/>
          <w:color w:val="000000"/>
          <w:position w:val="0"/>
        </w:rPr>
        <w:t>Rock</w:t>
      </w:r>
    </w:p>
    <w:p>
      <w:pPr>
        <w:pStyle w:val="Style5"/>
        <w:numPr>
          <w:ilvl w:val="0"/>
          <w:numId w:val="5"/>
        </w:numPr>
        <w:framePr w:w="5074" w:h="8906" w:hRule="exact" w:wrap="none" w:vAnchor="page" w:hAnchor="page" w:x="1293" w:y="4118"/>
        <w:tabs>
          <w:tab w:leader="none" w:pos="275" w:val="left"/>
        </w:tabs>
        <w:widowControl w:val="0"/>
        <w:keepNext w:val="0"/>
        <w:keepLines w:val="0"/>
        <w:shd w:val="clear" w:color="auto" w:fill="auto"/>
        <w:bidi w:val="0"/>
        <w:jc w:val="both"/>
        <w:spacing w:before="0" w:after="0" w:line="228" w:lineRule="exact"/>
        <w:ind w:left="220" w:right="0" w:hanging="220"/>
      </w:pPr>
      <w:r>
        <w:rPr>
          <w:lang w:val="en-US" w:eastAsia="en-US" w:bidi="en-US"/>
          <w:w w:val="100"/>
          <w:spacing w:val="0"/>
          <w:color w:val="000000"/>
          <w:position w:val="0"/>
        </w:rPr>
        <w:t>Loni Anderson</w:t>
      </w:r>
    </w:p>
    <w:p>
      <w:pPr>
        <w:pStyle w:val="Style5"/>
        <w:numPr>
          <w:ilvl w:val="0"/>
          <w:numId w:val="5"/>
        </w:numPr>
        <w:framePr w:w="5074" w:h="8906" w:hRule="exact" w:wrap="none" w:vAnchor="page" w:hAnchor="page" w:x="1293" w:y="4118"/>
        <w:tabs>
          <w:tab w:leader="none" w:pos="275" w:val="left"/>
        </w:tabs>
        <w:widowControl w:val="0"/>
        <w:keepNext w:val="0"/>
        <w:keepLines w:val="0"/>
        <w:shd w:val="clear" w:color="auto" w:fill="auto"/>
        <w:bidi w:val="0"/>
        <w:jc w:val="both"/>
        <w:spacing w:before="0" w:after="230" w:line="228" w:lineRule="exact"/>
        <w:ind w:left="220" w:right="0" w:hanging="220"/>
      </w:pPr>
      <w:r>
        <w:rPr>
          <w:lang w:val="en-US" w:eastAsia="en-US" w:bidi="en-US"/>
          <w:w w:val="100"/>
          <w:spacing w:val="0"/>
          <w:color w:val="000000"/>
          <w:position w:val="0"/>
        </w:rPr>
        <w:t>Venus Fly Trap</w:t>
      </w:r>
    </w:p>
    <w:p>
      <w:pPr>
        <w:pStyle w:val="Style173"/>
        <w:numPr>
          <w:ilvl w:val="0"/>
          <w:numId w:val="3"/>
        </w:numPr>
        <w:framePr w:w="5074" w:h="8906" w:hRule="exact" w:wrap="none" w:vAnchor="page" w:hAnchor="page" w:x="1293" w:y="4118"/>
        <w:tabs>
          <w:tab w:leader="none" w:pos="347" w:val="left"/>
        </w:tabs>
        <w:widowControl w:val="0"/>
        <w:keepNext w:val="0"/>
        <w:keepLines w:val="0"/>
        <w:shd w:val="clear" w:color="auto" w:fill="auto"/>
        <w:bidi w:val="0"/>
        <w:spacing w:before="0" w:after="0"/>
        <w:ind w:left="220" w:right="0"/>
      </w:pPr>
      <w:r>
        <w:rPr>
          <w:lang w:val="en-US" w:eastAsia="en-US" w:bidi="en-US"/>
          <w:w w:val="100"/>
          <w:spacing w:val="0"/>
          <w:color w:val="000000"/>
          <w:position w:val="0"/>
        </w:rPr>
        <w:t>Growing, Moving</w:t>
      </w:r>
    </w:p>
    <w:p>
      <w:pPr>
        <w:pStyle w:val="Style5"/>
        <w:framePr w:w="5074" w:h="8906" w:hRule="exact" w:wrap="none" w:vAnchor="page" w:hAnchor="page" w:x="1293" w:y="4118"/>
        <w:widowControl w:val="0"/>
        <w:keepNext w:val="0"/>
        <w:keepLines w:val="0"/>
        <w:shd w:val="clear" w:color="auto" w:fill="auto"/>
        <w:bidi w:val="0"/>
        <w:jc w:val="left"/>
        <w:spacing w:before="0" w:after="0" w:line="228" w:lineRule="exact"/>
        <w:ind w:left="0" w:right="0" w:firstLine="220"/>
      </w:pPr>
      <w:r>
        <w:rPr>
          <w:lang w:val="en-US" w:eastAsia="en-US" w:bidi="en-US"/>
          <w:w w:val="100"/>
          <w:spacing w:val="0"/>
          <w:color w:val="000000"/>
          <w:position w:val="0"/>
        </w:rPr>
        <w:t>As of late, several security companies have either relocated or expanded their headquarters. Here’s a lowdown on some changes that have occurred with different facilities.</w:t>
      </w:r>
    </w:p>
    <w:p>
      <w:pPr>
        <w:pStyle w:val="Style5"/>
        <w:numPr>
          <w:ilvl w:val="0"/>
          <w:numId w:val="3"/>
        </w:numPr>
        <w:framePr w:w="5074" w:h="8906" w:hRule="exact" w:wrap="none" w:vAnchor="page" w:hAnchor="page" w:x="1293" w:y="4118"/>
        <w:tabs>
          <w:tab w:leader="none" w:pos="347" w:val="left"/>
        </w:tabs>
        <w:widowControl w:val="0"/>
        <w:keepNext w:val="0"/>
        <w:keepLines w:val="0"/>
        <w:shd w:val="clear" w:color="auto" w:fill="auto"/>
        <w:bidi w:val="0"/>
        <w:jc w:val="both"/>
        <w:spacing w:before="0" w:after="0" w:line="228" w:lineRule="exact"/>
        <w:ind w:left="220" w:right="0" w:hanging="220"/>
      </w:pPr>
      <w:r>
        <w:rPr>
          <w:lang w:val="en-US" w:eastAsia="en-US" w:bidi="en-US"/>
          <w:w w:val="100"/>
          <w:spacing w:val="0"/>
          <w:color w:val="000000"/>
          <w:position w:val="0"/>
        </w:rPr>
        <w:t>ADI has moved to 263 Old Country Road in Melville, NY where it is now consolidated into one large facility instead of four (as was the case previously).</w:t>
      </w:r>
    </w:p>
    <w:p>
      <w:pPr>
        <w:pStyle w:val="Style5"/>
        <w:numPr>
          <w:ilvl w:val="0"/>
          <w:numId w:val="3"/>
        </w:numPr>
        <w:framePr w:w="5074" w:h="8906" w:hRule="exact" w:wrap="none" w:vAnchor="page" w:hAnchor="page" w:x="1293" w:y="4118"/>
        <w:tabs>
          <w:tab w:leader="none" w:pos="207" w:val="left"/>
        </w:tabs>
        <w:widowControl w:val="0"/>
        <w:keepNext w:val="0"/>
        <w:keepLines w:val="0"/>
        <w:shd w:val="clear" w:color="auto" w:fill="auto"/>
        <w:bidi w:val="0"/>
        <w:jc w:val="left"/>
        <w:spacing w:before="0" w:after="0" w:line="228" w:lineRule="exact"/>
        <w:ind w:left="220" w:right="0" w:hanging="220"/>
      </w:pPr>
      <w:r>
        <w:rPr>
          <w:lang w:val="en-US" w:eastAsia="en-US" w:bidi="en-US"/>
          <w:w w:val="100"/>
          <w:spacing w:val="0"/>
          <w:color w:val="000000"/>
          <w:position w:val="0"/>
        </w:rPr>
        <w:t>Security Lock’s Florida warehouse has relocated into a larger building with a 100 percent increase in space.</w:t>
      </w:r>
    </w:p>
    <w:p>
      <w:pPr>
        <w:pStyle w:val="Style5"/>
        <w:numPr>
          <w:ilvl w:val="0"/>
          <w:numId w:val="3"/>
        </w:numPr>
        <w:framePr w:w="5074" w:h="8906" w:hRule="exact" w:wrap="none" w:vAnchor="page" w:hAnchor="page" w:x="1293" w:y="4118"/>
        <w:tabs>
          <w:tab w:leader="none" w:pos="207" w:val="left"/>
        </w:tabs>
        <w:widowControl w:val="0"/>
        <w:keepNext w:val="0"/>
        <w:keepLines w:val="0"/>
        <w:shd w:val="clear" w:color="auto" w:fill="auto"/>
        <w:bidi w:val="0"/>
        <w:jc w:val="left"/>
        <w:spacing w:before="0" w:after="0" w:line="228" w:lineRule="exact"/>
        <w:ind w:left="220" w:right="0" w:hanging="220"/>
      </w:pPr>
      <w:r>
        <w:rPr>
          <w:lang w:val="en-US" w:eastAsia="en-US" w:bidi="en-US"/>
          <w:w w:val="100"/>
          <w:spacing w:val="0"/>
          <w:color w:val="000000"/>
          <w:position w:val="0"/>
        </w:rPr>
        <w:t>Auth-Florence has moved its headquarters and manufacturing operations into a new 85,000 square foot building at 591 Mitchell Road in Glendale, 111.</w:t>
      </w:r>
    </w:p>
    <w:p>
      <w:pPr>
        <w:pStyle w:val="Style5"/>
        <w:numPr>
          <w:ilvl w:val="0"/>
          <w:numId w:val="3"/>
        </w:numPr>
        <w:framePr w:w="5074" w:h="8906" w:hRule="exact" w:wrap="none" w:vAnchor="page" w:hAnchor="page" w:x="1293" w:y="4118"/>
        <w:tabs>
          <w:tab w:leader="none" w:pos="207" w:val="left"/>
        </w:tabs>
        <w:widowControl w:val="0"/>
        <w:keepNext w:val="0"/>
        <w:keepLines w:val="0"/>
        <w:shd w:val="clear" w:color="auto" w:fill="auto"/>
        <w:bidi w:val="0"/>
        <w:jc w:val="left"/>
        <w:spacing w:before="0" w:after="0" w:line="228" w:lineRule="exact"/>
        <w:ind w:left="220" w:right="0" w:hanging="220"/>
      </w:pPr>
      <w:r>
        <w:rPr>
          <w:lang w:val="en-US" w:eastAsia="en-US" w:bidi="en-US"/>
          <w:w w:val="100"/>
          <w:spacing w:val="0"/>
          <w:color w:val="000000"/>
          <w:position w:val="0"/>
        </w:rPr>
        <w:t>Schwab Corporation expanded its manufacturing location in Cannelton, Ind. and moved its corporate offices to 110 Professional Court in Lafayette, Ind.</w:t>
      </w:r>
    </w:p>
    <w:p>
      <w:pPr>
        <w:pStyle w:val="Style5"/>
        <w:numPr>
          <w:ilvl w:val="0"/>
          <w:numId w:val="3"/>
        </w:numPr>
        <w:framePr w:w="5074" w:h="8906" w:hRule="exact" w:wrap="none" w:vAnchor="page" w:hAnchor="page" w:x="1293" w:y="4118"/>
        <w:tabs>
          <w:tab w:leader="none" w:pos="207" w:val="left"/>
        </w:tabs>
        <w:widowControl w:val="0"/>
        <w:keepNext w:val="0"/>
        <w:keepLines w:val="0"/>
        <w:shd w:val="clear" w:color="auto" w:fill="auto"/>
        <w:bidi w:val="0"/>
        <w:jc w:val="both"/>
        <w:spacing w:before="0" w:after="0" w:line="230" w:lineRule="exact"/>
        <w:ind w:left="220" w:right="0" w:hanging="220"/>
      </w:pPr>
      <w:r>
        <w:rPr>
          <w:lang w:val="en-US" w:eastAsia="en-US" w:bidi="en-US"/>
          <w:w w:val="100"/>
          <w:spacing w:val="0"/>
          <w:color w:val="000000"/>
          <w:position w:val="0"/>
        </w:rPr>
        <w:t>U.S. comes to Texas U.S. Lock Corporation is opening its 6th Full Service Distribution Center in Dallas, Texas.</w:t>
      </w:r>
    </w:p>
    <w:p>
      <w:pPr>
        <w:pStyle w:val="Style5"/>
        <w:framePr w:w="5074" w:h="8906" w:hRule="exact" w:wrap="none" w:vAnchor="page" w:hAnchor="page" w:x="1293" w:y="4118"/>
        <w:widowControl w:val="0"/>
        <w:keepNext w:val="0"/>
        <w:keepLines w:val="0"/>
        <w:shd w:val="clear" w:color="auto" w:fill="auto"/>
        <w:bidi w:val="0"/>
        <w:jc w:val="both"/>
        <w:spacing w:before="0" w:after="0" w:line="228" w:lineRule="exact"/>
        <w:ind w:left="220" w:right="0" w:hanging="220"/>
      </w:pPr>
      <w:r>
        <w:rPr>
          <w:lang w:val="en-US" w:eastAsia="en-US" w:bidi="en-US"/>
          <w:w w:val="100"/>
          <w:spacing w:val="0"/>
          <w:color w:val="000000"/>
          <w:position w:val="0"/>
        </w:rPr>
        <w:t>The address is:</w:t>
      </w:r>
    </w:p>
    <w:p>
      <w:pPr>
        <w:pStyle w:val="Style5"/>
        <w:framePr w:w="5074" w:h="8906" w:hRule="exact" w:wrap="none" w:vAnchor="page" w:hAnchor="page" w:x="1293" w:y="4118"/>
        <w:widowControl w:val="0"/>
        <w:keepNext w:val="0"/>
        <w:keepLines w:val="0"/>
        <w:shd w:val="clear" w:color="auto" w:fill="auto"/>
        <w:bidi w:val="0"/>
        <w:jc w:val="left"/>
        <w:spacing w:before="0" w:after="0" w:line="228" w:lineRule="exact"/>
        <w:ind w:left="0" w:right="3420" w:firstLine="0"/>
      </w:pPr>
      <w:r>
        <w:rPr>
          <w:lang w:val="en-US" w:eastAsia="en-US" w:bidi="en-US"/>
          <w:w w:val="100"/>
          <w:spacing w:val="0"/>
          <w:color w:val="000000"/>
          <w:position w:val="0"/>
        </w:rPr>
        <w:t>U.S. Lock Corporation 2610 Andjon Drive Dallas, Texas 75220 (212)351-3747</w:t>
      </w:r>
    </w:p>
    <w:p>
      <w:pPr>
        <w:pStyle w:val="Style84"/>
        <w:framePr w:w="5074" w:h="1694" w:hRule="exact" w:wrap="none" w:vAnchor="page" w:hAnchor="page" w:x="1293" w:y="13596"/>
        <w:widowControl w:val="0"/>
        <w:keepNext w:val="0"/>
        <w:keepLines w:val="0"/>
        <w:shd w:val="clear" w:color="auto" w:fill="auto"/>
        <w:bidi w:val="0"/>
        <w:jc w:val="both"/>
        <w:spacing w:before="0" w:after="0"/>
        <w:ind w:left="220" w:right="0"/>
      </w:pPr>
      <w:r>
        <w:rPr>
          <w:lang w:val="en-US" w:eastAsia="en-US" w:bidi="en-US"/>
          <w:w w:val="100"/>
          <w:spacing w:val="0"/>
          <w:color w:val="000000"/>
          <w:position w:val="0"/>
        </w:rPr>
        <w:t>CPL</w:t>
      </w:r>
    </w:p>
    <w:p>
      <w:pPr>
        <w:pStyle w:val="Style176"/>
        <w:framePr w:w="5074" w:h="1694" w:hRule="exact" w:wrap="none" w:vAnchor="page" w:hAnchor="page" w:x="1293" w:y="13596"/>
        <w:widowControl w:val="0"/>
        <w:keepNext w:val="0"/>
        <w:keepLines w:val="0"/>
        <w:shd w:val="clear" w:color="auto" w:fill="auto"/>
        <w:bidi w:val="0"/>
        <w:spacing w:before="0" w:after="0"/>
        <w:ind w:left="220" w:right="0"/>
      </w:pPr>
      <w:r>
        <w:rPr>
          <w:lang w:val="en-US" w:eastAsia="en-US" w:bidi="en-US"/>
          <w:w w:val="100"/>
          <w:spacing w:val="0"/>
          <w:color w:val="000000"/>
          <w:position w:val="0"/>
        </w:rPr>
        <w:t xml:space="preserve">John S. Todd, </w:t>
      </w:r>
      <w:r>
        <w:rPr>
          <w:rStyle w:val="CharStyle178"/>
          <w:b w:val="0"/>
          <w:bCs w:val="0"/>
        </w:rPr>
        <w:t>Littleton, CO</w:t>
      </w:r>
    </w:p>
    <w:p>
      <w:pPr>
        <w:pStyle w:val="Style84"/>
        <w:framePr w:w="5074" w:h="1694" w:hRule="exact" w:wrap="none" w:vAnchor="page" w:hAnchor="page" w:x="1293" w:y="13596"/>
        <w:widowControl w:val="0"/>
        <w:keepNext w:val="0"/>
        <w:keepLines w:val="0"/>
        <w:shd w:val="clear" w:color="auto" w:fill="auto"/>
        <w:bidi w:val="0"/>
        <w:jc w:val="both"/>
        <w:spacing w:before="0" w:after="0" w:line="240" w:lineRule="exact"/>
        <w:ind w:left="220" w:right="0"/>
      </w:pPr>
      <w:r>
        <w:rPr>
          <w:lang w:val="en-US" w:eastAsia="en-US" w:bidi="en-US"/>
          <w:w w:val="100"/>
          <w:spacing w:val="0"/>
          <w:color w:val="000000"/>
          <w:position w:val="0"/>
        </w:rPr>
        <w:t>CRL</w:t>
      </w:r>
    </w:p>
    <w:p>
      <w:pPr>
        <w:pStyle w:val="Style5"/>
        <w:framePr w:w="5074" w:h="1694" w:hRule="exact" w:wrap="none" w:vAnchor="page" w:hAnchor="page" w:x="1293" w:y="13596"/>
        <w:widowControl w:val="0"/>
        <w:keepNext w:val="0"/>
        <w:keepLines w:val="0"/>
        <w:shd w:val="clear" w:color="auto" w:fill="auto"/>
        <w:bidi w:val="0"/>
        <w:jc w:val="both"/>
        <w:spacing w:before="0" w:after="0" w:line="240" w:lineRule="exact"/>
        <w:ind w:left="220" w:right="0" w:hanging="220"/>
      </w:pPr>
      <w:r>
        <w:rPr>
          <w:rStyle w:val="CharStyle175"/>
        </w:rPr>
        <w:t xml:space="preserve">Tom Appel, </w:t>
      </w:r>
      <w:r>
        <w:rPr>
          <w:lang w:val="en-US" w:eastAsia="en-US" w:bidi="en-US"/>
          <w:w w:val="100"/>
          <w:spacing w:val="0"/>
          <w:color w:val="000000"/>
          <w:position w:val="0"/>
        </w:rPr>
        <w:t>Concord, CA</w:t>
      </w:r>
    </w:p>
    <w:p>
      <w:pPr>
        <w:pStyle w:val="Style5"/>
        <w:framePr w:w="5074" w:h="1694" w:hRule="exact" w:wrap="none" w:vAnchor="page" w:hAnchor="page" w:x="1293" w:y="13596"/>
        <w:widowControl w:val="0"/>
        <w:keepNext w:val="0"/>
        <w:keepLines w:val="0"/>
        <w:shd w:val="clear" w:color="auto" w:fill="auto"/>
        <w:bidi w:val="0"/>
        <w:jc w:val="left"/>
        <w:spacing w:before="0" w:after="0" w:line="240" w:lineRule="exact"/>
        <w:ind w:left="0" w:right="2180" w:firstLine="0"/>
      </w:pPr>
      <w:r>
        <w:rPr>
          <w:rStyle w:val="CharStyle175"/>
        </w:rPr>
        <w:t xml:space="preserve">William A. Fadgen, </w:t>
      </w:r>
      <w:r>
        <w:rPr>
          <w:lang w:val="en-US" w:eastAsia="en-US" w:bidi="en-US"/>
          <w:w w:val="100"/>
          <w:spacing w:val="0"/>
          <w:color w:val="000000"/>
          <w:position w:val="0"/>
        </w:rPr>
        <w:t xml:space="preserve">Albuquerque, NM </w:t>
      </w:r>
      <w:r>
        <w:rPr>
          <w:rStyle w:val="CharStyle175"/>
        </w:rPr>
        <w:t xml:space="preserve">James A. Nelson, </w:t>
      </w:r>
      <w:r>
        <w:rPr>
          <w:lang w:val="en-US" w:eastAsia="en-US" w:bidi="en-US"/>
          <w:w w:val="100"/>
          <w:spacing w:val="0"/>
          <w:color w:val="000000"/>
          <w:position w:val="0"/>
        </w:rPr>
        <w:t xml:space="preserve">Las Vegas, NV </w:t>
      </w:r>
      <w:r>
        <w:rPr>
          <w:rStyle w:val="CharStyle175"/>
        </w:rPr>
        <w:t xml:space="preserve">Neil Stratton, </w:t>
      </w:r>
      <w:r>
        <w:rPr>
          <w:lang w:val="en-US" w:eastAsia="en-US" w:bidi="en-US"/>
          <w:w w:val="100"/>
          <w:spacing w:val="0"/>
          <w:color w:val="000000"/>
          <w:position w:val="0"/>
        </w:rPr>
        <w:t>Ranacho Cucamonga, CA</w:t>
      </w:r>
    </w:p>
    <w:p>
      <w:pPr>
        <w:framePr w:wrap="none" w:vAnchor="page" w:hAnchor="page" w:x="1610" w:y="13326"/>
        <w:widowControl w:val="0"/>
        <w:rPr>
          <w:sz w:val="2"/>
          <w:szCs w:val="2"/>
        </w:rPr>
      </w:pPr>
      <w:r>
        <w:pict>
          <v:shape id="_x0000_s1049" type="#_x0000_t75" style="width:25pt;height:12pt;">
            <v:imagedata r:id="rId51" r:href="rId52"/>
          </v:shape>
        </w:pict>
      </w:r>
    </w:p>
    <w:p>
      <w:pPr>
        <w:pStyle w:val="Style179"/>
        <w:framePr w:w="10190" w:h="778" w:hRule="exact" w:wrap="none" w:vAnchor="page" w:hAnchor="page" w:x="1293" w:y="1204"/>
        <w:widowControl w:val="0"/>
        <w:keepNext w:val="0"/>
        <w:keepLines w:val="0"/>
        <w:shd w:val="clear" w:color="auto" w:fill="auto"/>
        <w:bidi w:val="0"/>
        <w:jc w:val="left"/>
        <w:spacing w:before="0" w:after="0"/>
        <w:ind w:left="5760" w:right="0" w:firstLine="0"/>
      </w:pPr>
      <w:r>
        <w:rPr>
          <w:lang w:val="en-US" w:eastAsia="en-US" w:bidi="en-US"/>
          <w:w w:val="100"/>
          <w:spacing w:val="0"/>
          <w:color w:val="000000"/>
          <w:position w:val="0"/>
        </w:rPr>
        <w:t>INTERCHANGEABLE COREPRODUCTS</w:t>
      </w:r>
    </w:p>
    <w:p>
      <w:pPr>
        <w:pStyle w:val="Style181"/>
        <w:framePr w:w="10190" w:h="1498" w:hRule="exact" w:wrap="none" w:vAnchor="page" w:hAnchor="page" w:x="1293" w:y="2052"/>
        <w:widowControl w:val="0"/>
        <w:keepNext w:val="0"/>
        <w:keepLines w:val="0"/>
        <w:shd w:val="clear" w:color="auto" w:fill="auto"/>
        <w:bidi w:val="0"/>
        <w:jc w:val="left"/>
        <w:spacing w:before="0" w:after="0"/>
        <w:ind w:left="5760" w:right="0" w:firstLine="0"/>
      </w:pPr>
      <w:r>
        <w:rPr>
          <w:lang w:val="en-US" w:eastAsia="en-US" w:bidi="en-US"/>
          <w:sz w:val="24"/>
          <w:szCs w:val="24"/>
          <w:w w:val="100"/>
          <w:spacing w:val="0"/>
          <w:color w:val="000000"/>
          <w:position w:val="0"/>
        </w:rPr>
        <w:t>Interchangeable</w:t>
      </w:r>
    </w:p>
    <w:p>
      <w:pPr>
        <w:pStyle w:val="Style181"/>
        <w:framePr w:w="10190" w:h="1498" w:hRule="exact" w:wrap="none" w:vAnchor="page" w:hAnchor="page" w:x="1293" w:y="2052"/>
        <w:widowControl w:val="0"/>
        <w:keepNext w:val="0"/>
        <w:keepLines w:val="0"/>
        <w:shd w:val="clear" w:color="auto" w:fill="auto"/>
        <w:bidi w:val="0"/>
        <w:jc w:val="left"/>
        <w:spacing w:before="0" w:after="0"/>
        <w:ind w:left="5760" w:right="0" w:firstLine="0"/>
      </w:pPr>
      <w:r>
        <w:rPr>
          <w:lang w:val="en-US" w:eastAsia="en-US" w:bidi="en-US"/>
          <w:sz w:val="24"/>
          <w:szCs w:val="24"/>
          <w:w w:val="100"/>
          <w:spacing w:val="0"/>
          <w:color w:val="000000"/>
          <w:position w:val="0"/>
        </w:rPr>
        <w:t>with:</w:t>
      </w:r>
    </w:p>
    <w:p>
      <w:pPr>
        <w:pStyle w:val="Style183"/>
        <w:framePr w:w="10190" w:h="1498" w:hRule="exact" w:wrap="none" w:vAnchor="page" w:hAnchor="page" w:x="1293" w:y="2052"/>
        <w:widowControl w:val="0"/>
        <w:keepNext w:val="0"/>
        <w:keepLines w:val="0"/>
        <w:shd w:val="clear" w:color="auto" w:fill="auto"/>
        <w:bidi w:val="0"/>
        <w:jc w:val="left"/>
        <w:spacing w:before="0" w:after="0"/>
        <w:ind w:left="5760" w:right="2900" w:firstLine="0"/>
      </w:pPr>
      <w:bookmarkStart w:id="26" w:name="bookmark26"/>
      <w:r>
        <w:rPr>
          <w:lang w:val="en-US" w:eastAsia="en-US" w:bidi="en-US"/>
          <w:sz w:val="24"/>
          <w:szCs w:val="24"/>
          <w:w w:val="100"/>
          <w:spacing w:val="0"/>
          <w:color w:val="000000"/>
          <w:position w:val="0"/>
        </w:rPr>
        <w:t>•BEST • ARROW •FALCON /</w:t>
      </w:r>
      <w:bookmarkEnd w:id="26"/>
    </w:p>
    <w:p>
      <w:pPr>
        <w:pStyle w:val="Style30"/>
        <w:framePr w:w="2155" w:h="815" w:hRule="exact" w:wrap="none" w:vAnchor="page" w:hAnchor="page" w:x="7014" w:y="6338"/>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 xml:space="preserve">Quality • Price </w:t>
      </w:r>
      <w:r>
        <w:rPr>
          <w:rStyle w:val="CharStyle185"/>
          <w:i/>
          <w:iCs/>
        </w:rPr>
        <w:t>Delivery</w:t>
      </w:r>
    </w:p>
    <w:p>
      <w:pPr>
        <w:pStyle w:val="Style5"/>
        <w:framePr w:w="2155" w:h="815" w:hRule="exact" w:wrap="none" w:vAnchor="page" w:hAnchor="page" w:x="7014" w:y="6338"/>
        <w:widowControl w:val="0"/>
        <w:keepNext w:val="0"/>
        <w:keepLines w:val="0"/>
        <w:shd w:val="clear" w:color="auto" w:fill="auto"/>
        <w:bidi w:val="0"/>
        <w:jc w:val="both"/>
        <w:spacing w:before="0" w:after="0" w:line="188" w:lineRule="exact"/>
        <w:ind w:left="0" w:right="0" w:firstLine="0"/>
      </w:pPr>
      <w:r>
        <w:rPr>
          <w:lang w:val="en-US" w:eastAsia="en-US" w:bidi="en-US"/>
          <w:w w:val="100"/>
          <w:spacing w:val="0"/>
          <w:color w:val="000000"/>
          <w:position w:val="0"/>
        </w:rPr>
        <w:t>That's what KSP is all about!</w:t>
      </w:r>
    </w:p>
    <w:p>
      <w:pPr>
        <w:pStyle w:val="Style186"/>
        <w:framePr w:w="4517" w:h="547" w:hRule="exact" w:wrap="none" w:vAnchor="page" w:hAnchor="page" w:x="6966" w:y="6422"/>
        <w:widowControl w:val="0"/>
        <w:keepNext w:val="0"/>
        <w:keepLines w:val="0"/>
        <w:shd w:val="clear" w:color="auto" w:fill="auto"/>
        <w:bidi w:val="0"/>
        <w:spacing w:before="0" w:after="0"/>
        <w:ind w:left="2390" w:right="0" w:firstLine="0"/>
      </w:pPr>
      <w:bookmarkStart w:id="27" w:name="bookmark27"/>
      <w:r>
        <w:rPr>
          <w:lang w:val="en-US" w:eastAsia="en-US" w:bidi="en-US"/>
          <w:w w:val="100"/>
          <w:spacing w:val="0"/>
          <w:color w:val="000000"/>
          <w:position w:val="0"/>
        </w:rPr>
        <w:t>KILLEEN SECURITY</w:t>
        <w:br/>
        <w:t>PRODUCTS</w:t>
      </w:r>
      <w:bookmarkEnd w:id="27"/>
    </w:p>
    <w:p>
      <w:pPr>
        <w:pStyle w:val="Style188"/>
        <w:framePr w:w="2203" w:h="387" w:hRule="exact" w:wrap="none" w:vAnchor="page" w:hAnchor="page" w:x="6981" w:y="73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Ask your wholesaler about</w:t>
        <w:br/>
        <w:t>our drop shipping</w:t>
      </w:r>
      <w:r>
        <w:rPr>
          <w:rStyle w:val="CharStyle190"/>
          <w:b/>
          <w:bCs/>
          <w:i w:val="0"/>
          <w:iCs w:val="0"/>
        </w:rPr>
        <w:t>.</w:t>
      </w:r>
    </w:p>
    <w:p>
      <w:pPr>
        <w:pStyle w:val="Style191"/>
        <w:framePr w:w="4517" w:h="855" w:hRule="exact" w:wrap="none" w:vAnchor="page" w:hAnchor="page" w:x="6966" w:y="6987"/>
        <w:widowControl w:val="0"/>
        <w:keepNext w:val="0"/>
        <w:keepLines w:val="0"/>
        <w:shd w:val="clear" w:color="auto" w:fill="0C0C0C"/>
        <w:bidi w:val="0"/>
        <w:spacing w:before="0" w:after="0"/>
        <w:ind w:left="2390" w:right="29" w:firstLine="0"/>
      </w:pPr>
      <w:r>
        <w:rPr>
          <w:rStyle w:val="CharStyle193"/>
          <w:b/>
          <w:bCs/>
          <w:i/>
          <w:iCs/>
        </w:rPr>
        <w:t>33 Hermon St.</w:t>
        <w:br/>
        <w:t>Worcester,</w:t>
      </w:r>
      <w:r>
        <w:rPr>
          <w:rStyle w:val="CharStyle194"/>
          <w:b/>
          <w:bCs/>
          <w:i w:val="0"/>
          <w:iCs w:val="0"/>
        </w:rPr>
        <w:t xml:space="preserve"> M4 </w:t>
      </w:r>
      <w:r>
        <w:rPr>
          <w:rStyle w:val="CharStyle193"/>
          <w:b/>
          <w:bCs/>
          <w:i/>
          <w:iCs/>
        </w:rPr>
        <w:t>01610</w:t>
        <w:br/>
        <w:t>Phone (508) 798-3200</w:t>
        <w:br/>
        <w:t>Fax (508) 753-2183</w:t>
      </w:r>
    </w:p>
    <w:p>
      <w:pPr>
        <w:pStyle w:val="Style195"/>
        <w:framePr w:w="4517" w:h="6841" w:hRule="exact" w:wrap="none" w:vAnchor="page" w:hAnchor="page" w:x="6966" w:y="8416"/>
        <w:widowControl w:val="0"/>
        <w:keepNext w:val="0"/>
        <w:keepLines w:val="0"/>
        <w:shd w:val="clear" w:color="auto" w:fill="000000"/>
        <w:bidi w:val="0"/>
        <w:spacing w:before="0" w:after="177"/>
        <w:ind w:left="451" w:right="279" w:firstLine="0"/>
      </w:pPr>
      <w:r>
        <w:rPr>
          <w:rStyle w:val="CharStyle197"/>
          <w:i/>
          <w:iCs/>
        </w:rPr>
        <w:t>COME TO THE SOURCE</w:t>
      </w:r>
    </w:p>
    <w:p>
      <w:pPr>
        <w:pStyle w:val="Style198"/>
        <w:framePr w:w="4517" w:h="6841" w:hRule="exact" w:wrap="none" w:vAnchor="page" w:hAnchor="page" w:x="6966" w:y="8416"/>
        <w:widowControl w:val="0"/>
        <w:keepNext w:val="0"/>
        <w:keepLines w:val="0"/>
        <w:shd w:val="clear" w:color="auto" w:fill="000000"/>
        <w:bidi w:val="0"/>
        <w:spacing w:before="0" w:after="0"/>
        <w:ind w:left="907" w:right="279" w:firstLine="0"/>
      </w:pPr>
      <w:r>
        <w:rPr>
          <w:rStyle w:val="CharStyle200"/>
          <w:b/>
          <w:bCs/>
        </w:rPr>
        <w:t>HIGH SECURITY LOCKS FOR ALL</w:t>
        <w:br/>
        <w:t>VENDING AND TRUCKING</w:t>
        <w:br/>
        <w:t>APPLICATIONS</w:t>
      </w:r>
    </w:p>
    <w:p>
      <w:pPr>
        <w:pStyle w:val="Style198"/>
        <w:framePr w:w="4517" w:h="6841" w:hRule="exact" w:wrap="none" w:vAnchor="page" w:hAnchor="page" w:x="6966" w:y="8416"/>
        <w:widowControl w:val="0"/>
        <w:keepNext w:val="0"/>
        <w:keepLines w:val="0"/>
        <w:shd w:val="clear" w:color="auto" w:fill="000000"/>
        <w:bidi w:val="0"/>
        <w:spacing w:before="0" w:after="103"/>
        <w:ind w:left="907" w:right="279" w:firstLine="0"/>
      </w:pPr>
      <w:r>
        <w:rPr>
          <w:rStyle w:val="CharStyle200"/>
          <w:b/>
          <w:bCs/>
        </w:rPr>
        <w:t>KEYED TO YOUR SPECIFICATION</w:t>
        <w:br/>
        <w:t>AND SHIPPED WITHIN 24 HOURS.</w:t>
      </w:r>
    </w:p>
    <w:p>
      <w:pPr>
        <w:pStyle w:val="Style201"/>
        <w:framePr w:w="4517" w:h="6841" w:hRule="exact" w:wrap="none" w:vAnchor="page" w:hAnchor="page" w:x="6966" w:y="8416"/>
        <w:widowControl w:val="0"/>
        <w:keepNext w:val="0"/>
        <w:keepLines w:val="0"/>
        <w:shd w:val="clear" w:color="auto" w:fill="000000"/>
        <w:bidi w:val="0"/>
        <w:jc w:val="left"/>
        <w:spacing w:before="0" w:after="0"/>
        <w:ind w:left="907" w:right="279" w:firstLine="0"/>
      </w:pPr>
      <w:r>
        <w:rPr>
          <w:rStyle w:val="CharStyle203"/>
          <w:b/>
          <w:bCs/>
          <w:i/>
          <w:iCs/>
        </w:rPr>
        <w:t>VENDING</w:t>
      </w:r>
    </w:p>
    <w:p>
      <w:pPr>
        <w:pStyle w:val="Style204"/>
        <w:framePr w:w="4517" w:h="6841" w:hRule="exact" w:wrap="none" w:vAnchor="page" w:hAnchor="page" w:x="6966" w:y="8416"/>
        <w:widowControl w:val="0"/>
        <w:keepNext w:val="0"/>
        <w:keepLines w:val="0"/>
        <w:shd w:val="clear" w:color="auto" w:fill="000000"/>
        <w:bidi w:val="0"/>
        <w:spacing w:before="0" w:after="0"/>
        <w:ind w:left="20" w:right="279" w:firstLine="0"/>
      </w:pPr>
      <w:r>
        <w:rPr>
          <w:rStyle w:val="CharStyle206"/>
          <w:i/>
          <w:iCs/>
        </w:rPr>
        <w:t>Cam Locks</w:t>
      </w:r>
      <w:r>
        <w:rPr>
          <w:rStyle w:val="CharStyle207"/>
          <w:i w:val="0"/>
          <w:iCs w:val="0"/>
        </w:rPr>
        <w:t xml:space="preserve"> • </w:t>
      </w:r>
      <w:r>
        <w:rPr>
          <w:rStyle w:val="CharStyle206"/>
          <w:i/>
          <w:iCs/>
        </w:rPr>
        <w:t>Switch Locks</w:t>
        <w:br/>
        <w:t>T Handle Locks</w:t>
      </w:r>
      <w:r>
        <w:rPr>
          <w:rStyle w:val="CharStyle207"/>
          <w:i w:val="0"/>
          <w:iCs w:val="0"/>
        </w:rPr>
        <w:t xml:space="preserve"> • </w:t>
      </w:r>
      <w:r>
        <w:rPr>
          <w:rStyle w:val="CharStyle206"/>
          <w:i/>
          <w:iCs/>
        </w:rPr>
        <w:t>Screw Locks</w:t>
        <w:br/>
        <w:t>Plug Locks</w:t>
      </w:r>
      <w:r>
        <w:rPr>
          <w:rStyle w:val="CharStyle207"/>
          <w:i w:val="0"/>
          <w:iCs w:val="0"/>
        </w:rPr>
        <w:t xml:space="preserve"> • </w:t>
      </w:r>
      <w:r>
        <w:rPr>
          <w:rStyle w:val="CharStyle206"/>
          <w:i/>
          <w:iCs/>
        </w:rPr>
        <w:t>Cash Boxes</w:t>
      </w:r>
      <w:r>
        <w:rPr>
          <w:rStyle w:val="CharStyle207"/>
          <w:i w:val="0"/>
          <w:iCs w:val="0"/>
        </w:rPr>
        <w:t xml:space="preserve"> • </w:t>
      </w:r>
      <w:r>
        <w:rPr>
          <w:rStyle w:val="CharStyle206"/>
          <w:i/>
          <w:iCs/>
        </w:rPr>
        <w:t>Padlocks</w:t>
        <w:br/>
        <w:t>Coin Vaults</w:t>
      </w:r>
      <w:r>
        <w:rPr>
          <w:rStyle w:val="CharStyle207"/>
          <w:i w:val="0"/>
          <w:iCs w:val="0"/>
        </w:rPr>
        <w:t xml:space="preserve"> • </w:t>
      </w:r>
      <w:r>
        <w:rPr>
          <w:rStyle w:val="CharStyle206"/>
          <w:i/>
          <w:iCs/>
        </w:rPr>
        <w:t>Safes</w:t>
      </w:r>
    </w:p>
    <w:p>
      <w:pPr>
        <w:pStyle w:val="Style30"/>
        <w:framePr w:w="4517" w:h="6841" w:hRule="exact" w:wrap="none" w:vAnchor="page" w:hAnchor="page" w:x="6966" w:y="8416"/>
        <w:widowControl w:val="0"/>
        <w:keepNext w:val="0"/>
        <w:keepLines w:val="0"/>
        <w:shd w:val="clear" w:color="auto" w:fill="000000"/>
        <w:bidi w:val="0"/>
        <w:jc w:val="left"/>
        <w:spacing w:before="0" w:after="0" w:line="319" w:lineRule="exact"/>
        <w:ind w:left="0" w:right="279" w:firstLine="0"/>
      </w:pPr>
      <w:r>
        <w:rPr>
          <w:rStyle w:val="CharStyle127"/>
          <w:i/>
          <w:iCs/>
        </w:rPr>
        <w:t>TRUCKING</w:t>
      </w:r>
    </w:p>
    <w:p>
      <w:pPr>
        <w:pStyle w:val="Style204"/>
        <w:framePr w:w="4517" w:h="6841" w:hRule="exact" w:wrap="none" w:vAnchor="page" w:hAnchor="page" w:x="6966" w:y="8416"/>
        <w:widowControl w:val="0"/>
        <w:keepNext w:val="0"/>
        <w:keepLines w:val="0"/>
        <w:shd w:val="clear" w:color="auto" w:fill="000000"/>
        <w:bidi w:val="0"/>
        <w:spacing w:before="0" w:after="250" w:line="319" w:lineRule="exact"/>
        <w:ind w:left="20" w:right="279" w:firstLine="0"/>
      </w:pPr>
      <w:r>
        <w:rPr>
          <w:rStyle w:val="CharStyle206"/>
          <w:i/>
          <w:iCs/>
        </w:rPr>
        <w:t>King Pin Locks</w:t>
      </w:r>
      <w:r>
        <w:rPr>
          <w:rStyle w:val="CharStyle207"/>
          <w:i w:val="0"/>
          <w:iCs w:val="0"/>
        </w:rPr>
        <w:t xml:space="preserve"> • </w:t>
      </w:r>
      <w:r>
        <w:rPr>
          <w:rStyle w:val="CharStyle206"/>
          <w:i/>
          <w:iCs/>
        </w:rPr>
        <w:t>Glad Hand Locks</w:t>
        <w:br/>
        <w:t>Refer Door Locks</w:t>
      </w:r>
      <w:r>
        <w:rPr>
          <w:rStyle w:val="CharStyle207"/>
          <w:i w:val="0"/>
          <w:iCs w:val="0"/>
        </w:rPr>
        <w:t xml:space="preserve"> • </w:t>
      </w:r>
      <w:r>
        <w:rPr>
          <w:rStyle w:val="CharStyle206"/>
          <w:i/>
          <w:iCs/>
        </w:rPr>
        <w:t>Utility Trailer Locks</w:t>
      </w:r>
    </w:p>
    <w:p>
      <w:pPr>
        <w:pStyle w:val="Style208"/>
        <w:framePr w:w="4517" w:h="6841" w:hRule="exact" w:wrap="none" w:vAnchor="page" w:hAnchor="page" w:x="6966" w:y="8416"/>
        <w:widowControl w:val="0"/>
        <w:keepNext w:val="0"/>
        <w:keepLines w:val="0"/>
        <w:shd w:val="clear" w:color="auto" w:fill="000000"/>
        <w:bidi w:val="0"/>
        <w:spacing w:before="0" w:after="0"/>
        <w:ind w:left="20" w:right="279" w:firstLine="0"/>
      </w:pPr>
      <w:r>
        <w:rPr>
          <w:rStyle w:val="CharStyle210"/>
          <w:b/>
          <w:bCs/>
        </w:rPr>
        <w:t>RA-LOCK COMPANY</w:t>
      </w:r>
    </w:p>
    <w:p>
      <w:pPr>
        <w:pStyle w:val="Style17"/>
        <w:framePr w:w="4517" w:h="6841" w:hRule="exact" w:wrap="none" w:vAnchor="page" w:hAnchor="page" w:x="6966" w:y="8416"/>
        <w:widowControl w:val="0"/>
        <w:keepNext w:val="0"/>
        <w:keepLines w:val="0"/>
        <w:shd w:val="clear" w:color="auto" w:fill="000000"/>
        <w:bidi w:val="0"/>
        <w:jc w:val="center"/>
        <w:spacing w:before="0" w:after="257" w:line="247" w:lineRule="exact"/>
        <w:ind w:left="20" w:right="279" w:firstLine="0"/>
      </w:pPr>
      <w:r>
        <w:rPr>
          <w:rStyle w:val="CharStyle211"/>
        </w:rPr>
        <w:t>3570 North Hwy. 67</w:t>
        <w:br/>
        <w:t>Midlothian. Texas 76065</w:t>
      </w:r>
    </w:p>
    <w:p>
      <w:pPr>
        <w:pStyle w:val="Style212"/>
        <w:framePr w:w="4517" w:h="6841" w:hRule="exact" w:wrap="none" w:vAnchor="page" w:hAnchor="page" w:x="6966" w:y="8416"/>
        <w:widowControl w:val="0"/>
        <w:keepNext w:val="0"/>
        <w:keepLines w:val="0"/>
        <w:shd w:val="clear" w:color="auto" w:fill="000000"/>
        <w:bidi w:val="0"/>
        <w:spacing w:before="0" w:after="0"/>
        <w:ind w:left="320" w:right="279" w:firstLine="0"/>
      </w:pPr>
      <w:r>
        <w:rPr>
          <w:rStyle w:val="CharStyle214"/>
          <w:b/>
          <w:bCs/>
        </w:rPr>
        <w:t>1-800-777-6310</w:t>
      </w:r>
    </w:p>
    <w:p>
      <w:pPr>
        <w:pStyle w:val="Style198"/>
        <w:framePr w:w="4517" w:h="6841" w:hRule="exact" w:wrap="none" w:vAnchor="page" w:hAnchor="page" w:x="6966" w:y="8416"/>
        <w:widowControl w:val="0"/>
        <w:keepNext w:val="0"/>
        <w:keepLines w:val="0"/>
        <w:shd w:val="clear" w:color="auto" w:fill="000000"/>
        <w:bidi w:val="0"/>
        <w:spacing w:before="0" w:after="0" w:line="156" w:lineRule="exact"/>
        <w:ind w:left="20" w:right="279" w:firstLine="0"/>
      </w:pPr>
      <w:r>
        <w:rPr>
          <w:rStyle w:val="CharStyle200"/>
          <w:b/>
          <w:bCs/>
        </w:rPr>
        <w:t>Ra-Lock is a Factory Center for:</w:t>
      </w:r>
    </w:p>
    <w:p>
      <w:pPr>
        <w:pStyle w:val="Style215"/>
        <w:framePr w:w="4517" w:h="6841" w:hRule="exact" w:wrap="none" w:vAnchor="page" w:hAnchor="page" w:x="6966" w:y="8416"/>
        <w:widowControl w:val="0"/>
        <w:keepNext w:val="0"/>
        <w:keepLines w:val="0"/>
        <w:shd w:val="clear" w:color="auto" w:fill="000000"/>
        <w:bidi w:val="0"/>
        <w:spacing w:before="0" w:after="0"/>
        <w:ind w:left="20" w:right="279" w:firstLine="0"/>
      </w:pPr>
      <w:r>
        <w:rPr>
          <w:rStyle w:val="CharStyle217"/>
        </w:rPr>
        <w:t>MEDECO • FORT • ABUS • SARGENT &amp; GREENLEAF</w:t>
        <w:br/>
        <w:t>ASSA • ABLOY • KABA</w:t>
      </w:r>
    </w:p>
    <w:p>
      <w:pPr>
        <w:framePr w:wrap="none" w:vAnchor="page" w:hAnchor="page" w:x="6976" w:y="8824"/>
        <w:widowControl w:val="0"/>
        <w:rPr>
          <w:sz w:val="2"/>
          <w:szCs w:val="2"/>
        </w:rPr>
      </w:pPr>
      <w:r>
        <w:pict>
          <v:shape id="_x0000_s1050" type="#_x0000_t75" style="width:31pt;height:68pt;">
            <v:imagedata r:id="rId53" r:href="rId54"/>
          </v:shape>
        </w:pict>
      </w:r>
    </w:p>
    <w:p>
      <w:pPr>
        <w:pStyle w:val="Style79"/>
        <w:framePr w:wrap="none" w:vAnchor="page" w:hAnchor="page" w:x="9150" w:y="154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55" w:y="15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51" type="#_x0000_t75" style="position:absolute;margin-left:325.7pt;margin-top:34.6pt;width:256.3pt;height:363.35pt;z-index:-251658732;mso-wrap-distance-left:5pt;mso-wrap-distance-right:5pt;mso-position-horizontal-relative:page;mso-position-vertical-relative:page" wrapcoords="0 0">
            <v:imagedata r:id="rId55" r:href="rId56"/>
            <w10:wrap anchorx="page" anchory="page"/>
          </v:shape>
        </w:pict>
      </w:r>
    </w:p>
    <w:p>
      <w:pPr>
        <w:widowControl w:val="0"/>
        <w:rPr>
          <w:sz w:val="2"/>
          <w:szCs w:val="2"/>
        </w:rPr>
      </w:pPr>
      <w:r>
        <w:pict>
          <v:shape o:spt="32" o:oned="1" path="m,l21600,21600e" style="position:absolute;margin-left:60.95pt;margin-top:469.75pt;width:141.35pt;height:0;z-index:-251658240;mso-position-horizontal-relative:page;mso-position-vertical-relative:page">
            <v:stroke weight="0.6pt"/>
          </v:shape>
        </w:pict>
      </w:r>
    </w:p>
    <w:p>
      <w:pPr>
        <w:pStyle w:val="Style12"/>
        <w:framePr w:wrap="none" w:vAnchor="page" w:hAnchor="page" w:x="965" w:y="1293"/>
        <w:widowControl w:val="0"/>
        <w:keepNext w:val="0"/>
        <w:keepLines w:val="0"/>
        <w:shd w:val="clear" w:color="auto" w:fill="797F74"/>
        <w:bidi w:val="0"/>
        <w:jc w:val="left"/>
        <w:spacing w:before="0" w:after="0"/>
        <w:ind w:left="0" w:right="0" w:firstLine="0"/>
      </w:pPr>
      <w:bookmarkStart w:id="28" w:name="bookmark28"/>
      <w:r>
        <w:rPr>
          <w:rStyle w:val="CharStyle218"/>
        </w:rPr>
        <w:t>Marketing at Work</w:t>
      </w:r>
      <w:bookmarkEnd w:id="28"/>
    </w:p>
    <w:p>
      <w:pPr>
        <w:pStyle w:val="Style219"/>
        <w:framePr w:w="10291" w:h="208" w:hRule="exact" w:wrap="none" w:vAnchor="page" w:hAnchor="page" w:x="956" w:y="2288"/>
        <w:widowControl w:val="0"/>
        <w:keepNext w:val="0"/>
        <w:keepLines w:val="0"/>
        <w:shd w:val="clear" w:color="auto" w:fill="201719"/>
        <w:bidi w:val="0"/>
        <w:spacing w:before="0" w:after="0"/>
        <w:ind w:left="0" w:right="0" w:firstLine="0"/>
      </w:pPr>
      <w:r>
        <w:rPr>
          <w:rStyle w:val="CharStyle221"/>
        </w:rPr>
        <w:t>by Vicki Morgan</w:t>
      </w:r>
    </w:p>
    <w:p>
      <w:pPr>
        <w:pStyle w:val="Style5"/>
        <w:framePr w:w="3259" w:h="4646" w:hRule="exact" w:wrap="none" w:vAnchor="page" w:hAnchor="page" w:x="956" w:y="2942"/>
        <w:widowControl w:val="0"/>
        <w:keepNext w:val="0"/>
        <w:keepLines w:val="0"/>
        <w:shd w:val="clear" w:color="auto" w:fill="auto"/>
        <w:bidi w:val="0"/>
        <w:jc w:val="left"/>
        <w:spacing w:before="0" w:after="0" w:line="269" w:lineRule="exact"/>
        <w:ind w:left="0" w:right="0" w:firstLine="240"/>
      </w:pPr>
      <w:r>
        <w:rPr>
          <w:lang w:val="en-US" w:eastAsia="en-US" w:bidi="en-US"/>
          <w:w w:val="100"/>
          <w:spacing w:val="0"/>
          <w:color w:val="000000"/>
          <w:position w:val="0"/>
        </w:rPr>
        <w:t>Everywhere we turn we’re bombarded with messages by marketers designed to entice us to try something new, stay with something old, go with something better or buy into the latest concepts. On a grand scale, big business spends billions a year to influence the products and services you buy. You’re targeted as a consumer hundreds of times a day. Why? Because—when done correctly and consistently—marketing works.</w:t>
      </w:r>
    </w:p>
    <w:p>
      <w:pPr>
        <w:pStyle w:val="Style5"/>
        <w:framePr w:w="3259" w:h="4646" w:hRule="exact" w:wrap="none" w:vAnchor="page" w:hAnchor="page" w:x="956" w:y="2942"/>
        <w:widowControl w:val="0"/>
        <w:keepNext w:val="0"/>
        <w:keepLines w:val="0"/>
        <w:shd w:val="clear" w:color="auto" w:fill="auto"/>
        <w:bidi w:val="0"/>
        <w:jc w:val="left"/>
        <w:spacing w:before="0" w:after="0" w:line="269" w:lineRule="exact"/>
        <w:ind w:left="0" w:right="0" w:firstLine="240"/>
      </w:pPr>
      <w:r>
        <w:rPr>
          <w:lang w:val="en-US" w:eastAsia="en-US" w:bidi="en-US"/>
          <w:w w:val="100"/>
          <w:spacing w:val="0"/>
          <w:color w:val="000000"/>
          <w:position w:val="0"/>
        </w:rPr>
        <w:t>Marketing at work is dedicated to presenting basic marketing tools that you can put to work to gain greater exposure that increases business, and drives up your bottom line. Think marketing is a mystery? Tried it before but it didn’t seem to work? Marketing does work, and it can work for you.</w:t>
      </w:r>
    </w:p>
    <w:p>
      <w:pPr>
        <w:framePr w:wrap="none" w:vAnchor="page" w:hAnchor="page" w:x="1642" w:y="8352"/>
        <w:widowControl w:val="0"/>
        <w:rPr>
          <w:sz w:val="2"/>
          <w:szCs w:val="2"/>
        </w:rPr>
      </w:pPr>
      <w:r>
        <w:pict>
          <v:shape id="_x0000_s1052" type="#_x0000_t75" style="width:29pt;height:35pt;">
            <v:imagedata r:id="rId57" r:href="rId58"/>
          </v:shape>
        </w:pict>
      </w:r>
    </w:p>
    <w:p>
      <w:pPr>
        <w:pStyle w:val="Style222"/>
        <w:framePr w:w="2894" w:h="3289" w:hRule="exact" w:wrap="none" w:vAnchor="page" w:hAnchor="page" w:x="1200" w:y="9036"/>
        <w:widowControl w:val="0"/>
        <w:keepNext w:val="0"/>
        <w:keepLines w:val="0"/>
        <w:shd w:val="clear" w:color="auto" w:fill="auto"/>
        <w:bidi w:val="0"/>
        <w:jc w:val="left"/>
        <w:spacing w:before="0" w:after="0"/>
        <w:ind w:left="0" w:right="0" w:firstLine="0"/>
      </w:pPr>
      <w:r>
        <w:rPr>
          <w:rStyle w:val="CharStyle224"/>
          <w:b/>
          <w:bCs/>
        </w:rPr>
        <w:t>SAFE CORPORATION</w:t>
      </w:r>
    </w:p>
    <w:p>
      <w:pPr>
        <w:pStyle w:val="Style225"/>
        <w:framePr w:w="2894" w:h="3289" w:hRule="exact" w:wrap="none" w:vAnchor="page" w:hAnchor="page" w:x="1200" w:y="9036"/>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MANUFACTURERS OF QUALITY</w:t>
        <w:br/>
        <w:t>DEPOSITORY SAFES AND CHESTS</w:t>
      </w:r>
    </w:p>
    <w:p>
      <w:pPr>
        <w:pStyle w:val="Style227"/>
        <w:framePr w:w="2894" w:h="3289" w:hRule="exact" w:wrap="none" w:vAnchor="page" w:hAnchor="page" w:x="1200" w:y="90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195"/>
        <w:numPr>
          <w:ilvl w:val="0"/>
          <w:numId w:val="7"/>
        </w:numPr>
        <w:framePr w:w="2894" w:h="3289" w:hRule="exact" w:wrap="none" w:vAnchor="page" w:hAnchor="page" w:x="1200" w:y="9036"/>
        <w:tabs>
          <w:tab w:leader="none" w:pos="898" w:val="left"/>
        </w:tabs>
        <w:widowControl w:val="0"/>
        <w:keepNext w:val="0"/>
        <w:keepLines w:val="0"/>
        <w:shd w:val="clear" w:color="auto" w:fill="auto"/>
        <w:bidi w:val="0"/>
        <w:jc w:val="left"/>
        <w:spacing w:before="0" w:after="0" w:line="216" w:lineRule="exact"/>
        <w:ind w:left="720" w:right="0" w:firstLine="0"/>
      </w:pPr>
      <w:r>
        <w:rPr>
          <w:lang w:val="en-US" w:eastAsia="en-US" w:bidi="en-US"/>
          <w:w w:val="100"/>
          <w:spacing w:val="0"/>
          <w:color w:val="000000"/>
          <w:position w:val="0"/>
        </w:rPr>
        <w:t>LOS ANGELES, CA</w:t>
      </w:r>
    </w:p>
    <w:p>
      <w:pPr>
        <w:pStyle w:val="Style195"/>
        <w:numPr>
          <w:ilvl w:val="0"/>
          <w:numId w:val="7"/>
        </w:numPr>
        <w:framePr w:w="2894" w:h="3289" w:hRule="exact" w:wrap="none" w:vAnchor="page" w:hAnchor="page" w:x="1200" w:y="9036"/>
        <w:tabs>
          <w:tab w:leader="none" w:pos="898" w:val="left"/>
        </w:tabs>
        <w:widowControl w:val="0"/>
        <w:keepNext w:val="0"/>
        <w:keepLines w:val="0"/>
        <w:shd w:val="clear" w:color="auto" w:fill="auto"/>
        <w:bidi w:val="0"/>
        <w:jc w:val="left"/>
        <w:spacing w:before="0" w:after="0" w:line="216" w:lineRule="exact"/>
        <w:ind w:left="720" w:right="0" w:firstLine="0"/>
      </w:pPr>
      <w:r>
        <w:rPr>
          <w:lang w:val="en-US" w:eastAsia="en-US" w:bidi="en-US"/>
          <w:w w:val="100"/>
          <w:spacing w:val="0"/>
          <w:color w:val="000000"/>
          <w:position w:val="0"/>
        </w:rPr>
        <w:t>CHICAGO</w:t>
      </w:r>
      <w:r>
        <w:rPr>
          <w:rStyle w:val="CharStyle229"/>
          <w:i w:val="0"/>
          <w:iCs w:val="0"/>
        </w:rPr>
        <w:t xml:space="preserve">, </w:t>
      </w:r>
      <w:r>
        <w:rPr>
          <w:lang w:val="en-US" w:eastAsia="en-US" w:bidi="en-US"/>
          <w:w w:val="100"/>
          <w:spacing w:val="0"/>
          <w:color w:val="000000"/>
          <w:position w:val="0"/>
        </w:rPr>
        <w:t>IL</w:t>
      </w:r>
    </w:p>
    <w:p>
      <w:pPr>
        <w:pStyle w:val="Style195"/>
        <w:numPr>
          <w:ilvl w:val="0"/>
          <w:numId w:val="7"/>
        </w:numPr>
        <w:framePr w:w="2894" w:h="3289" w:hRule="exact" w:wrap="none" w:vAnchor="page" w:hAnchor="page" w:x="1200" w:y="9036"/>
        <w:tabs>
          <w:tab w:leader="none" w:pos="898" w:val="left"/>
        </w:tabs>
        <w:widowControl w:val="0"/>
        <w:keepNext w:val="0"/>
        <w:keepLines w:val="0"/>
        <w:shd w:val="clear" w:color="auto" w:fill="auto"/>
        <w:bidi w:val="0"/>
        <w:jc w:val="left"/>
        <w:spacing w:before="0" w:after="0" w:line="216" w:lineRule="exact"/>
        <w:ind w:left="720" w:right="0" w:firstLine="0"/>
      </w:pPr>
      <w:r>
        <w:rPr>
          <w:lang w:val="en-US" w:eastAsia="en-US" w:bidi="en-US"/>
          <w:w w:val="100"/>
          <w:spacing w:val="0"/>
          <w:color w:val="000000"/>
          <w:position w:val="0"/>
        </w:rPr>
        <w:t>GLASSBORO, NJ</w:t>
      </w:r>
    </w:p>
    <w:p>
      <w:pPr>
        <w:pStyle w:val="Style230"/>
        <w:framePr w:w="2894" w:h="3289" w:hRule="exact" w:wrap="none" w:vAnchor="page" w:hAnchor="page" w:x="1200" w:y="9036"/>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A&amp;B is now a stocking distributor</w:t>
        <w:br/>
        <w:t>for Mutual Safes featuring</w:t>
      </w:r>
    </w:p>
    <w:p>
      <w:pPr>
        <w:pStyle w:val="Style225"/>
        <w:framePr w:w="2894" w:h="3289" w:hRule="exact" w:wrap="none" w:vAnchor="page" w:hAnchor="page" w:x="1200" w:y="9036"/>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TL-15 • TL-30 • BISCHOFF CUB</w:t>
      </w:r>
    </w:p>
    <w:p>
      <w:pPr>
        <w:pStyle w:val="Style227"/>
        <w:framePr w:w="2894" w:h="3289" w:hRule="exact" w:wrap="none" w:vAnchor="page" w:hAnchor="page" w:x="1200" w:y="9036"/>
        <w:widowControl w:val="0"/>
        <w:keepNext w:val="0"/>
        <w:keepLines w:val="0"/>
        <w:shd w:val="clear" w:color="auto" w:fill="auto"/>
        <w:bidi w:val="0"/>
        <w:jc w:val="center"/>
        <w:spacing w:before="0" w:after="0" w:line="197" w:lineRule="exact"/>
        <w:ind w:left="20" w:right="0" w:firstLine="0"/>
      </w:pPr>
      <w:r>
        <w:rPr>
          <w:lang w:val="en-US" w:eastAsia="en-US" w:bidi="en-US"/>
          <w:w w:val="100"/>
          <w:spacing w:val="0"/>
          <w:color w:val="000000"/>
          <w:position w:val="0"/>
        </w:rPr>
        <w:t>Choose from over</w:t>
        <w:br/>
        <w:t>75 models in stock</w:t>
      </w:r>
    </w:p>
    <w:p>
      <w:pPr>
        <w:framePr w:wrap="none" w:vAnchor="page" w:hAnchor="page" w:x="1277" w:y="12365"/>
        <w:widowControl w:val="0"/>
        <w:rPr>
          <w:sz w:val="2"/>
          <w:szCs w:val="2"/>
        </w:rPr>
      </w:pPr>
      <w:r>
        <w:pict>
          <v:shape id="_x0000_s1053" type="#_x0000_t75" style="width:118pt;height:79pt;">
            <v:imagedata r:id="rId59" r:href="rId60"/>
          </v:shape>
        </w:pict>
      </w:r>
    </w:p>
    <w:p>
      <w:pPr>
        <w:pStyle w:val="Style227"/>
        <w:framePr w:w="2770" w:h="1204" w:hRule="exact" w:wrap="none" w:vAnchor="page" w:hAnchor="page" w:x="1282" w:y="1396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See 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30"/>
        <w:framePr w:w="2770" w:h="1204" w:hRule="exact" w:wrap="none" w:vAnchor="page" w:hAnchor="page" w:x="1282" w:y="13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800-253-1267</w:t>
      </w:r>
    </w:p>
    <w:p>
      <w:pPr>
        <w:pStyle w:val="Style30"/>
        <w:framePr w:w="2770" w:h="1204" w:hRule="exact" w:wrap="none" w:vAnchor="page" w:hAnchor="page" w:x="1282" w:y="13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856-863-1208</w:t>
      </w:r>
    </w:p>
    <w:p>
      <w:pPr>
        <w:pStyle w:val="Style232"/>
        <w:framePr w:w="2770" w:h="1204" w:hRule="exact" w:wrap="none" w:vAnchor="page" w:hAnchor="page" w:x="1282" w:y="13964"/>
        <w:widowControl w:val="0"/>
        <w:keepNext w:val="0"/>
        <w:keepLines w:val="0"/>
        <w:shd w:val="clear" w:color="auto" w:fill="auto"/>
        <w:bidi w:val="0"/>
        <w:jc w:val="left"/>
        <w:spacing w:before="0" w:after="0"/>
        <w:ind w:left="540" w:right="0" w:firstLine="0"/>
      </w:pPr>
      <w:r>
        <w:rPr>
          <w:lang w:val="en-US" w:eastAsia="en-US" w:bidi="en-US"/>
          <w:w w:val="100"/>
          <w:spacing w:val="0"/>
          <w:color w:val="000000"/>
          <w:position w:val="0"/>
        </w:rPr>
        <w:t>CALL FOR YOUR CATALOG TODAY</w:t>
      </w:r>
    </w:p>
    <w:p>
      <w:pPr>
        <w:pStyle w:val="Style79"/>
        <w:framePr w:wrap="none" w:vAnchor="page" w:hAnchor="page" w:x="2367" w:y="15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5"/>
        <w:framePr w:w="3322" w:h="12171" w:hRule="exact" w:wrap="none" w:vAnchor="page" w:hAnchor="page" w:x="4440" w:y="2939"/>
        <w:widowControl w:val="0"/>
        <w:keepNext w:val="0"/>
        <w:keepLines w:val="0"/>
        <w:shd w:val="clear" w:color="auto" w:fill="auto"/>
        <w:bidi w:val="0"/>
        <w:jc w:val="left"/>
        <w:spacing w:before="0" w:after="0" w:line="269" w:lineRule="exact"/>
        <w:ind w:left="0" w:right="0" w:firstLine="240"/>
      </w:pPr>
      <w:r>
        <w:rPr>
          <w:lang w:val="en-US" w:eastAsia="en-US" w:bidi="en-US"/>
          <w:w w:val="100"/>
          <w:spacing w:val="0"/>
          <w:color w:val="000000"/>
          <w:position w:val="0"/>
        </w:rPr>
        <w:t>The basic principle of marketing is to choose your key messages and communicate them effectively to your audiences through various vehicles, such as advertising, signage, logo, product price, or product packaging.</w:t>
      </w:r>
    </w:p>
    <w:p>
      <w:pPr>
        <w:pStyle w:val="Style5"/>
        <w:framePr w:w="3322" w:h="12171" w:hRule="exact" w:wrap="none" w:vAnchor="page" w:hAnchor="page" w:x="4440" w:y="2939"/>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For example, you first determine what it is that you believe will appeal most to your potential customers and set you apart from your competitors. If you’re a certified locksmith who’s on call 24 hours per day in a college town, you’ll want to communicate that to potential customers. Or, say you specialize in residential lock installations and have an inventory of decorative hardware at your disposal. Determine your messages, then we’ll address the best, most economical and creative ideas for communicating with your potential customers.</w:t>
      </w:r>
    </w:p>
    <w:p>
      <w:pPr>
        <w:pStyle w:val="Style5"/>
        <w:framePr w:w="3322" w:h="12171" w:hRule="exact" w:wrap="none" w:vAnchor="page" w:hAnchor="page" w:x="4440" w:y="2939"/>
        <w:widowControl w:val="0"/>
        <w:keepNext w:val="0"/>
        <w:keepLines w:val="0"/>
        <w:shd w:val="clear" w:color="auto" w:fill="auto"/>
        <w:bidi w:val="0"/>
        <w:jc w:val="left"/>
        <w:spacing w:before="0" w:after="0" w:line="269" w:lineRule="exact"/>
        <w:ind w:left="0" w:right="0" w:firstLine="240"/>
      </w:pPr>
      <w:r>
        <w:rPr>
          <w:lang w:val="en-US" w:eastAsia="en-US" w:bidi="en-US"/>
          <w:w w:val="100"/>
          <w:spacing w:val="0"/>
          <w:color w:val="000000"/>
          <w:position w:val="0"/>
        </w:rPr>
        <w:t>At this point, you may be wondering exactly how to determine this target audience for your services. While situations will vary, locksmiths enjoy a wealth of potential customers. The locksmithing profession is one that touches everyone. Everyone who lives in a home, drives a car or goes to work, can use the assistance of a locksmith at some point. In terms of the size of your audience, it’s pretty much the entire community. That translates into really good news for locksmiths, since many professions don’t have that luxury of such an expansive potential customer base. But, having a large audience for your services also means you’ve got a large audience to reach with your message.</w:t>
      </w:r>
    </w:p>
    <w:p>
      <w:pPr>
        <w:pStyle w:val="Style5"/>
        <w:framePr w:w="3322" w:h="12171" w:hRule="exact" w:wrap="none" w:vAnchor="page" w:hAnchor="page" w:x="4440" w:y="2939"/>
        <w:widowControl w:val="0"/>
        <w:keepNext w:val="0"/>
        <w:keepLines w:val="0"/>
        <w:shd w:val="clear" w:color="auto" w:fill="auto"/>
        <w:bidi w:val="0"/>
        <w:jc w:val="left"/>
        <w:spacing w:before="0" w:after="0" w:line="269" w:lineRule="exact"/>
        <w:ind w:left="0" w:right="0" w:firstLine="240"/>
      </w:pPr>
      <w:r>
        <w:rPr>
          <w:lang w:val="en-US" w:eastAsia="en-US" w:bidi="en-US"/>
          <w:w w:val="100"/>
          <w:spacing w:val="0"/>
          <w:color w:val="000000"/>
          <w:position w:val="0"/>
        </w:rPr>
        <w:t>It’s important to get used to thinking of not just marketing your business, but also marketing yourself. Regardless of your lock- smithing specialty, you’ll benefit by touting your professional attributes to customers and your employer. Self-employed locksmiths can see results in the bottom line by marketing personal skills and announcing the advantages they have over their competition. Given that locksmithing is such a precise</w:t>
      </w:r>
    </w:p>
    <w:p>
      <w:pPr>
        <w:pStyle w:val="Style5"/>
        <w:framePr w:w="3298" w:h="11635" w:hRule="exact" w:wrap="none" w:vAnchor="page" w:hAnchor="page" w:x="7925" w:y="293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trade, letting others know about your qualifi</w:t>
        <w:softHyphen/>
        <w:t>cations and capabilities can make a big difference in drawing in new business and keeping old business.</w:t>
      </w:r>
    </w:p>
    <w:p>
      <w:pPr>
        <w:pStyle w:val="Style5"/>
        <w:framePr w:w="3298" w:h="11635" w:hRule="exact" w:wrap="none" w:vAnchor="page" w:hAnchor="page" w:x="7925" w:y="2934"/>
        <w:widowControl w:val="0"/>
        <w:keepNext w:val="0"/>
        <w:keepLines w:val="0"/>
        <w:shd w:val="clear" w:color="auto" w:fill="auto"/>
        <w:bidi w:val="0"/>
        <w:jc w:val="left"/>
        <w:spacing w:before="0" w:after="0" w:line="269" w:lineRule="exact"/>
        <w:ind w:left="0" w:right="0" w:firstLine="240"/>
      </w:pPr>
      <w:r>
        <w:rPr>
          <w:lang w:val="en-US" w:eastAsia="en-US" w:bidi="en-US"/>
          <w:w w:val="100"/>
          <w:spacing w:val="0"/>
          <w:color w:val="000000"/>
          <w:position w:val="0"/>
        </w:rPr>
        <w:t>Let’s address exactly what marketing is not. It’s not about spending big bucks to launch a massive advertising campaign that reaches way out of your service area. It’s also not just being nice to people. While attitude is important, marketing is really about combining the truth of what you do profes</w:t>
        <w:softHyphen/>
        <w:t>sionally, with the right people. People who need the services of a locksmith to stay safe.</w:t>
      </w:r>
    </w:p>
    <w:p>
      <w:pPr>
        <w:pStyle w:val="Style5"/>
        <w:framePr w:w="3298" w:h="11635" w:hRule="exact" w:wrap="none" w:vAnchor="page" w:hAnchor="page" w:x="7925" w:y="2934"/>
        <w:widowControl w:val="0"/>
        <w:keepNext w:val="0"/>
        <w:keepLines w:val="0"/>
        <w:shd w:val="clear" w:color="auto" w:fill="auto"/>
        <w:bidi w:val="0"/>
        <w:jc w:val="left"/>
        <w:spacing w:before="0" w:after="0" w:line="269" w:lineRule="exact"/>
        <w:ind w:left="0" w:right="0" w:firstLine="240"/>
      </w:pPr>
      <w:r>
        <w:rPr>
          <w:lang w:val="en-US" w:eastAsia="en-US" w:bidi="en-US"/>
          <w:w w:val="100"/>
          <w:spacing w:val="0"/>
          <w:color w:val="000000"/>
          <w:position w:val="0"/>
        </w:rPr>
        <w:t>Another element of marketing is knowing the competition. Depending on your community or personal situation, you may be competing with local law authorities. You may be in tight competition with other certified locksmiths in the area. Know your competition, and you’ll be able to examine what they’re doing right and wrong in attracting business.</w:t>
      </w:r>
    </w:p>
    <w:p>
      <w:pPr>
        <w:pStyle w:val="Style5"/>
        <w:framePr w:w="3298" w:h="11635" w:hRule="exact" w:wrap="none" w:vAnchor="page" w:hAnchor="page" w:x="7925" w:y="2934"/>
        <w:widowControl w:val="0"/>
        <w:keepNext w:val="0"/>
        <w:keepLines w:val="0"/>
        <w:shd w:val="clear" w:color="auto" w:fill="auto"/>
        <w:bidi w:val="0"/>
        <w:jc w:val="left"/>
        <w:spacing w:before="0" w:after="0" w:line="269" w:lineRule="exact"/>
        <w:ind w:left="0" w:right="0" w:firstLine="240"/>
      </w:pPr>
      <w:r>
        <w:rPr>
          <w:lang w:val="en-US" w:eastAsia="en-US" w:bidi="en-US"/>
          <w:w w:val="100"/>
          <w:spacing w:val="0"/>
          <w:color w:val="000000"/>
          <w:position w:val="0"/>
        </w:rPr>
        <w:t xml:space="preserve">Each month, you’ll be able to turn to our new </w:t>
      </w:r>
      <w:r>
        <w:rPr>
          <w:rStyle w:val="CharStyle78"/>
        </w:rPr>
        <w:t>Keynotes</w:t>
      </w:r>
      <w:r>
        <w:rPr>
          <w:lang w:val="en-US" w:eastAsia="en-US" w:bidi="en-US"/>
          <w:w w:val="100"/>
          <w:spacing w:val="0"/>
          <w:color w:val="000000"/>
          <w:position w:val="0"/>
        </w:rPr>
        <w:t xml:space="preserve"> column to get the latest in marketing strategies, learn about what’s worked for others and how to apply success to your locksmithing business. This is truly an interactive column and we need to hear from you. Readers are encouraged to send in examples of marketing strategies that have worked in the past. We also want to get your questions or marketing dilemmas and we’ll address them in future columns. We’ll share successes and examine challenges. Consider this your marketing clearinghouse of information and a place to learn, a place to teach.</w:t>
      </w:r>
    </w:p>
    <w:p>
      <w:pPr>
        <w:pStyle w:val="Style5"/>
        <w:framePr w:w="3298" w:h="11635" w:hRule="exact" w:wrap="none" w:vAnchor="page" w:hAnchor="page" w:x="7925" w:y="2934"/>
        <w:widowControl w:val="0"/>
        <w:keepNext w:val="0"/>
        <w:keepLines w:val="0"/>
        <w:shd w:val="clear" w:color="auto" w:fill="auto"/>
        <w:bidi w:val="0"/>
        <w:jc w:val="left"/>
        <w:spacing w:before="0" w:after="0" w:line="269" w:lineRule="exact"/>
        <w:ind w:left="0" w:right="0" w:firstLine="240"/>
      </w:pPr>
      <w:r>
        <w:rPr>
          <w:lang w:val="en-US" w:eastAsia="en-US" w:bidi="en-US"/>
          <w:w w:val="100"/>
          <w:spacing w:val="0"/>
          <w:color w:val="000000"/>
          <w:position w:val="0"/>
        </w:rPr>
        <w:t xml:space="preserve">We want to hear from you! Write to: </w:t>
      </w:r>
      <w:r>
        <w:rPr>
          <w:rStyle w:val="CharStyle78"/>
        </w:rPr>
        <w:t>Marketing At Work do Keynotes</w:t>
      </w:r>
    </w:p>
    <w:p>
      <w:pPr>
        <w:pStyle w:val="Style5"/>
        <w:framePr w:w="3298" w:h="11635" w:hRule="exact" w:wrap="none" w:vAnchor="page" w:hAnchor="page" w:x="7925" w:y="293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ALOA</w:t>
      </w:r>
    </w:p>
    <w:p>
      <w:pPr>
        <w:pStyle w:val="Style5"/>
        <w:framePr w:w="3298" w:h="11635" w:hRule="exact" w:wrap="none" w:vAnchor="page" w:hAnchor="page" w:x="7925" w:y="293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3003 Live Oak Dallas, TX 75204</w:t>
      </w:r>
    </w:p>
    <w:p>
      <w:pPr>
        <w:pStyle w:val="Style76"/>
        <w:framePr w:w="960" w:h="240" w:hRule="exact" w:wrap="none" w:vAnchor="page" w:hAnchor="page" w:x="663" w:y="1537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pStyle w:val="Style232"/>
        <w:framePr w:w="4037" w:h="1325" w:hRule="exact" w:wrap="none" w:vAnchor="page" w:hAnchor="page" w:x="7330" w:y="1064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What do I get?</w:t>
      </w:r>
    </w:p>
    <w:p>
      <w:pPr>
        <w:pStyle w:val="Style28"/>
        <w:framePr w:w="4037" w:h="1325" w:hRule="exact" w:wrap="none" w:vAnchor="page" w:hAnchor="page" w:x="7330" w:y="1064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28"/>
        <w:framePr w:w="3979" w:h="686" w:hRule="exact" w:wrap="none" w:vAnchor="page" w:hAnchor="page" w:x="7316" w:y="12123"/>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232"/>
        <w:framePr w:w="4138" w:h="2140" w:hRule="exact" w:wrap="none" w:vAnchor="page" w:hAnchor="page" w:x="7301" w:y="1295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How do I get started?</w:t>
      </w:r>
    </w:p>
    <w:p>
      <w:pPr>
        <w:pStyle w:val="Style28"/>
        <w:framePr w:w="4138" w:h="2140" w:hRule="exact" w:wrap="none" w:vAnchor="page" w:hAnchor="page" w:x="7301" w:y="1295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Contact the ALOA office for a supply of applications (800) 532-AL0A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234"/>
        <w:framePr w:wrap="none" w:vAnchor="page" w:hAnchor="page" w:x="7320" w:y="153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Board of Directors not eligible for membership in the President's Club.</w:t>
      </w:r>
    </w:p>
    <w:p>
      <w:pPr>
        <w:pStyle w:val="Style236"/>
        <w:framePr w:wrap="none" w:vAnchor="page" w:hAnchor="page" w:x="5405" w:y="8130"/>
        <w:widowControl w:val="0"/>
        <w:keepNext w:val="0"/>
        <w:keepLines w:val="0"/>
        <w:shd w:val="clear" w:color="auto" w:fill="D5D8CB"/>
        <w:bidi w:val="0"/>
        <w:jc w:val="left"/>
        <w:spacing w:before="0" w:after="0" w:line="146" w:lineRule="exact"/>
        <w:ind w:left="0" w:right="0" w:firstLine="0"/>
      </w:pPr>
      <w:r>
        <w:rPr>
          <w:lang w:val="en-US" w:eastAsia="en-US" w:bidi="en-US"/>
          <w:w w:val="100"/>
          <w:spacing w:val="0"/>
          <w:color w:val="000000"/>
          <w:position w:val="0"/>
        </w:rPr>
        <w:t>.Keizo Takahashi,</w:t>
      </w:r>
    </w:p>
    <w:p>
      <w:pPr>
        <w:pStyle w:val="Style236"/>
        <w:framePr w:w="1646" w:h="6991" w:hRule="exact" w:wrap="none" w:vAnchor="page" w:hAnchor="page" w:x="5141" w:y="84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_William McElheney, CML</w:t>
      </w:r>
    </w:p>
    <w:p>
      <w:pPr>
        <w:pStyle w:val="Style236"/>
        <w:framePr w:w="1646" w:h="6991" w:hRule="exact" w:wrap="none" w:vAnchor="page" w:hAnchor="page" w:x="5141" w:y="8497"/>
        <w:tabs>
          <w:tab w:leader="underscore" w:pos="45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Russell Fuller, CRL</w:t>
      </w:r>
    </w:p>
    <w:p>
      <w:pPr>
        <w:pStyle w:val="Style236"/>
        <w:framePr w:w="1646" w:h="6991" w:hRule="exact" w:wrap="none" w:vAnchor="page" w:hAnchor="page" w:x="5141" w:y="8497"/>
        <w:tabs>
          <w:tab w:leader="underscore" w:pos="5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Rex Parmelee, RL</w:t>
      </w:r>
    </w:p>
    <w:p>
      <w:pPr>
        <w:pStyle w:val="Style236"/>
        <w:framePr w:w="1646" w:h="6991" w:hRule="exact" w:wrap="none" w:vAnchor="page" w:hAnchor="page" w:x="5141" w:y="8497"/>
        <w:tabs>
          <w:tab w:leader="underscore" w:pos="44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Gruber, CRL</w:t>
      </w:r>
    </w:p>
    <w:p>
      <w:pPr>
        <w:pStyle w:val="Style236"/>
        <w:framePr w:w="1646" w:h="6991" w:hRule="exact" w:wrap="none" w:vAnchor="page" w:hAnchor="page" w:x="5141" w:y="8497"/>
        <w:tabs>
          <w:tab w:leader="underscore" w:pos="3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Robert Duman, CML</w:t>
      </w:r>
    </w:p>
    <w:p>
      <w:pPr>
        <w:pStyle w:val="Style236"/>
        <w:framePr w:w="1646" w:h="6991" w:hRule="exact" w:wrap="none" w:vAnchor="page" w:hAnchor="page" w:x="5141" w:y="8497"/>
        <w:tabs>
          <w:tab w:leader="underscore" w:pos="7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Daniel Landry</w:t>
      </w:r>
    </w:p>
    <w:p>
      <w:pPr>
        <w:pStyle w:val="Style236"/>
        <w:framePr w:w="1646" w:h="6991" w:hRule="exact" w:wrap="none" w:vAnchor="page" w:hAnchor="page" w:x="5141" w:y="8497"/>
        <w:tabs>
          <w:tab w:leader="underscore" w:pos="68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Edwin W Scott</w:t>
      </w:r>
    </w:p>
    <w:p>
      <w:pPr>
        <w:pStyle w:val="Style236"/>
        <w:framePr w:w="1646" w:h="6991" w:hRule="exact" w:wrap="none" w:vAnchor="page" w:hAnchor="page" w:x="5141" w:y="8497"/>
        <w:tabs>
          <w:tab w:leader="underscore" w:pos="37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Peter Gauthier, CPL</w:t>
      </w:r>
    </w:p>
    <w:p>
      <w:pPr>
        <w:pStyle w:val="Style236"/>
        <w:framePr w:w="1646" w:h="6991" w:hRule="exact" w:wrap="none" w:vAnchor="page" w:hAnchor="page" w:x="5141" w:y="8497"/>
        <w:tabs>
          <w:tab w:leader="underscore" w:pos="3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Frank Hartung, CML</w:t>
      </w:r>
    </w:p>
    <w:p>
      <w:pPr>
        <w:pStyle w:val="Style236"/>
        <w:framePr w:w="1646" w:h="6991" w:hRule="exact" w:wrap="none" w:vAnchor="page" w:hAnchor="page" w:x="5141" w:y="8497"/>
        <w:tabs>
          <w:tab w:leader="underscore" w:pos="43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Jon Griswold, CML</w:t>
      </w:r>
    </w:p>
    <w:p>
      <w:pPr>
        <w:pStyle w:val="Style236"/>
        <w:framePr w:w="1646" w:h="6991" w:hRule="exact" w:wrap="none" w:vAnchor="page" w:hAnchor="page" w:x="5141" w:y="8497"/>
        <w:tabs>
          <w:tab w:leader="underscore" w:pos="85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Paul Souber</w:t>
      </w:r>
    </w:p>
    <w:p>
      <w:pPr>
        <w:pStyle w:val="Style236"/>
        <w:framePr w:w="1646" w:h="6991" w:hRule="exact" w:wrap="none" w:vAnchor="page" w:hAnchor="page" w:x="5141" w:y="8497"/>
        <w:tabs>
          <w:tab w:leader="underscore" w:pos="874" w:val="center"/>
          <w:tab w:leader="none" w:pos="16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Richard</w:t>
        <w:tab/>
        <w:t>Sievers</w:t>
      </w:r>
    </w:p>
    <w:p>
      <w:pPr>
        <w:pStyle w:val="Style236"/>
        <w:framePr w:w="1646" w:h="6991" w:hRule="exact" w:wrap="none" w:vAnchor="page" w:hAnchor="page" w:x="5141" w:y="8497"/>
        <w:tabs>
          <w:tab w:leader="underscore" w:pos="900" w:val="center"/>
          <w:tab w:leader="none" w:pos="108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Joe</w:t>
        <w:tab/>
        <w:t>Lee, CRL</w:t>
      </w:r>
    </w:p>
    <w:p>
      <w:pPr>
        <w:pStyle w:val="Style236"/>
        <w:framePr w:w="1646" w:h="6991" w:hRule="exact" w:wrap="none" w:vAnchor="page" w:hAnchor="page" w:x="5141" w:y="8497"/>
        <w:tabs>
          <w:tab w:leader="underscore" w:pos="3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Steven Spiwak, CRL</w:t>
      </w:r>
    </w:p>
    <w:p>
      <w:pPr>
        <w:pStyle w:val="Style236"/>
        <w:framePr w:w="1646" w:h="6991" w:hRule="exact" w:wrap="none" w:vAnchor="page" w:hAnchor="page" w:x="5141" w:y="8497"/>
        <w:tabs>
          <w:tab w:leader="underscore" w:pos="2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Robert Rodocker, CRL</w:t>
      </w:r>
    </w:p>
    <w:p>
      <w:pPr>
        <w:pStyle w:val="Style236"/>
        <w:framePr w:w="1646" w:h="6991" w:hRule="exact" w:wrap="none" w:vAnchor="page" w:hAnchor="page" w:x="5141" w:y="8497"/>
        <w:tabs>
          <w:tab w:leader="underscore" w:pos="1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Keiryu Tsukishiro, CRL</w:t>
      </w:r>
    </w:p>
    <w:p>
      <w:pPr>
        <w:pStyle w:val="Style236"/>
        <w:framePr w:w="1646" w:h="6991" w:hRule="exact" w:wrap="none" w:vAnchor="page" w:hAnchor="page" w:x="5141" w:y="8497"/>
        <w:tabs>
          <w:tab w:leader="underscore" w:pos="64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Rolando Bouza</w:t>
      </w:r>
    </w:p>
    <w:p>
      <w:pPr>
        <w:pStyle w:val="Style236"/>
        <w:framePr w:w="1646" w:h="6991" w:hRule="exact" w:wrap="none" w:vAnchor="page" w:hAnchor="page" w:x="5141" w:y="8497"/>
        <w:tabs>
          <w:tab w:leader="underscore" w:pos="17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Lonnie McKinney, CML</w:t>
      </w:r>
    </w:p>
    <w:p>
      <w:pPr>
        <w:pStyle w:val="Style236"/>
        <w:framePr w:w="1646" w:h="6991" w:hRule="exact" w:wrap="none" w:vAnchor="page" w:hAnchor="page" w:x="5141" w:y="8497"/>
        <w:tabs>
          <w:tab w:leader="underscore" w:pos="3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Brickler, CRL</w:t>
      </w:r>
    </w:p>
    <w:p>
      <w:pPr>
        <w:pStyle w:val="Style236"/>
        <w:framePr w:w="1646" w:h="6991" w:hRule="exact" w:wrap="none" w:vAnchor="page" w:hAnchor="page" w:x="5141" w:y="8497"/>
        <w:tabs>
          <w:tab w:leader="underscore" w:pos="55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 Engel, CRL</w:t>
      </w:r>
    </w:p>
    <w:p>
      <w:pPr>
        <w:pStyle w:val="Style236"/>
        <w:framePr w:w="1646" w:h="6991" w:hRule="exact" w:wrap="none" w:vAnchor="page" w:hAnchor="page" w:x="5141" w:y="8497"/>
        <w:tabs>
          <w:tab w:leader="underscore" w:pos="72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Donald Shiles</w:t>
      </w:r>
    </w:p>
    <w:p>
      <w:pPr>
        <w:pStyle w:val="Style236"/>
        <w:framePr w:w="1646" w:h="6991" w:hRule="exact" w:wrap="none" w:vAnchor="page" w:hAnchor="page" w:x="5141" w:y="8497"/>
        <w:tabs>
          <w:tab w:leader="underscore" w:pos="104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Eric Veal</w:t>
      </w:r>
    </w:p>
    <w:p>
      <w:pPr>
        <w:pStyle w:val="Style236"/>
        <w:framePr w:w="1646" w:h="6991" w:hRule="exact" w:wrap="none" w:vAnchor="page" w:hAnchor="page" w:x="5141" w:y="84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Herbert Dusenberry, CML</w:t>
      </w:r>
    </w:p>
    <w:p>
      <w:pPr>
        <w:pStyle w:val="Style236"/>
        <w:framePr w:w="1646" w:h="6991" w:hRule="exact" w:wrap="none" w:vAnchor="page" w:hAnchor="page" w:x="5141" w:y="8497"/>
        <w:tabs>
          <w:tab w:leader="underscore" w:pos="33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Raymond Lusk, CML</w:t>
      </w:r>
    </w:p>
    <w:p>
      <w:pPr>
        <w:pStyle w:val="Style236"/>
        <w:framePr w:w="1646" w:h="6991" w:hRule="exact" w:wrap="none" w:vAnchor="page" w:hAnchor="page" w:x="5141" w:y="8497"/>
        <w:tabs>
          <w:tab w:leader="underscore" w:pos="883" w:val="center"/>
          <w:tab w:leader="none" w:pos="158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Robin</w:t>
        <w:tab/>
        <w:t>Horsley</w:t>
      </w:r>
    </w:p>
    <w:p>
      <w:pPr>
        <w:pStyle w:val="Style236"/>
        <w:framePr w:w="1646" w:h="6991" w:hRule="exact" w:wrap="none" w:vAnchor="page" w:hAnchor="page" w:x="5141" w:y="8497"/>
        <w:tabs>
          <w:tab w:leader="underscore" w:pos="881" w:val="center"/>
          <w:tab w:leader="none" w:pos="158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Michael</w:t>
        <w:tab/>
        <w:t>Groves</w:t>
      </w:r>
    </w:p>
    <w:p>
      <w:pPr>
        <w:pStyle w:val="Style236"/>
        <w:framePr w:w="1646" w:h="6991" w:hRule="exact" w:wrap="none" w:vAnchor="page" w:hAnchor="page" w:x="5141" w:y="8497"/>
        <w:tabs>
          <w:tab w:leader="underscore" w:pos="2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Thomas Demont, CML</w:t>
      </w:r>
    </w:p>
    <w:p>
      <w:pPr>
        <w:pStyle w:val="Style236"/>
        <w:framePr w:w="1646" w:h="6991" w:hRule="exact" w:wrap="none" w:vAnchor="page" w:hAnchor="page" w:x="5141" w:y="8497"/>
        <w:tabs>
          <w:tab w:leader="underscore" w:pos="72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Ernest Wright</w:t>
      </w:r>
    </w:p>
    <w:p>
      <w:pPr>
        <w:pStyle w:val="Style236"/>
        <w:framePr w:w="1646" w:h="6991" w:hRule="exact" w:wrap="none" w:vAnchor="page" w:hAnchor="page" w:x="5141" w:y="84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_William Wickward, CML</w:t>
      </w:r>
    </w:p>
    <w:p>
      <w:pPr>
        <w:pStyle w:val="Style236"/>
        <w:framePr w:w="1646" w:h="6991" w:hRule="exact" w:wrap="none" w:vAnchor="page" w:hAnchor="page" w:x="5141" w:y="8497"/>
        <w:tabs>
          <w:tab w:leader="underscore" w:pos="64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Lester Brodsky</w:t>
      </w:r>
    </w:p>
    <w:p>
      <w:pPr>
        <w:pStyle w:val="Style236"/>
        <w:framePr w:w="1646" w:h="6991" w:hRule="exact" w:wrap="none" w:vAnchor="page" w:hAnchor="page" w:x="5141" w:y="8497"/>
        <w:tabs>
          <w:tab w:leader="underscore" w:pos="21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Joseph Whitaker, CPL</w:t>
      </w:r>
    </w:p>
    <w:p>
      <w:pPr>
        <w:pStyle w:val="Style236"/>
        <w:framePr w:w="1646" w:h="6991" w:hRule="exact" w:wrap="none" w:vAnchor="page" w:hAnchor="page" w:x="5141" w:y="8497"/>
        <w:tabs>
          <w:tab w:leader="underscore" w:pos="41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Dale Knowles, CPL</w:t>
      </w:r>
    </w:p>
    <w:p>
      <w:pPr>
        <w:pStyle w:val="Style236"/>
        <w:framePr w:w="1646" w:h="6991" w:hRule="exact" w:wrap="none" w:vAnchor="page" w:hAnchor="page" w:x="5141" w:y="8497"/>
        <w:tabs>
          <w:tab w:leader="underscore" w:pos="871" w:val="center"/>
          <w:tab w:leader="none" w:pos="10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w:t>
        <w:tab/>
        <w:t>Ilk, CRL</w:t>
      </w:r>
    </w:p>
    <w:p>
      <w:pPr>
        <w:pStyle w:val="Style236"/>
        <w:framePr w:w="1646" w:h="6991" w:hRule="exact" w:wrap="none" w:vAnchor="page" w:hAnchor="page" w:x="5141" w:y="8497"/>
        <w:tabs>
          <w:tab w:leader="underscore" w:pos="3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Hawley, CRL</w:t>
      </w:r>
    </w:p>
    <w:p>
      <w:pPr>
        <w:pStyle w:val="Style238"/>
        <w:framePr w:w="394" w:h="10644" w:hRule="exact" w:wrap="none" w:vAnchor="page" w:hAnchor="page" w:x="1474" w:y="47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175 93 _ 92 _</w:t>
      </w:r>
    </w:p>
    <w:p>
      <w:pPr>
        <w:pStyle w:val="Style238"/>
        <w:framePr w:w="394" w:h="10644" w:hRule="exact" w:wrap="none" w:vAnchor="page" w:hAnchor="page" w:x="1474" w:y="4792"/>
        <w:tabs>
          <w:tab w:leader="underscore" w:pos="30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66</w:t>
        <w:tab/>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65 _</w:t>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64</w:t>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61</w:t>
      </w:r>
    </w:p>
    <w:p>
      <w:pPr>
        <w:pStyle w:val="Style238"/>
        <w:framePr w:w="394" w:h="10644" w:hRule="exact" w:wrap="none" w:vAnchor="page" w:hAnchor="page" w:x="1474" w:y="4792"/>
        <w:tabs>
          <w:tab w:leader="underscore" w:pos="30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51</w:t>
        <w:tab/>
      </w:r>
    </w:p>
    <w:p>
      <w:pPr>
        <w:pStyle w:val="Style238"/>
        <w:framePr w:w="394" w:h="10644" w:hRule="exact" w:wrap="none" w:vAnchor="page" w:hAnchor="page" w:x="1474" w:y="4792"/>
        <w:tabs>
          <w:tab w:leader="underscore" w:pos="31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48</w:t>
        <w:tab/>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40 _ 38</w:t>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35 _ 33 _ 32 _</w:t>
      </w:r>
    </w:p>
    <w:p>
      <w:pPr>
        <w:pStyle w:val="Style238"/>
        <w:framePr w:w="394" w:h="10644" w:hRule="exact" w:wrap="none" w:vAnchor="page" w:hAnchor="page" w:x="1474" w:y="4792"/>
        <w:tabs>
          <w:tab w:leader="underscore" w:pos="31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31</w:t>
        <w:tab/>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31 _ 30</w:t>
      </w:r>
    </w:p>
    <w:p>
      <w:pPr>
        <w:pStyle w:val="Style238"/>
        <w:framePr w:w="394" w:h="10644" w:hRule="exact" w:wrap="none" w:vAnchor="page" w:hAnchor="page" w:x="1474" w:y="47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28 _ 26 _ 24 _ 24 24</w:t>
      </w:r>
    </w:p>
    <w:p>
      <w:pPr>
        <w:pStyle w:val="Style238"/>
        <w:framePr w:w="394" w:h="10644" w:hRule="exact" w:wrap="none" w:vAnchor="page" w:hAnchor="page" w:x="1474" w:y="4792"/>
        <w:tabs>
          <w:tab w:leader="underscore" w:pos="32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24</w:t>
        <w:tab/>
      </w:r>
    </w:p>
    <w:p>
      <w:pPr>
        <w:pStyle w:val="Style238"/>
        <w:framePr w:w="394" w:h="10644" w:hRule="exact" w:wrap="none" w:vAnchor="page" w:hAnchor="page" w:x="1474" w:y="4792"/>
        <w:tabs>
          <w:tab w:leader="underscore" w:pos="32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24</w:t>
        <w:tab/>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23</w:t>
      </w:r>
    </w:p>
    <w:p>
      <w:pPr>
        <w:pStyle w:val="Style238"/>
        <w:framePr w:w="394" w:h="10644" w:hRule="exact" w:wrap="none" w:vAnchor="page" w:hAnchor="page" w:x="1474" w:y="4792"/>
        <w:tabs>
          <w:tab w:leader="underscore" w:pos="32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23</w:t>
        <w:tab/>
      </w:r>
    </w:p>
    <w:p>
      <w:pPr>
        <w:pStyle w:val="Style238"/>
        <w:framePr w:w="394" w:h="10644" w:hRule="exact" w:wrap="none" w:vAnchor="page" w:hAnchor="page" w:x="1474" w:y="4792"/>
        <w:tabs>
          <w:tab w:leader="underscore" w:pos="32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23</w:t>
        <w:tab/>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22</w:t>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22 _ 22 _</w:t>
      </w:r>
    </w:p>
    <w:p>
      <w:pPr>
        <w:pStyle w:val="Style238"/>
        <w:framePr w:w="394" w:h="10644" w:hRule="exact" w:wrap="none" w:vAnchor="page" w:hAnchor="page" w:x="1474" w:y="4792"/>
        <w:tabs>
          <w:tab w:leader="underscore" w:pos="33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21</w:t>
        <w:tab/>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21</w:t>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21</w:t>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21</w:t>
      </w:r>
    </w:p>
    <w:p>
      <w:pPr>
        <w:pStyle w:val="Style238"/>
        <w:framePr w:w="394" w:h="10644" w:hRule="exact" w:wrap="none" w:vAnchor="page" w:hAnchor="page" w:x="1474" w:y="4792"/>
        <w:tabs>
          <w:tab w:leader="underscore" w:pos="33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20</w:t>
        <w:tab/>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19</w:t>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19 _ 18</w:t>
      </w:r>
    </w:p>
    <w:p>
      <w:pPr>
        <w:pStyle w:val="Style238"/>
        <w:framePr w:w="394" w:h="10644" w:hRule="exact" w:wrap="none" w:vAnchor="page" w:hAnchor="page" w:x="1474" w:y="4792"/>
        <w:tabs>
          <w:tab w:leader="underscore" w:pos="33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18</w:t>
        <w:tab/>
      </w:r>
    </w:p>
    <w:p>
      <w:pPr>
        <w:pStyle w:val="Style238"/>
        <w:framePr w:w="394" w:h="10644" w:hRule="exact" w:wrap="none" w:vAnchor="page" w:hAnchor="page" w:x="1474" w:y="4792"/>
        <w:tabs>
          <w:tab w:leader="underscore" w:pos="34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18</w:t>
        <w:tab/>
      </w:r>
    </w:p>
    <w:p>
      <w:pPr>
        <w:pStyle w:val="Style238"/>
        <w:framePr w:w="394" w:h="10644" w:hRule="exact" w:wrap="none" w:vAnchor="page" w:hAnchor="page" w:x="1474" w:y="47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18 _ 17 _ 17 _ 17 _ 17</w:t>
      </w:r>
    </w:p>
    <w:p>
      <w:pPr>
        <w:pStyle w:val="Style238"/>
        <w:framePr w:w="394" w:h="10644" w:hRule="exact" w:wrap="none" w:vAnchor="page" w:hAnchor="page" w:x="1474" w:y="47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 _ 16 _ 16 _ 16 15</w:t>
      </w:r>
    </w:p>
    <w:p>
      <w:pPr>
        <w:pStyle w:val="Style238"/>
        <w:framePr w:w="394" w:h="10644" w:hRule="exact" w:wrap="none" w:vAnchor="page" w:hAnchor="page" w:x="1474" w:y="4792"/>
        <w:tabs>
          <w:tab w:leader="underscore" w:pos="35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15 _ 15</w:t>
        <w:tab/>
      </w:r>
    </w:p>
    <w:p>
      <w:pPr>
        <w:pStyle w:val="Style236"/>
        <w:framePr w:w="1085" w:h="652" w:hRule="exact" w:wrap="none" w:vAnchor="page" w:hAnchor="page" w:x="2808" w:y="4795"/>
        <w:widowControl w:val="0"/>
        <w:keepNext w:val="0"/>
        <w:keepLines w:val="0"/>
        <w:shd w:val="clear" w:color="auto" w:fill="auto"/>
        <w:bidi w:val="0"/>
        <w:spacing w:before="0" w:after="0"/>
        <w:ind w:left="0" w:right="5" w:firstLine="0"/>
      </w:pPr>
      <w:r>
        <w:rPr>
          <w:lang w:val="en-US" w:eastAsia="en-US" w:bidi="en-US"/>
          <w:w w:val="100"/>
          <w:spacing w:val="0"/>
          <w:color w:val="000000"/>
          <w:position w:val="0"/>
        </w:rPr>
        <w:t>_Kwok-kei Leung</w:t>
        <w:br/>
        <w:t>_Henry Raymond</w:t>
      </w:r>
    </w:p>
    <w:p>
      <w:pPr>
        <w:pStyle w:val="Style236"/>
        <w:framePr w:w="1085" w:h="652" w:hRule="exact" w:wrap="none" w:vAnchor="page" w:hAnchor="page" w:x="2808" w:y="4795"/>
        <w:widowControl w:val="0"/>
        <w:keepNext w:val="0"/>
        <w:keepLines w:val="0"/>
        <w:shd w:val="clear" w:color="auto" w:fill="auto"/>
        <w:bidi w:val="0"/>
        <w:spacing w:before="0" w:after="0"/>
        <w:ind w:left="0" w:right="408" w:firstLine="0"/>
      </w:pPr>
      <w:r>
        <w:rPr>
          <w:lang w:val="en-US" w:eastAsia="en-US" w:bidi="en-US"/>
          <w:w w:val="100"/>
          <w:spacing w:val="0"/>
          <w:color w:val="000000"/>
          <w:position w:val="0"/>
        </w:rPr>
        <w:t>_Toshihiro</w:t>
      </w:r>
    </w:p>
    <w:p>
      <w:pPr>
        <w:pStyle w:val="Style240"/>
        <w:framePr w:wrap="none" w:vAnchor="page" w:hAnchor="page" w:x="2463" w:y="54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_Stewart Levine,</w:t>
      </w:r>
    </w:p>
    <w:p>
      <w:pPr>
        <w:pStyle w:val="Style236"/>
        <w:framePr w:w="1651" w:h="1044" w:hRule="exact" w:wrap="none" w:vAnchor="page" w:hAnchor="page" w:x="2319" w:y="5632"/>
        <w:widowControl w:val="0"/>
        <w:keepNext w:val="0"/>
        <w:keepLines w:val="0"/>
        <w:shd w:val="clear" w:color="auto" w:fill="auto"/>
        <w:bidi w:val="0"/>
        <w:spacing w:before="0" w:after="0" w:line="204" w:lineRule="exact"/>
        <w:ind w:left="0" w:right="388" w:firstLine="0"/>
      </w:pPr>
      <w:r>
        <w:rPr>
          <w:lang w:val="en-US" w:eastAsia="en-US" w:bidi="en-US"/>
          <w:w w:val="100"/>
          <w:spacing w:val="0"/>
          <w:color w:val="000000"/>
          <w:position w:val="0"/>
        </w:rPr>
        <w:t>.Charles Robertson,</w:t>
      </w:r>
    </w:p>
    <w:p>
      <w:pPr>
        <w:pStyle w:val="Style236"/>
        <w:framePr w:w="1651" w:h="1044" w:hRule="exact" w:wrap="none" w:vAnchor="page" w:hAnchor="page" w:x="2319" w:y="5632"/>
        <w:tabs>
          <w:tab w:leader="underscore" w:pos="511" w:val="left"/>
        </w:tabs>
        <w:widowControl w:val="0"/>
        <w:keepNext w:val="0"/>
        <w:keepLines w:val="0"/>
        <w:shd w:val="clear" w:color="auto" w:fill="auto"/>
        <w:bidi w:val="0"/>
        <w:spacing w:before="0" w:after="0" w:line="204" w:lineRule="exact"/>
        <w:ind w:left="0" w:right="288" w:firstLine="0"/>
      </w:pPr>
      <w:r>
        <w:rPr>
          <w:lang w:val="en-US" w:eastAsia="en-US" w:bidi="en-US"/>
          <w:w w:val="100"/>
          <w:spacing w:val="0"/>
          <w:color w:val="000000"/>
          <w:position w:val="0"/>
        </w:rPr>
        <w:tab/>
        <w:t>Mary Ohmit,</w:t>
      </w:r>
    </w:p>
    <w:p>
      <w:pPr>
        <w:pStyle w:val="Style236"/>
        <w:framePr w:w="1651" w:h="1044" w:hRule="exact" w:wrap="none" w:vAnchor="page" w:hAnchor="page" w:x="2319" w:y="5632"/>
        <w:tabs>
          <w:tab w:leader="underscore" w:pos="782" w:val="left"/>
        </w:tabs>
        <w:widowControl w:val="0"/>
        <w:keepNext w:val="0"/>
        <w:keepLines w:val="0"/>
        <w:shd w:val="clear" w:color="auto" w:fill="auto"/>
        <w:bidi w:val="0"/>
        <w:spacing w:before="0" w:after="0" w:line="204" w:lineRule="exact"/>
        <w:ind w:left="0" w:right="86" w:firstLine="0"/>
      </w:pPr>
      <w:r>
        <w:rPr>
          <w:lang w:val="en-US" w:eastAsia="en-US" w:bidi="en-US"/>
          <w:w w:val="100"/>
          <w:spacing w:val="0"/>
          <w:color w:val="000000"/>
          <w:position w:val="0"/>
        </w:rPr>
        <w:tab/>
        <w:t>Yuriko Yanai</w:t>
      </w:r>
    </w:p>
    <w:p>
      <w:pPr>
        <w:pStyle w:val="Style236"/>
        <w:framePr w:w="1651" w:h="1044" w:hRule="exact" w:wrap="none" w:vAnchor="page" w:hAnchor="page" w:x="2319" w:y="5632"/>
        <w:tabs>
          <w:tab w:leader="underscore" w:pos="533" w:val="left"/>
        </w:tabs>
        <w:widowControl w:val="0"/>
        <w:keepNext w:val="0"/>
        <w:keepLines w:val="0"/>
        <w:shd w:val="clear" w:color="auto" w:fill="auto"/>
        <w:bidi w:val="0"/>
        <w:spacing w:before="0" w:after="0" w:line="204" w:lineRule="exact"/>
        <w:ind w:left="0" w:right="312" w:firstLine="0"/>
      </w:pPr>
      <w:r>
        <w:rPr>
          <w:lang w:val="en-US" w:eastAsia="en-US" w:bidi="en-US"/>
          <w:w w:val="100"/>
          <w:spacing w:val="0"/>
          <w:color w:val="000000"/>
          <w:position w:val="0"/>
        </w:rPr>
        <w:tab/>
        <w:t>Jack Hobin,</w:t>
      </w:r>
    </w:p>
    <w:p>
      <w:pPr>
        <w:pStyle w:val="Style236"/>
        <w:framePr w:w="1651" w:h="1044" w:hRule="exact" w:wrap="none" w:vAnchor="page" w:hAnchor="page" w:x="2319" w:y="5632"/>
        <w:tabs>
          <w:tab w:leader="underscore" w:pos="686"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Allen Konrath</w:t>
      </w:r>
    </w:p>
    <w:p>
      <w:pPr>
        <w:pStyle w:val="Style240"/>
        <w:framePr w:w="1814" w:h="668" w:hRule="exact" w:wrap="none" w:vAnchor="page" w:hAnchor="page" w:x="2156" w:y="6640"/>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.Salvatore Dulcamaro, CML</w:t>
      </w:r>
    </w:p>
    <w:p>
      <w:pPr>
        <w:pStyle w:val="Style240"/>
        <w:framePr w:w="1814" w:h="668" w:hRule="exact" w:wrap="none" w:vAnchor="page" w:hAnchor="page" w:x="2156" w:y="6640"/>
        <w:tabs>
          <w:tab w:leader="underscore" w:pos="670" w:val="left"/>
        </w:tabs>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ab/>
        <w:t>Myeong-Rae Cho</w:t>
      </w:r>
    </w:p>
    <w:p>
      <w:pPr>
        <w:pStyle w:val="Style240"/>
        <w:framePr w:w="1814" w:h="668" w:hRule="exact" w:wrap="none" w:vAnchor="page" w:hAnchor="page" w:x="2156" w:y="6640"/>
        <w:tabs>
          <w:tab w:leader="underscore" w:pos="590" w:val="left"/>
        </w:tabs>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ab/>
        <w:t>William Neff, CML</w:t>
      </w:r>
    </w:p>
    <w:p>
      <w:pPr>
        <w:pStyle w:val="Style236"/>
        <w:framePr w:w="1622" w:h="1269" w:hRule="exact" w:wrap="none" w:vAnchor="page" w:hAnchor="page" w:x="2338" w:y="7262"/>
        <w:tabs>
          <w:tab w:leader="underscore" w:pos="379"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David Lowell, CML</w:t>
      </w:r>
    </w:p>
    <w:p>
      <w:pPr>
        <w:pStyle w:val="Style236"/>
        <w:framePr w:w="1622" w:h="1269" w:hRule="exact" w:wrap="none" w:vAnchor="page" w:hAnchor="page" w:x="2338" w:y="7262"/>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.Thomas Freehling, CML</w:t>
      </w:r>
    </w:p>
    <w:p>
      <w:pPr>
        <w:pStyle w:val="Style236"/>
        <w:framePr w:w="1622" w:h="1269" w:hRule="exact" w:wrap="none" w:vAnchor="page" w:hAnchor="page" w:x="2338" w:y="7262"/>
        <w:tabs>
          <w:tab w:leader="underscore" w:pos="334"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Dana Barnum, CML</w:t>
      </w:r>
    </w:p>
    <w:p>
      <w:pPr>
        <w:pStyle w:val="Style236"/>
        <w:framePr w:w="1622" w:h="1269" w:hRule="exact" w:wrap="none" w:vAnchor="page" w:hAnchor="page" w:x="2338" w:y="7262"/>
        <w:tabs>
          <w:tab w:leader="underscore" w:pos="247"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John Heckman, CML</w:t>
      </w:r>
    </w:p>
    <w:p>
      <w:pPr>
        <w:pStyle w:val="Style236"/>
        <w:framePr w:w="1622" w:h="1269" w:hRule="exact" w:wrap="none" w:vAnchor="page" w:hAnchor="page" w:x="2338" w:y="7262"/>
        <w:tabs>
          <w:tab w:leader="underscore" w:pos="312"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Jeanne Lodge, CML</w:t>
      </w:r>
    </w:p>
    <w:p>
      <w:pPr>
        <w:pStyle w:val="Style236"/>
        <w:framePr w:w="1622" w:h="1269" w:hRule="exact" w:wrap="none" w:vAnchor="page" w:hAnchor="page" w:x="2338" w:y="7262"/>
        <w:tabs>
          <w:tab w:leader="underscore" w:pos="547"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Barry Leas, CRL</w:t>
      </w:r>
    </w:p>
    <w:p>
      <w:pPr>
        <w:pStyle w:val="Style236"/>
        <w:framePr w:w="1910" w:h="2484" w:hRule="exact" w:wrap="none" w:vAnchor="page" w:hAnchor="page" w:x="2040" w:y="8481"/>
        <w:tabs>
          <w:tab w:leader="underscore" w:pos="497"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J Thomas Hood, CML</w:t>
      </w:r>
    </w:p>
    <w:p>
      <w:pPr>
        <w:pStyle w:val="Style236"/>
        <w:framePr w:w="1910" w:h="2484" w:hRule="exact" w:wrap="none" w:vAnchor="page" w:hAnchor="page" w:x="2040" w:y="8481"/>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.Lawrence F. Smith, Jr., CML</w:t>
      </w:r>
    </w:p>
    <w:p>
      <w:pPr>
        <w:pStyle w:val="Style236"/>
        <w:framePr w:w="1910" w:h="2484" w:hRule="exact" w:wrap="none" w:vAnchor="page" w:hAnchor="page" w:x="2040" w:y="8481"/>
        <w:tabs>
          <w:tab w:leader="underscore" w:pos="746"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Danny Rudd, CPL</w:t>
      </w:r>
    </w:p>
    <w:p>
      <w:pPr>
        <w:pStyle w:val="Style236"/>
        <w:framePr w:w="1910" w:h="2484" w:hRule="exact" w:wrap="none" w:vAnchor="page" w:hAnchor="page" w:x="2040" w:y="8481"/>
        <w:tabs>
          <w:tab w:leader="underscore" w:pos="725"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John Elliott, CML</w:t>
      </w:r>
    </w:p>
    <w:p>
      <w:pPr>
        <w:pStyle w:val="Style236"/>
        <w:framePr w:w="1910" w:h="2484" w:hRule="exact" w:wrap="none" w:vAnchor="page" w:hAnchor="page" w:x="2040" w:y="8481"/>
        <w:tabs>
          <w:tab w:leader="underscore" w:pos="617"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Larry Warnick, CML</w:t>
      </w:r>
    </w:p>
    <w:p>
      <w:pPr>
        <w:pStyle w:val="Style236"/>
        <w:framePr w:w="1910" w:h="2484" w:hRule="exact" w:wrap="none" w:vAnchor="page" w:hAnchor="page" w:x="2040" w:y="8481"/>
        <w:tabs>
          <w:tab w:leader="underscore" w:pos="646"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Roy Renderer, CML</w:t>
      </w:r>
    </w:p>
    <w:p>
      <w:pPr>
        <w:pStyle w:val="Style236"/>
        <w:framePr w:w="1910" w:h="2484" w:hRule="exact" w:wrap="none" w:vAnchor="page" w:hAnchor="page" w:x="2040" w:y="8481"/>
        <w:tabs>
          <w:tab w:leader="underscore" w:pos="742"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James Watt, CML</w:t>
      </w:r>
    </w:p>
    <w:p>
      <w:pPr>
        <w:pStyle w:val="Style236"/>
        <w:framePr w:w="1910" w:h="2484" w:hRule="exact" w:wrap="none" w:vAnchor="page" w:hAnchor="page" w:x="2040" w:y="8481"/>
        <w:tabs>
          <w:tab w:leader="underscore" w:pos="619"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Robert Carroll, CPL</w:t>
      </w:r>
    </w:p>
    <w:p>
      <w:pPr>
        <w:pStyle w:val="Style236"/>
        <w:framePr w:w="1910" w:h="2484" w:hRule="exact" w:wrap="none" w:vAnchor="page" w:hAnchor="page" w:x="2040" w:y="8481"/>
        <w:tabs>
          <w:tab w:leader="underscore" w:pos="480"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Robert DeWeese, CPL</w:t>
      </w:r>
    </w:p>
    <w:p>
      <w:pPr>
        <w:pStyle w:val="Style236"/>
        <w:framePr w:w="1910" w:h="2484" w:hRule="exact" w:wrap="none" w:vAnchor="page" w:hAnchor="page" w:x="2040" w:y="8481"/>
        <w:tabs>
          <w:tab w:leader="underscore" w:pos="598"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Diana Barnum, CRL</w:t>
      </w:r>
    </w:p>
    <w:p>
      <w:pPr>
        <w:pStyle w:val="Style236"/>
        <w:framePr w:w="1910" w:h="2484" w:hRule="exact" w:wrap="none" w:vAnchor="page" w:hAnchor="page" w:x="2040" w:y="8481"/>
        <w:tabs>
          <w:tab w:leader="underscore" w:pos="991"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Barbara Watt</w:t>
      </w:r>
    </w:p>
    <w:p>
      <w:pPr>
        <w:pStyle w:val="Style236"/>
        <w:framePr w:w="1910" w:h="2484" w:hRule="exact" w:wrap="none" w:vAnchor="page" w:hAnchor="page" w:x="2040" w:y="8481"/>
        <w:tabs>
          <w:tab w:leader="underscore" w:pos="1010"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Jim Williams</w:t>
      </w:r>
    </w:p>
    <w:p>
      <w:pPr>
        <w:pStyle w:val="Style236"/>
        <w:framePr w:w="1680" w:h="871" w:hRule="exact" w:wrap="none" w:vAnchor="page" w:hAnchor="page" w:x="2261" w:y="10939"/>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.Anthony Ramunno, CML</w:t>
      </w:r>
    </w:p>
    <w:p>
      <w:pPr>
        <w:pStyle w:val="Style236"/>
        <w:framePr w:w="1680" w:h="871" w:hRule="exact" w:wrap="none" w:vAnchor="page" w:hAnchor="page" w:x="2261" w:y="10939"/>
        <w:tabs>
          <w:tab w:leader="underscore" w:pos="348"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Jerome Cohen, CML</w:t>
      </w:r>
    </w:p>
    <w:p>
      <w:pPr>
        <w:pStyle w:val="Style236"/>
        <w:framePr w:w="1680" w:h="871" w:hRule="exact" w:wrap="none" w:vAnchor="page" w:hAnchor="page" w:x="2261" w:y="10939"/>
        <w:tabs>
          <w:tab w:leader="underscore" w:pos="358"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David M A Federico</w:t>
      </w:r>
    </w:p>
    <w:p>
      <w:pPr>
        <w:pStyle w:val="Style236"/>
        <w:framePr w:w="1680" w:h="871" w:hRule="exact" w:wrap="none" w:vAnchor="page" w:hAnchor="page" w:x="2261" w:y="10939"/>
        <w:tabs>
          <w:tab w:leader="underscore" w:pos="511"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Eugene Altobella</w:t>
      </w:r>
    </w:p>
    <w:p>
      <w:pPr>
        <w:pStyle w:val="Style236"/>
        <w:framePr w:w="1824" w:h="1676" w:hRule="exact" w:wrap="none" w:vAnchor="page" w:hAnchor="page" w:x="2108" w:y="11757"/>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.Elvis Hammerschmidt, CPL</w:t>
      </w:r>
    </w:p>
    <w:p>
      <w:pPr>
        <w:pStyle w:val="Style242"/>
        <w:framePr w:w="1824" w:h="1676" w:hRule="exact" w:wrap="none" w:vAnchor="page" w:hAnchor="page" w:x="2108" w:y="11757"/>
        <w:tabs>
          <w:tab w:leader="underscore" w:pos="943" w:val="right"/>
          <w:tab w:leader="none" w:pos="1454" w:val="right"/>
          <w:tab w:leader="none" w:pos="174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Marian</w:t>
        <w:tab/>
        <w:t>Swann,</w:t>
        <w:tab/>
        <w:t>CRL</w:t>
      </w:r>
    </w:p>
    <w:p>
      <w:pPr>
        <w:pStyle w:val="Style242"/>
        <w:framePr w:w="1824" w:h="1676" w:hRule="exact" w:wrap="none" w:vAnchor="page" w:hAnchor="page" w:x="2108" w:y="11757"/>
        <w:tabs>
          <w:tab w:leader="underscore" w:pos="62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Charles Cole, CML</w:t>
      </w:r>
    </w:p>
    <w:p>
      <w:pPr>
        <w:pStyle w:val="Style242"/>
        <w:framePr w:w="1824" w:h="1676" w:hRule="exact" w:wrap="none" w:vAnchor="page" w:hAnchor="page" w:x="2108" w:y="11757"/>
        <w:tabs>
          <w:tab w:leader="underscore" w:pos="64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 Dorsey, CPL</w:t>
      </w:r>
    </w:p>
    <w:p>
      <w:pPr>
        <w:pStyle w:val="Style242"/>
        <w:framePr w:w="1824" w:h="1676" w:hRule="exact" w:wrap="none" w:vAnchor="page" w:hAnchor="page" w:x="2108" w:y="11757"/>
        <w:tabs>
          <w:tab w:leader="underscore" w:pos="5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 Michael Lee, CPL</w:t>
      </w:r>
    </w:p>
    <w:p>
      <w:pPr>
        <w:pStyle w:val="Style242"/>
        <w:framePr w:w="1824" w:h="1676" w:hRule="exact" w:wrap="none" w:vAnchor="page" w:hAnchor="page" w:x="2108" w:y="11757"/>
        <w:tabs>
          <w:tab w:leader="underscore" w:pos="934" w:val="right"/>
          <w:tab w:leader="none" w:pos="1430" w:val="right"/>
          <w:tab w:leader="none" w:pos="174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w:t>
        <w:tab/>
        <w:t>Fowler,</w:t>
        <w:tab/>
        <w:t>CML</w:t>
      </w:r>
    </w:p>
    <w:p>
      <w:pPr>
        <w:pStyle w:val="Style242"/>
        <w:framePr w:w="1824" w:h="1676" w:hRule="exact" w:wrap="none" w:vAnchor="page" w:hAnchor="page" w:x="2108" w:y="11757"/>
        <w:tabs>
          <w:tab w:leader="underscore" w:pos="958" w:val="right"/>
          <w:tab w:leader="none" w:pos="1430" w:val="right"/>
          <w:tab w:leader="none" w:pos="174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David</w:t>
        <w:tab/>
        <w:t>Harris,</w:t>
        <w:tab/>
        <w:t>CML</w:t>
      </w:r>
    </w:p>
    <w:p>
      <w:pPr>
        <w:pStyle w:val="Style236"/>
        <w:framePr w:w="1824" w:h="1676" w:hRule="exact" w:wrap="none" w:vAnchor="page" w:hAnchor="page" w:x="2108" w:y="11757"/>
        <w:tabs>
          <w:tab w:leader="underscore" w:pos="881"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John Kerr, RL</w:t>
      </w:r>
    </w:p>
    <w:p>
      <w:pPr>
        <w:pStyle w:val="Style236"/>
        <w:framePr w:w="1450" w:h="636" w:hRule="exact" w:wrap="none" w:vAnchor="page" w:hAnchor="page" w:x="2472" w:y="13391"/>
        <w:tabs>
          <w:tab w:leader="underscore" w:pos="408"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b/>
        <w:t>Ronald Heidzig</w:t>
      </w:r>
    </w:p>
    <w:p>
      <w:pPr>
        <w:pStyle w:val="Style236"/>
        <w:framePr w:w="1450" w:h="636" w:hRule="exact" w:wrap="none" w:vAnchor="page" w:hAnchor="page" w:x="2472" w:y="13391"/>
        <w:tabs>
          <w:tab w:leader="underscore" w:pos="634"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 xml:space="preserve">.Philip Rovenolt, CPL </w:t>
        <w:tab/>
        <w:t>William Lee</w:t>
      </w:r>
    </w:p>
    <w:p>
      <w:pPr>
        <w:pStyle w:val="Style236"/>
        <w:framePr w:w="1603" w:h="842" w:hRule="exact" w:wrap="none" w:vAnchor="page" w:hAnchor="page" w:x="2319" w:y="13991"/>
        <w:tabs>
          <w:tab w:leader="underscore" w:pos="2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Joseph Ferrero, CML</w:t>
      </w:r>
    </w:p>
    <w:p>
      <w:pPr>
        <w:pStyle w:val="Style236"/>
        <w:framePr w:w="1603" w:h="842" w:hRule="exact" w:wrap="none" w:vAnchor="page" w:hAnchor="page" w:x="2319" w:y="13991"/>
        <w:tabs>
          <w:tab w:leader="underscore" w:pos="34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Cawby, CML</w:t>
      </w:r>
    </w:p>
    <w:p>
      <w:pPr>
        <w:pStyle w:val="Style236"/>
        <w:framePr w:w="1603" w:h="842" w:hRule="exact" w:wrap="none" w:vAnchor="page" w:hAnchor="page" w:x="2319" w:y="13991"/>
        <w:tabs>
          <w:tab w:leader="underscore" w:pos="7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.Michael Robinson, CRL </w:t>
        <w:tab/>
        <w:t>Brian Reetz</w:t>
      </w:r>
    </w:p>
    <w:p>
      <w:pPr>
        <w:pStyle w:val="Style236"/>
        <w:framePr w:w="1814" w:h="659" w:hRule="exact" w:wrap="none" w:vAnchor="page" w:hAnchor="page" w:x="2108" w:y="14807"/>
        <w:tabs>
          <w:tab w:leader="underscore" w:pos="6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Walter Lascar, RL</w:t>
      </w:r>
    </w:p>
    <w:p>
      <w:pPr>
        <w:pStyle w:val="Style236"/>
        <w:framePr w:w="1814" w:h="659" w:hRule="exact" w:wrap="none" w:vAnchor="page" w:hAnchor="page" w:x="2108" w:y="14807"/>
        <w:tabs>
          <w:tab w:leader="underscore" w:pos="5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.Thomas Vandersteen, CML </w:t>
        <w:tab/>
        <w:t>William Grant, CRL</w:t>
      </w:r>
    </w:p>
    <w:p>
      <w:pPr>
        <w:pStyle w:val="Style244"/>
        <w:framePr w:wrap="none" w:vAnchor="page" w:hAnchor="page" w:x="9850" w:y="4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w:t>
      </w:r>
    </w:p>
    <w:p>
      <w:pPr>
        <w:pStyle w:val="Style28"/>
        <w:framePr w:w="3298" w:h="912" w:hRule="exact" w:wrap="none" w:vAnchor="page" w:hAnchor="page" w:x="7320" w:y="9591"/>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How can I join</w:t>
      </w:r>
    </w:p>
    <w:p>
      <w:pPr>
        <w:pStyle w:val="Style28"/>
        <w:framePr w:w="3298" w:h="912" w:hRule="exact" w:wrap="none" w:vAnchor="page" w:hAnchor="page" w:x="7320" w:y="9591"/>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You can earn membership in this prestigious</w:t>
        <w:br/>
        <w:t>recruiting just 10 new members for ALOA.</w:t>
        <w:br/>
        <w:t>*Any ALOA member may participate.</w:t>
      </w:r>
    </w:p>
    <w:p>
      <w:pPr>
        <w:pStyle w:val="Style28"/>
        <w:framePr w:wrap="none" w:vAnchor="page" w:hAnchor="page" w:x="10618" w:y="98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club by</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54" type="#_x0000_t75" style="position:absolute;margin-left:170.85pt;margin-top:37.35pt;width:340.3pt;height:456.95pt;z-index:-251658731;mso-wrap-distance-left:5pt;mso-wrap-distance-right:5pt;mso-position-horizontal-relative:page;mso-position-vertical-relative:page" wrapcoords="0 0">
            <v:imagedata r:id="rId61" r:href="rId62"/>
            <w10:wrap anchorx="page" anchory="page"/>
          </v:shape>
        </w:pict>
      </w:r>
    </w:p>
    <w:p>
      <w:pPr>
        <w:pStyle w:val="Style246"/>
        <w:framePr w:wrap="none" w:vAnchor="page" w:hAnchor="page" w:x="1038" w:y="1161"/>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Upcoming</w:t>
      </w:r>
      <w:bookmarkEnd w:id="29"/>
    </w:p>
    <w:p>
      <w:pPr>
        <w:pStyle w:val="Style248"/>
        <w:framePr w:wrap="none" w:vAnchor="page" w:hAnchor="page" w:x="3292" w:y="2044"/>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Events</w:t>
      </w:r>
      <w:bookmarkEnd w:id="30"/>
    </w:p>
    <w:p>
      <w:pPr>
        <w:framePr w:wrap="none" w:vAnchor="page" w:hAnchor="page" w:x="6141" w:y="1612"/>
        <w:widowControl w:val="0"/>
        <w:rPr>
          <w:sz w:val="2"/>
          <w:szCs w:val="2"/>
        </w:rPr>
      </w:pPr>
      <w:r>
        <w:pict>
          <v:shape id="_x0000_s1055" type="#_x0000_t75" style="width:28pt;height:28pt;">
            <v:imagedata r:id="rId63" r:href="rId64"/>
          </v:shape>
        </w:pict>
      </w:r>
    </w:p>
    <w:p>
      <w:pPr>
        <w:pStyle w:val="Style250"/>
        <w:framePr w:wrap="none" w:vAnchor="page" w:hAnchor="page" w:x="6151" w:y="17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52"/>
        <w:framePr w:w="1904" w:h="8567" w:hRule="exact" w:wrap="none" w:vAnchor="page" w:hAnchor="page" w:x="1072" w:y="3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w:t>
      </w:r>
    </w:p>
    <w:p>
      <w:pPr>
        <w:pStyle w:val="Style5"/>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10</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 ALOA PRP Sitting</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ALOA</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Dallas, TX</w:t>
      </w:r>
    </w:p>
    <w:p>
      <w:pPr>
        <w:pStyle w:val="Style238"/>
        <w:framePr w:w="1904" w:h="8567" w:hRule="exact" w:wrap="none" w:vAnchor="page" w:hAnchor="page" w:x="1072" w:y="3068"/>
        <w:widowControl w:val="0"/>
        <w:keepNext w:val="0"/>
        <w:keepLines w:val="0"/>
        <w:shd w:val="clear" w:color="auto" w:fill="auto"/>
        <w:bidi w:val="0"/>
        <w:jc w:val="left"/>
        <w:spacing w:before="0" w:after="360" w:line="205" w:lineRule="exact"/>
        <w:ind w:left="0" w:right="0" w:firstLine="0"/>
      </w:pPr>
      <w:r>
        <w:rPr>
          <w:lang w:val="en-US" w:eastAsia="en-US" w:bidi="en-US"/>
          <w:w w:val="100"/>
          <w:spacing w:val="0"/>
          <w:color w:val="000000"/>
          <w:position w:val="0"/>
        </w:rPr>
        <w:t>Contact: David Lowell (800) 532-2562 (214) 827-1810 fax</w:t>
      </w:r>
    </w:p>
    <w:p>
      <w:pPr>
        <w:pStyle w:val="Style254"/>
        <w:framePr w:w="1904" w:h="8567" w:hRule="exact" w:wrap="none" w:vAnchor="page" w:hAnchor="page" w:x="1072" w:y="3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10-15</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DHI Technical Schools Arizona State Univ Tempe, AZ Contact:</w:t>
      </w:r>
    </w:p>
    <w:p>
      <w:pPr>
        <w:pStyle w:val="Style238"/>
        <w:framePr w:w="1904" w:h="8567" w:hRule="exact" w:wrap="none" w:vAnchor="page" w:hAnchor="page" w:x="1072" w:y="3068"/>
        <w:widowControl w:val="0"/>
        <w:keepNext w:val="0"/>
        <w:keepLines w:val="0"/>
        <w:shd w:val="clear" w:color="auto" w:fill="auto"/>
        <w:bidi w:val="0"/>
        <w:jc w:val="left"/>
        <w:spacing w:before="0" w:after="360" w:line="205" w:lineRule="exact"/>
        <w:ind w:left="0" w:right="0" w:firstLine="0"/>
      </w:pPr>
      <w:r>
        <w:rPr>
          <w:lang w:val="en-US" w:eastAsia="en-US" w:bidi="en-US"/>
          <w:w w:val="100"/>
          <w:spacing w:val="0"/>
          <w:color w:val="000000"/>
          <w:position w:val="0"/>
        </w:rPr>
        <w:t>(703) 222-2010</w:t>
      </w:r>
    </w:p>
    <w:p>
      <w:pPr>
        <w:pStyle w:val="Style254"/>
        <w:framePr w:w="1904" w:h="8567" w:hRule="exact" w:wrap="none" w:vAnchor="page" w:hAnchor="page" w:x="1072" w:y="3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22-25</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DHI Chapter Leadership</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Conference</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The SunBurst Resort</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Phoenix, AZ</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Contact:</w:t>
      </w:r>
    </w:p>
    <w:p>
      <w:pPr>
        <w:pStyle w:val="Style238"/>
        <w:framePr w:w="1904" w:h="8567" w:hRule="exact" w:wrap="none" w:vAnchor="page" w:hAnchor="page" w:x="1072" w:y="3068"/>
        <w:widowControl w:val="0"/>
        <w:keepNext w:val="0"/>
        <w:keepLines w:val="0"/>
        <w:shd w:val="clear" w:color="auto" w:fill="auto"/>
        <w:bidi w:val="0"/>
        <w:jc w:val="left"/>
        <w:spacing w:before="0" w:after="360" w:line="205" w:lineRule="exact"/>
        <w:ind w:left="0" w:right="0" w:firstLine="0"/>
      </w:pPr>
      <w:r>
        <w:rPr>
          <w:lang w:val="en-US" w:eastAsia="en-US" w:bidi="en-US"/>
          <w:w w:val="100"/>
          <w:spacing w:val="0"/>
          <w:color w:val="000000"/>
          <w:position w:val="0"/>
        </w:rPr>
        <w:t>(703) 222-2010</w:t>
      </w:r>
    </w:p>
    <w:p>
      <w:pPr>
        <w:pStyle w:val="Style254"/>
        <w:framePr w:w="1904" w:h="8567" w:hRule="exact" w:wrap="none" w:vAnchor="page" w:hAnchor="page" w:x="1072" w:y="3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25-31</w:t>
      </w:r>
    </w:p>
    <w:p>
      <w:pPr>
        <w:pStyle w:val="Style238"/>
        <w:framePr w:w="1904" w:h="8567" w:hRule="exact" w:wrap="none" w:vAnchor="page" w:hAnchor="page" w:x="1072" w:y="3068"/>
        <w:widowControl w:val="0"/>
        <w:keepNext w:val="0"/>
        <w:keepLines w:val="0"/>
        <w:shd w:val="clear" w:color="auto" w:fill="auto"/>
        <w:bidi w:val="0"/>
        <w:jc w:val="left"/>
        <w:spacing w:before="0" w:after="360" w:line="205" w:lineRule="exact"/>
        <w:ind w:left="0" w:right="0" w:firstLine="0"/>
      </w:pPr>
      <w:r>
        <w:rPr>
          <w:lang w:val="en-US" w:eastAsia="en-US" w:bidi="en-US"/>
          <w:w w:val="100"/>
          <w:spacing w:val="0"/>
          <w:color w:val="000000"/>
          <w:position w:val="0"/>
        </w:rPr>
        <w:t>ALOA ’99 Security Expo Cincinnati, OH (800) 532-2562</w:t>
      </w:r>
    </w:p>
    <w:p>
      <w:pPr>
        <w:pStyle w:val="Style254"/>
        <w:framePr w:w="1904" w:h="8567" w:hRule="exact" w:wrap="none" w:vAnchor="page" w:hAnchor="page" w:x="1072" w:y="3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Locksmith Flea Market Milpitas, CA</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The Silicon Valley Chapter of CLA</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1444 S. Main Street</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Contact: Thomas Reeves-Messner</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(408)262-5517</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(408) 262-5517 fax</w:t>
      </w:r>
    </w:p>
    <w:p>
      <w:pPr>
        <w:pStyle w:val="Style238"/>
        <w:framePr w:w="1904" w:h="8567" w:hRule="exact" w:wrap="none" w:vAnchor="page" w:hAnchor="page" w:x="1072" w:y="3068"/>
        <w:widowControl w:val="0"/>
        <w:keepNext w:val="0"/>
        <w:keepLines w:val="0"/>
        <w:shd w:val="clear" w:color="auto" w:fill="auto"/>
        <w:bidi w:val="0"/>
        <w:jc w:val="left"/>
        <w:spacing w:before="0" w:after="0" w:line="205" w:lineRule="exact"/>
        <w:ind w:left="0" w:right="0" w:firstLine="0"/>
      </w:pPr>
      <w:r>
        <w:fldChar w:fldCharType="begin"/>
      </w:r>
      <w:r>
        <w:rPr/>
        <w:instrText> HYPERLINK "mailto:silvallock@aol.com" </w:instrText>
      </w:r>
      <w:r>
        <w:fldChar w:fldCharType="separate"/>
      </w:r>
      <w:r>
        <w:rPr>
          <w:lang w:val="en-US" w:eastAsia="en-US" w:bidi="en-US"/>
          <w:w w:val="100"/>
          <w:spacing w:val="0"/>
          <w:color w:val="000000"/>
          <w:position w:val="0"/>
        </w:rPr>
        <w:t>silvallock@aol.com</w:t>
      </w:r>
      <w:r>
        <w:fldChar w:fldCharType="end"/>
      </w:r>
    </w:p>
    <w:p>
      <w:pPr>
        <w:pStyle w:val="Style252"/>
        <w:framePr w:w="1568" w:h="2960" w:hRule="exact" w:wrap="none" w:vAnchor="page" w:hAnchor="page" w:x="1134" w:y="123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AUGUST</w:t>
      </w:r>
    </w:p>
    <w:p>
      <w:pPr>
        <w:pStyle w:val="Style5"/>
        <w:framePr w:w="1568" w:h="2960" w:hRule="exact" w:wrap="none" w:vAnchor="page" w:hAnchor="page" w:x="1134" w:y="1239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i</w:t>
      </w:r>
    </w:p>
    <w:p>
      <w:pPr>
        <w:pStyle w:val="Style238"/>
        <w:framePr w:w="1568" w:h="2960" w:hRule="exact" w:wrap="none" w:vAnchor="page" w:hAnchor="page" w:x="1134" w:y="12391"/>
        <w:widowControl w:val="0"/>
        <w:keepNext w:val="0"/>
        <w:keepLines w:val="0"/>
        <w:shd w:val="clear" w:color="auto" w:fill="auto"/>
        <w:bidi w:val="0"/>
        <w:jc w:val="left"/>
        <w:spacing w:before="0" w:after="360" w:line="204" w:lineRule="exact"/>
        <w:ind w:left="0" w:right="0" w:firstLine="0"/>
      </w:pPr>
      <w:r>
        <w:rPr>
          <w:rStyle w:val="CharStyle256"/>
        </w:rPr>
        <w:t>£r\</w:t>
      </w:r>
      <w:r>
        <w:rPr>
          <w:lang w:val="en-US" w:eastAsia="en-US" w:bidi="en-US"/>
          <w:w w:val="100"/>
          <w:spacing w:val="0"/>
          <w:color w:val="000000"/>
          <w:position w:val="0"/>
        </w:rPr>
        <w:t xml:space="preserve"> ACE Classes Cincinnati, OH ALOA ’99 Security Expo (800) 532-2562</w:t>
      </w:r>
    </w:p>
    <w:p>
      <w:pPr>
        <w:pStyle w:val="Style254"/>
        <w:framePr w:w="1568" w:h="2960" w:hRule="exact" w:wrap="none" w:vAnchor="page" w:hAnchor="page" w:x="1134" w:y="1239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6-7</w:t>
      </w:r>
    </w:p>
    <w:p>
      <w:pPr>
        <w:pStyle w:val="Style238"/>
        <w:framePr w:w="1568" w:h="2960" w:hRule="exact" w:wrap="none" w:vAnchor="page" w:hAnchor="page" w:x="1134" w:y="1239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DHI Continuing Professional Development TBD</w:t>
      </w:r>
    </w:p>
    <w:p>
      <w:pPr>
        <w:pStyle w:val="Style238"/>
        <w:framePr w:w="1568" w:h="2960" w:hRule="exact" w:wrap="none" w:vAnchor="page" w:hAnchor="page" w:x="1134" w:y="1239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Seattle, WA (703) 222-2010</w:t>
      </w:r>
    </w:p>
    <w:p>
      <w:pPr>
        <w:pStyle w:val="Style257"/>
        <w:framePr w:w="2245" w:h="12308" w:hRule="exact" w:wrap="none" w:vAnchor="page" w:hAnchor="page" w:x="3695" w:y="3035"/>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6-7</w:t>
      </w:r>
      <w:bookmarkEnd w:id="31"/>
    </w:p>
    <w:p>
      <w:pPr>
        <w:pStyle w:val="Style238"/>
        <w:framePr w:w="2245" w:h="12308" w:hRule="exact" w:wrap="none" w:vAnchor="page" w:hAnchor="page" w:x="3695" w:y="3035"/>
        <w:widowControl w:val="0"/>
        <w:keepNext w:val="0"/>
        <w:keepLines w:val="0"/>
        <w:shd w:val="clear" w:color="auto" w:fill="auto"/>
        <w:bidi w:val="0"/>
        <w:jc w:val="left"/>
        <w:spacing w:before="0" w:after="0" w:line="213" w:lineRule="exact"/>
        <w:ind w:left="0" w:right="380" w:firstLine="260"/>
      </w:pPr>
      <w:r>
        <w:rPr>
          <w:lang w:val="en-US" w:eastAsia="en-US" w:bidi="en-US"/>
          <w:w w:val="100"/>
          <w:spacing w:val="0"/>
          <w:color w:val="000000"/>
          <w:position w:val="0"/>
        </w:rPr>
        <w:t>ACE Classes Albuquerque, NM New Mexico Locksmiths Assoc. Contact: Steve Highland (505) 268-8663</w:t>
      </w:r>
    </w:p>
    <w:p>
      <w:pPr>
        <w:pStyle w:val="Style238"/>
        <w:framePr w:w="2245" w:h="12308" w:hRule="exact" w:wrap="none" w:vAnchor="page" w:hAnchor="page" w:x="3695" w:y="3035"/>
        <w:widowControl w:val="0"/>
        <w:keepNext w:val="0"/>
        <w:keepLines w:val="0"/>
        <w:shd w:val="clear" w:color="auto" w:fill="auto"/>
        <w:bidi w:val="0"/>
        <w:jc w:val="left"/>
        <w:spacing w:before="0" w:after="335" w:line="132" w:lineRule="exact"/>
        <w:ind w:left="0" w:right="0" w:firstLine="0"/>
      </w:pPr>
      <w:r>
        <w:rPr>
          <w:lang w:val="en-US" w:eastAsia="en-US" w:bidi="en-US"/>
          <w:w w:val="100"/>
          <w:spacing w:val="0"/>
          <w:color w:val="000000"/>
          <w:position w:val="0"/>
        </w:rPr>
        <w:t>(505) 268-8802 fax</w:t>
      </w:r>
    </w:p>
    <w:p>
      <w:pPr>
        <w:pStyle w:val="Style257"/>
        <w:framePr w:w="2245" w:h="12308" w:hRule="exact" w:wrap="none" w:vAnchor="page" w:hAnchor="page" w:x="3695" w:y="3035"/>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6-7</w:t>
      </w:r>
      <w:bookmarkEnd w:id="32"/>
    </w:p>
    <w:p>
      <w:pPr>
        <w:pStyle w:val="Style238"/>
        <w:framePr w:w="2245" w:h="12308" w:hRule="exact" w:wrap="none" w:vAnchor="page" w:hAnchor="page" w:x="3695" w:y="3035"/>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ASTM Committee F-33 on Detection and Correctional Facilities Hyatt Regency Denver, CO</w:t>
      </w:r>
    </w:p>
    <w:p>
      <w:pPr>
        <w:pStyle w:val="Style238"/>
        <w:framePr w:w="2245" w:h="12308" w:hRule="exact" w:wrap="none" w:vAnchor="page" w:hAnchor="page" w:x="3695" w:y="3035"/>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Contact: Cathryna Blackwell</w:t>
      </w:r>
    </w:p>
    <w:p>
      <w:pPr>
        <w:pStyle w:val="Style238"/>
        <w:framePr w:w="2245" w:h="12308" w:hRule="exact" w:wrap="none" w:vAnchor="page" w:hAnchor="page" w:x="3695" w:y="3035"/>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(610)832-9737</w:t>
      </w:r>
    </w:p>
    <w:p>
      <w:pPr>
        <w:pStyle w:val="Style238"/>
        <w:framePr w:w="2245" w:h="12308" w:hRule="exact" w:wrap="none" w:vAnchor="page" w:hAnchor="page" w:x="3695" w:y="3035"/>
        <w:widowControl w:val="0"/>
        <w:keepNext w:val="0"/>
        <w:keepLines w:val="0"/>
        <w:shd w:val="clear" w:color="auto" w:fill="auto"/>
        <w:bidi w:val="0"/>
        <w:jc w:val="left"/>
        <w:spacing w:before="0" w:after="400" w:line="213" w:lineRule="exact"/>
        <w:ind w:left="0" w:right="0" w:firstLine="0"/>
      </w:pPr>
      <w:r>
        <w:fldChar w:fldCharType="begin"/>
      </w:r>
      <w:r>
        <w:rPr/>
        <w:instrText> HYPERLINK "mailto:cblackwe@astm.org" </w:instrText>
      </w:r>
      <w:r>
        <w:fldChar w:fldCharType="separate"/>
      </w:r>
      <w:r>
        <w:rPr>
          <w:lang w:val="en-US" w:eastAsia="en-US" w:bidi="en-US"/>
          <w:w w:val="100"/>
          <w:spacing w:val="0"/>
          <w:color w:val="000000"/>
          <w:position w:val="0"/>
        </w:rPr>
        <w:t>cblackwe@astm.org</w:t>
      </w:r>
      <w:r>
        <w:fldChar w:fldCharType="end"/>
      </w:r>
    </w:p>
    <w:p>
      <w:pPr>
        <w:pStyle w:val="Style259"/>
        <w:framePr w:w="2245" w:h="12308" w:hRule="exact" w:wrap="none" w:vAnchor="page" w:hAnchor="page" w:x="3695" w:y="3035"/>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8</w:t>
      </w:r>
      <w:bookmarkEnd w:id="33"/>
    </w:p>
    <w:p>
      <w:pPr>
        <w:pStyle w:val="Style238"/>
        <w:framePr w:w="2245" w:h="12308" w:hRule="exact" w:wrap="none" w:vAnchor="page" w:hAnchor="page" w:x="3695" w:y="3035"/>
        <w:widowControl w:val="0"/>
        <w:keepNext w:val="0"/>
        <w:keepLines w:val="0"/>
        <w:shd w:val="clear" w:color="auto" w:fill="auto"/>
        <w:bidi w:val="0"/>
        <w:jc w:val="left"/>
        <w:spacing w:before="0" w:after="0" w:line="213" w:lineRule="exact"/>
        <w:ind w:left="0" w:right="380" w:firstLine="260"/>
      </w:pPr>
      <w:r>
        <w:rPr>
          <w:lang w:val="en-US" w:eastAsia="en-US" w:bidi="en-US"/>
          <w:w w:val="100"/>
          <w:spacing w:val="0"/>
          <w:color w:val="000000"/>
          <w:position w:val="0"/>
        </w:rPr>
        <w:t>ALOA PRP Sitting Albuquerque, NM New Mexico Locksmiths Assoc. Contact: Steve Highland (505) 268-8663</w:t>
      </w:r>
    </w:p>
    <w:p>
      <w:pPr>
        <w:pStyle w:val="Style238"/>
        <w:framePr w:w="2245" w:h="12308" w:hRule="exact" w:wrap="none" w:vAnchor="page" w:hAnchor="page" w:x="3695" w:y="3035"/>
        <w:widowControl w:val="0"/>
        <w:keepNext w:val="0"/>
        <w:keepLines w:val="0"/>
        <w:shd w:val="clear" w:color="auto" w:fill="auto"/>
        <w:bidi w:val="0"/>
        <w:jc w:val="left"/>
        <w:spacing w:before="0" w:after="336" w:line="132" w:lineRule="exact"/>
        <w:ind w:left="0" w:right="0" w:firstLine="0"/>
      </w:pPr>
      <w:r>
        <w:rPr>
          <w:lang w:val="en-US" w:eastAsia="en-US" w:bidi="en-US"/>
          <w:w w:val="100"/>
          <w:spacing w:val="0"/>
          <w:color w:val="000000"/>
          <w:position w:val="0"/>
        </w:rPr>
        <w:t>(505) 268-8802 fax</w:t>
      </w:r>
    </w:p>
    <w:p>
      <w:pPr>
        <w:pStyle w:val="Style257"/>
        <w:framePr w:w="2245" w:h="12308" w:hRule="exact" w:wrap="none" w:vAnchor="page" w:hAnchor="page" w:x="3695" w:y="3035"/>
        <w:widowControl w:val="0"/>
        <w:keepNext w:val="0"/>
        <w:keepLines w:val="0"/>
        <w:shd w:val="clear" w:color="auto" w:fill="auto"/>
        <w:bidi w:val="0"/>
        <w:jc w:val="left"/>
        <w:spacing w:before="0" w:after="0" w:line="212" w:lineRule="exact"/>
        <w:ind w:left="0" w:right="0" w:firstLine="0"/>
      </w:pPr>
      <w:bookmarkStart w:id="34" w:name="bookmark34"/>
      <w:r>
        <w:rPr>
          <w:lang w:val="en-US" w:eastAsia="en-US" w:bidi="en-US"/>
          <w:w w:val="100"/>
          <w:spacing w:val="0"/>
          <w:color w:val="000000"/>
          <w:position w:val="0"/>
        </w:rPr>
        <w:t>14</w:t>
      </w:r>
      <w:bookmarkEnd w:id="34"/>
    </w:p>
    <w:p>
      <w:pPr>
        <w:pStyle w:val="Style238"/>
        <w:framePr w:w="2245" w:h="12308" w:hRule="exact" w:wrap="none" w:vAnchor="page" w:hAnchor="page" w:x="3695" w:y="3035"/>
        <w:widowControl w:val="0"/>
        <w:keepNext w:val="0"/>
        <w:keepLines w:val="0"/>
        <w:shd w:val="clear" w:color="auto" w:fill="auto"/>
        <w:bidi w:val="0"/>
        <w:jc w:val="left"/>
        <w:spacing w:before="0" w:after="0" w:line="212" w:lineRule="exact"/>
        <w:ind w:left="0" w:right="380" w:firstLine="260"/>
      </w:pPr>
      <w:r>
        <w:rPr>
          <w:lang w:val="en-US" w:eastAsia="en-US" w:bidi="en-US"/>
          <w:w w:val="100"/>
          <w:spacing w:val="0"/>
          <w:color w:val="000000"/>
          <w:position w:val="0"/>
        </w:rPr>
        <w:t>ALOA PRP Sitting ALOA Dallas, TX</w:t>
      </w:r>
    </w:p>
    <w:p>
      <w:pPr>
        <w:pStyle w:val="Style238"/>
        <w:framePr w:w="2245" w:h="12308" w:hRule="exact" w:wrap="none" w:vAnchor="page" w:hAnchor="page" w:x="3695" w:y="3035"/>
        <w:widowControl w:val="0"/>
        <w:keepNext w:val="0"/>
        <w:keepLines w:val="0"/>
        <w:shd w:val="clear" w:color="auto" w:fill="auto"/>
        <w:bidi w:val="0"/>
        <w:jc w:val="left"/>
        <w:spacing w:before="0" w:after="398" w:line="212" w:lineRule="exact"/>
        <w:ind w:left="0" w:right="0" w:firstLine="0"/>
      </w:pPr>
      <w:r>
        <w:rPr>
          <w:lang w:val="en-US" w:eastAsia="en-US" w:bidi="en-US"/>
          <w:w w:val="100"/>
          <w:spacing w:val="0"/>
          <w:color w:val="000000"/>
          <w:position w:val="0"/>
        </w:rPr>
        <w:t>Contact: David Lowell (800) 532-2562 (214) 827-1810 fax</w:t>
      </w:r>
    </w:p>
    <w:p>
      <w:pPr>
        <w:pStyle w:val="Style257"/>
        <w:framePr w:w="2245" w:h="12308" w:hRule="exact" w:wrap="none" w:vAnchor="page" w:hAnchor="page" w:x="3695" w:y="3035"/>
        <w:widowControl w:val="0"/>
        <w:keepNext w:val="0"/>
        <w:keepLines w:val="0"/>
        <w:shd w:val="clear" w:color="auto" w:fill="auto"/>
        <w:bidi w:val="0"/>
        <w:jc w:val="left"/>
        <w:spacing w:before="0" w:after="0" w:line="215" w:lineRule="exact"/>
        <w:ind w:left="0" w:right="0" w:firstLine="0"/>
      </w:pPr>
      <w:bookmarkStart w:id="35" w:name="bookmark35"/>
      <w:r>
        <w:rPr>
          <w:lang w:val="en-US" w:eastAsia="en-US" w:bidi="en-US"/>
          <w:w w:val="100"/>
          <w:spacing w:val="0"/>
          <w:color w:val="000000"/>
          <w:position w:val="0"/>
        </w:rPr>
        <w:t>15</w:t>
      </w:r>
      <w:bookmarkEnd w:id="35"/>
    </w:p>
    <w:p>
      <w:pPr>
        <w:pStyle w:val="Style238"/>
        <w:framePr w:w="2245" w:h="12308" w:hRule="exact" w:wrap="none" w:vAnchor="page" w:hAnchor="page" w:x="3695" w:y="3035"/>
        <w:widowControl w:val="0"/>
        <w:keepNext w:val="0"/>
        <w:keepLines w:val="0"/>
        <w:shd w:val="clear" w:color="auto" w:fill="auto"/>
        <w:bidi w:val="0"/>
        <w:jc w:val="left"/>
        <w:spacing w:before="0" w:after="402" w:line="215" w:lineRule="exact"/>
        <w:ind w:left="0" w:right="0" w:firstLine="0"/>
      </w:pPr>
      <w:r>
        <w:rPr>
          <w:lang w:val="en-US" w:eastAsia="en-US" w:bidi="en-US"/>
          <w:w w:val="100"/>
          <w:spacing w:val="0"/>
          <w:color w:val="000000"/>
          <w:position w:val="0"/>
        </w:rPr>
        <w:t>GPLA/SJLA Picnic Clementon Amusement Park Contact: Fred Radich (609)939-6373</w:t>
      </w:r>
    </w:p>
    <w:p>
      <w:pPr>
        <w:pStyle w:val="Style257"/>
        <w:framePr w:w="2245" w:h="12308" w:hRule="exact" w:wrap="none" w:vAnchor="page" w:hAnchor="page" w:x="3695" w:y="3035"/>
        <w:widowControl w:val="0"/>
        <w:keepNext w:val="0"/>
        <w:keepLines w:val="0"/>
        <w:shd w:val="clear" w:color="auto" w:fill="auto"/>
        <w:bidi w:val="0"/>
        <w:jc w:val="left"/>
        <w:spacing w:before="0" w:after="0" w:line="212" w:lineRule="exact"/>
        <w:ind w:left="0" w:right="0" w:firstLine="0"/>
      </w:pPr>
      <w:bookmarkStart w:id="36" w:name="bookmark36"/>
      <w:r>
        <w:rPr>
          <w:lang w:val="en-US" w:eastAsia="en-US" w:bidi="en-US"/>
          <w:w w:val="100"/>
          <w:spacing w:val="0"/>
          <w:color w:val="000000"/>
          <w:position w:val="0"/>
        </w:rPr>
        <w:t>15</w:t>
      </w:r>
      <w:bookmarkEnd w:id="36"/>
    </w:p>
    <w:p>
      <w:pPr>
        <w:pStyle w:val="Style238"/>
        <w:framePr w:w="2245" w:h="12308" w:hRule="exact" w:wrap="none" w:vAnchor="page" w:hAnchor="page" w:x="3695" w:y="3035"/>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Family Picnic/Social</w:t>
      </w:r>
    </w:p>
    <w:p>
      <w:pPr>
        <w:pStyle w:val="Style238"/>
        <w:framePr w:w="2245" w:h="12308" w:hRule="exact" w:wrap="none" w:vAnchor="page" w:hAnchor="page" w:x="3695" w:y="3035"/>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Green Bay, WI</w:t>
      </w:r>
    </w:p>
    <w:p>
      <w:pPr>
        <w:pStyle w:val="Style238"/>
        <w:framePr w:w="2245" w:h="12308" w:hRule="exact" w:wrap="none" w:vAnchor="page" w:hAnchor="page" w:x="3695" w:y="3035"/>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Fox Valley Chapter of ALOA</w:t>
      </w:r>
    </w:p>
    <w:p>
      <w:pPr>
        <w:pStyle w:val="Style238"/>
        <w:framePr w:w="2245" w:h="12308" w:hRule="exact" w:wrap="none" w:vAnchor="page" w:hAnchor="page" w:x="3695" w:y="3035"/>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Contact: Bill Smith</w:t>
      </w:r>
    </w:p>
    <w:p>
      <w:pPr>
        <w:pStyle w:val="Style238"/>
        <w:framePr w:w="2245" w:h="12308" w:hRule="exact" w:wrap="none" w:vAnchor="page" w:hAnchor="page" w:x="3695" w:y="3035"/>
        <w:widowControl w:val="0"/>
        <w:keepNext w:val="0"/>
        <w:keepLines w:val="0"/>
        <w:shd w:val="clear" w:color="auto" w:fill="auto"/>
        <w:bidi w:val="0"/>
        <w:jc w:val="left"/>
        <w:spacing w:before="0" w:after="400" w:line="212" w:lineRule="exact"/>
        <w:ind w:left="0" w:right="0" w:firstLine="0"/>
      </w:pPr>
      <w:r>
        <w:rPr>
          <w:lang w:val="en-US" w:eastAsia="en-US" w:bidi="en-US"/>
          <w:w w:val="100"/>
          <w:spacing w:val="0"/>
          <w:color w:val="000000"/>
          <w:position w:val="0"/>
        </w:rPr>
        <w:t>(920)893-5282</w:t>
      </w:r>
    </w:p>
    <w:p>
      <w:pPr>
        <w:pStyle w:val="Style257"/>
        <w:framePr w:w="2245" w:h="12308" w:hRule="exact" w:wrap="none" w:vAnchor="page" w:hAnchor="page" w:x="3695" w:y="3035"/>
        <w:widowControl w:val="0"/>
        <w:keepNext w:val="0"/>
        <w:keepLines w:val="0"/>
        <w:shd w:val="clear" w:color="auto" w:fill="auto"/>
        <w:bidi w:val="0"/>
        <w:jc w:val="left"/>
        <w:spacing w:before="0" w:after="0" w:line="212" w:lineRule="exact"/>
        <w:ind w:left="0" w:right="0" w:firstLine="0"/>
      </w:pPr>
      <w:bookmarkStart w:id="37" w:name="bookmark37"/>
      <w:r>
        <w:rPr>
          <w:lang w:val="en-US" w:eastAsia="en-US" w:bidi="en-US"/>
          <w:w w:val="100"/>
          <w:spacing w:val="0"/>
          <w:color w:val="000000"/>
          <w:position w:val="0"/>
        </w:rPr>
        <w:t>19-20</w:t>
      </w:r>
      <w:bookmarkEnd w:id="37"/>
    </w:p>
    <w:p>
      <w:pPr>
        <w:pStyle w:val="Style238"/>
        <w:framePr w:w="2245" w:h="12308" w:hRule="exact" w:wrap="none" w:vAnchor="page" w:hAnchor="page" w:x="3695" w:y="3035"/>
        <w:widowControl w:val="0"/>
        <w:keepNext w:val="0"/>
        <w:keepLines w:val="0"/>
        <w:shd w:val="clear" w:color="auto" w:fill="auto"/>
        <w:bidi w:val="0"/>
        <w:jc w:val="left"/>
        <w:spacing w:before="0" w:after="0" w:line="212" w:lineRule="exact"/>
        <w:ind w:left="0" w:right="1200" w:firstLine="340"/>
      </w:pPr>
      <w:r>
        <w:rPr>
          <w:lang w:val="en-US" w:eastAsia="en-US" w:bidi="en-US"/>
          <w:w w:val="100"/>
          <w:spacing w:val="0"/>
          <w:color w:val="000000"/>
          <w:position w:val="0"/>
        </w:rPr>
        <w:t>ACE Classes Orlando, FL SERLAC</w:t>
      </w:r>
    </w:p>
    <w:p>
      <w:pPr>
        <w:pStyle w:val="Style238"/>
        <w:framePr w:w="2245" w:h="12308" w:hRule="exact" w:wrap="none" w:vAnchor="page" w:hAnchor="page" w:x="3695" w:y="3035"/>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Contact: Austin Curry, CRL (813) 837-8488 (813) 839-1825 fax</w:t>
      </w:r>
    </w:p>
    <w:p>
      <w:pPr>
        <w:pStyle w:val="Style259"/>
        <w:framePr w:w="2144" w:h="7496" w:hRule="exact" w:wrap="none" w:vAnchor="page" w:hAnchor="page" w:x="6304" w:y="3007"/>
        <w:widowControl w:val="0"/>
        <w:keepNext w:val="0"/>
        <w:keepLines w:val="0"/>
        <w:shd w:val="clear" w:color="auto" w:fill="auto"/>
        <w:bidi w:val="0"/>
        <w:jc w:val="left"/>
        <w:spacing w:before="0" w:after="0" w:line="233" w:lineRule="exact"/>
        <w:ind w:left="0" w:right="0" w:firstLine="0"/>
      </w:pPr>
      <w:bookmarkStart w:id="38" w:name="bookmark38"/>
      <w:r>
        <w:rPr>
          <w:lang w:val="en-US" w:eastAsia="en-US" w:bidi="en-US"/>
          <w:w w:val="100"/>
          <w:spacing w:val="0"/>
          <w:color w:val="000000"/>
          <w:position w:val="0"/>
        </w:rPr>
        <w:t>21</w:t>
      </w:r>
      <w:bookmarkEnd w:id="38"/>
    </w:p>
    <w:p>
      <w:pPr>
        <w:pStyle w:val="Style238"/>
        <w:framePr w:w="2144" w:h="7496" w:hRule="exact" w:wrap="none" w:vAnchor="page" w:hAnchor="page" w:x="6304" w:y="3007"/>
        <w:widowControl w:val="0"/>
        <w:keepNext w:val="0"/>
        <w:keepLines w:val="0"/>
        <w:shd w:val="clear" w:color="auto" w:fill="auto"/>
        <w:bidi w:val="0"/>
        <w:jc w:val="left"/>
        <w:spacing w:before="0" w:after="0" w:line="233" w:lineRule="exact"/>
        <w:ind w:left="0" w:right="460" w:firstLine="0"/>
      </w:pPr>
      <w:r>
        <w:rPr>
          <w:lang w:val="en-US" w:eastAsia="en-US" w:bidi="en-US"/>
          <w:w w:val="100"/>
          <w:spacing w:val="0"/>
          <w:color w:val="000000"/>
          <w:position w:val="0"/>
        </w:rPr>
        <w:t>Annual Picnic Kendallville, IN</w:t>
      </w:r>
    </w:p>
    <w:p>
      <w:pPr>
        <w:pStyle w:val="Style238"/>
        <w:framePr w:w="2144" w:h="7496" w:hRule="exact" w:wrap="none" w:vAnchor="page" w:hAnchor="page" w:x="6304" w:y="3007"/>
        <w:widowControl w:val="0"/>
        <w:keepNext w:val="0"/>
        <w:keepLines w:val="0"/>
        <w:shd w:val="clear" w:color="auto" w:fill="auto"/>
        <w:bidi w:val="0"/>
        <w:jc w:val="left"/>
        <w:spacing w:before="0" w:after="380" w:line="233" w:lineRule="exact"/>
        <w:ind w:left="0" w:right="0" w:firstLine="0"/>
      </w:pPr>
      <w:r>
        <w:rPr>
          <w:lang w:val="en-US" w:eastAsia="en-US" w:bidi="en-US"/>
          <w:w w:val="100"/>
          <w:spacing w:val="0"/>
          <w:color w:val="000000"/>
          <w:position w:val="0"/>
        </w:rPr>
        <w:t>Northern Indiana Chapter of ALOA Bixler Park Campgrounds Contact: Steve Youngblood (219)266-0072</w:t>
      </w:r>
    </w:p>
    <w:p>
      <w:pPr>
        <w:pStyle w:val="Style259"/>
        <w:framePr w:w="2144" w:h="7496" w:hRule="exact" w:wrap="none" w:vAnchor="page" w:hAnchor="page" w:x="6304" w:y="3007"/>
        <w:widowControl w:val="0"/>
        <w:keepNext w:val="0"/>
        <w:keepLines w:val="0"/>
        <w:shd w:val="clear" w:color="auto" w:fill="auto"/>
        <w:bidi w:val="0"/>
        <w:jc w:val="left"/>
        <w:spacing w:before="0" w:after="0" w:line="233" w:lineRule="exact"/>
        <w:ind w:left="0" w:right="0" w:firstLine="0"/>
      </w:pPr>
      <w:bookmarkStart w:id="39" w:name="bookmark39"/>
      <w:r>
        <w:rPr>
          <w:lang w:val="en-US" w:eastAsia="en-US" w:bidi="en-US"/>
          <w:w w:val="100"/>
          <w:spacing w:val="0"/>
          <w:color w:val="000000"/>
          <w:position w:val="0"/>
        </w:rPr>
        <w:t>22</w:t>
      </w:r>
      <w:bookmarkEnd w:id="39"/>
    </w:p>
    <w:p>
      <w:pPr>
        <w:pStyle w:val="Style238"/>
        <w:framePr w:w="2144" w:h="7496" w:hRule="exact" w:wrap="none" w:vAnchor="page" w:hAnchor="page" w:x="6304" w:y="3007"/>
        <w:widowControl w:val="0"/>
        <w:keepNext w:val="0"/>
        <w:keepLines w:val="0"/>
        <w:shd w:val="clear" w:color="auto" w:fill="auto"/>
        <w:bidi w:val="0"/>
        <w:jc w:val="left"/>
        <w:spacing w:before="0" w:after="0" w:line="233" w:lineRule="exact"/>
        <w:ind w:left="0" w:right="0" w:firstLine="0"/>
      </w:pPr>
      <w:r>
        <w:rPr>
          <w:rStyle w:val="CharStyle261"/>
        </w:rPr>
        <w:t>&amp;</w:t>
      </w:r>
      <w:r>
        <w:rPr>
          <w:lang w:val="en-US" w:eastAsia="en-US" w:bidi="en-US"/>
          <w:w w:val="100"/>
          <w:spacing w:val="0"/>
          <w:color w:val="000000"/>
          <w:position w:val="0"/>
        </w:rPr>
        <w:t xml:space="preserve"> ALOA PRP Sitting Baltimore, Md.</w:t>
      </w:r>
    </w:p>
    <w:p>
      <w:pPr>
        <w:pStyle w:val="Style238"/>
        <w:framePr w:w="2144" w:h="7496" w:hRule="exact" w:wrap="none" w:vAnchor="page" w:hAnchor="page" w:x="6304" w:y="3007"/>
        <w:widowControl w:val="0"/>
        <w:keepNext w:val="0"/>
        <w:keepLines w:val="0"/>
        <w:shd w:val="clear" w:color="auto" w:fill="auto"/>
        <w:bidi w:val="0"/>
        <w:jc w:val="left"/>
        <w:spacing w:before="0" w:after="380" w:line="233" w:lineRule="exact"/>
        <w:ind w:left="0" w:right="0" w:firstLine="0"/>
      </w:pPr>
      <w:r>
        <w:rPr>
          <w:lang w:val="en-US" w:eastAsia="en-US" w:bidi="en-US"/>
          <w:w w:val="100"/>
          <w:spacing w:val="0"/>
          <w:color w:val="000000"/>
          <w:position w:val="0"/>
        </w:rPr>
        <w:t>Clark Security Products Contact: Terri Burges (619)974-5273 (619) 974-5284 fax</w:t>
      </w:r>
    </w:p>
    <w:p>
      <w:pPr>
        <w:pStyle w:val="Style259"/>
        <w:framePr w:w="2144" w:h="7496" w:hRule="exact" w:wrap="none" w:vAnchor="page" w:hAnchor="page" w:x="6304" w:y="3007"/>
        <w:widowControl w:val="0"/>
        <w:keepNext w:val="0"/>
        <w:keepLines w:val="0"/>
        <w:shd w:val="clear" w:color="auto" w:fill="auto"/>
        <w:bidi w:val="0"/>
        <w:jc w:val="left"/>
        <w:spacing w:before="0" w:after="0" w:line="233" w:lineRule="exact"/>
        <w:ind w:left="0" w:right="0" w:firstLine="0"/>
      </w:pPr>
      <w:bookmarkStart w:id="40" w:name="bookmark40"/>
      <w:r>
        <w:rPr>
          <w:lang w:val="en-US" w:eastAsia="en-US" w:bidi="en-US"/>
          <w:w w:val="100"/>
          <w:spacing w:val="0"/>
          <w:color w:val="000000"/>
          <w:position w:val="0"/>
        </w:rPr>
        <w:t>22</w:t>
      </w:r>
      <w:bookmarkEnd w:id="40"/>
    </w:p>
    <w:p>
      <w:pPr>
        <w:pStyle w:val="Style238"/>
        <w:framePr w:w="2144" w:h="7496" w:hRule="exact" w:wrap="none" w:vAnchor="page" w:hAnchor="page" w:x="6304" w:y="3007"/>
        <w:widowControl w:val="0"/>
        <w:keepNext w:val="0"/>
        <w:keepLines w:val="0"/>
        <w:shd w:val="clear" w:color="auto" w:fill="auto"/>
        <w:bidi w:val="0"/>
        <w:jc w:val="left"/>
        <w:spacing w:before="0" w:after="0" w:line="233" w:lineRule="exact"/>
        <w:ind w:left="0" w:right="0" w:firstLine="0"/>
      </w:pPr>
      <w:r>
        <w:rPr>
          <w:rStyle w:val="CharStyle261"/>
        </w:rPr>
        <w:t>ft?</w:t>
      </w:r>
      <w:r>
        <w:rPr>
          <w:lang w:val="en-US" w:eastAsia="en-US" w:bidi="en-US"/>
          <w:w w:val="100"/>
          <w:spacing w:val="0"/>
          <w:color w:val="000000"/>
          <w:position w:val="0"/>
        </w:rPr>
        <w:t xml:space="preserve"> ALOA PRP Sitting Orlando, FL SERLAC</w:t>
      </w:r>
    </w:p>
    <w:p>
      <w:pPr>
        <w:pStyle w:val="Style238"/>
        <w:framePr w:w="2144" w:h="7496" w:hRule="exact" w:wrap="none" w:vAnchor="page" w:hAnchor="page" w:x="6304" w:y="3007"/>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Contact: Austin Curry, CRL</w:t>
      </w:r>
    </w:p>
    <w:p>
      <w:pPr>
        <w:pStyle w:val="Style238"/>
        <w:framePr w:w="2144" w:h="7496" w:hRule="exact" w:wrap="none" w:vAnchor="page" w:hAnchor="page" w:x="6304" w:y="3007"/>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(813)837-8488</w:t>
      </w:r>
    </w:p>
    <w:p>
      <w:pPr>
        <w:pStyle w:val="Style238"/>
        <w:framePr w:w="2144" w:h="7496" w:hRule="exact" w:wrap="none" w:vAnchor="page" w:hAnchor="page" w:x="6304" w:y="3007"/>
        <w:widowControl w:val="0"/>
        <w:keepNext w:val="0"/>
        <w:keepLines w:val="0"/>
        <w:shd w:val="clear" w:color="auto" w:fill="auto"/>
        <w:bidi w:val="0"/>
        <w:jc w:val="left"/>
        <w:spacing w:before="0" w:after="381" w:line="233" w:lineRule="exact"/>
        <w:ind w:left="0" w:right="0" w:firstLine="0"/>
      </w:pPr>
      <w:r>
        <w:rPr>
          <w:lang w:val="en-US" w:eastAsia="en-US" w:bidi="en-US"/>
          <w:w w:val="100"/>
          <w:spacing w:val="0"/>
          <w:color w:val="000000"/>
          <w:position w:val="0"/>
        </w:rPr>
        <w:t>(813) 839-1825 fax</w:t>
      </w:r>
    </w:p>
    <w:p>
      <w:pPr>
        <w:pStyle w:val="Style257"/>
        <w:framePr w:w="2144" w:h="7496" w:hRule="exact" w:wrap="none" w:vAnchor="page" w:hAnchor="page" w:x="6304" w:y="3007"/>
        <w:widowControl w:val="0"/>
        <w:keepNext w:val="0"/>
        <w:keepLines w:val="0"/>
        <w:shd w:val="clear" w:color="auto" w:fill="auto"/>
        <w:bidi w:val="0"/>
        <w:jc w:val="left"/>
        <w:spacing w:before="0" w:after="0" w:line="231" w:lineRule="exact"/>
        <w:ind w:left="0" w:right="0" w:firstLine="0"/>
      </w:pPr>
      <w:bookmarkStart w:id="41" w:name="bookmark41"/>
      <w:r>
        <w:rPr>
          <w:lang w:val="en-US" w:eastAsia="en-US" w:bidi="en-US"/>
          <w:w w:val="100"/>
          <w:spacing w:val="0"/>
          <w:color w:val="000000"/>
          <w:position w:val="0"/>
        </w:rPr>
        <w:t>27-30</w:t>
      </w:r>
      <w:bookmarkEnd w:id="41"/>
    </w:p>
    <w:p>
      <w:pPr>
        <w:pStyle w:val="Style238"/>
        <w:framePr w:w="2144" w:h="7496" w:hRule="exact" w:wrap="none" w:vAnchor="page" w:hAnchor="page" w:x="6304" w:y="3007"/>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MLA’s London Convention Contact: Dave Stokes 139 Wood Street Walthamstow, London, E17 3LX 01144 181 520 7450</w:t>
      </w:r>
    </w:p>
    <w:p>
      <w:pPr>
        <w:pStyle w:val="Style252"/>
        <w:framePr w:w="2144" w:h="3992" w:hRule="exact" w:wrap="none" w:vAnchor="page" w:hAnchor="page" w:x="6304" w:y="113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w:t>
      </w:r>
    </w:p>
    <w:p>
      <w:pPr>
        <w:pStyle w:val="Style259"/>
        <w:framePr w:w="2144" w:h="3992" w:hRule="exact" w:wrap="none" w:vAnchor="page" w:hAnchor="page" w:x="6304" w:y="11336"/>
        <w:widowControl w:val="0"/>
        <w:keepNext w:val="0"/>
        <w:keepLines w:val="0"/>
        <w:shd w:val="clear" w:color="auto" w:fill="auto"/>
        <w:bidi w:val="0"/>
        <w:jc w:val="left"/>
        <w:spacing w:before="0" w:after="0" w:line="231" w:lineRule="exact"/>
        <w:ind w:left="0" w:right="0" w:firstLine="0"/>
      </w:pPr>
      <w:bookmarkStart w:id="42" w:name="bookmark42"/>
      <w:r>
        <w:rPr>
          <w:lang w:val="en-US" w:eastAsia="en-US" w:bidi="en-US"/>
          <w:w w:val="100"/>
          <w:spacing w:val="0"/>
          <w:color w:val="000000"/>
          <w:position w:val="0"/>
        </w:rPr>
        <w:t>ii</w:t>
      </w:r>
      <w:bookmarkEnd w:id="42"/>
    </w:p>
    <w:p>
      <w:pPr>
        <w:pStyle w:val="Style238"/>
        <w:framePr w:w="2144" w:h="3992" w:hRule="exact" w:wrap="none" w:vAnchor="page" w:hAnchor="page" w:x="6304" w:y="11336"/>
        <w:widowControl w:val="0"/>
        <w:keepNext w:val="0"/>
        <w:keepLines w:val="0"/>
        <w:shd w:val="clear" w:color="auto" w:fill="auto"/>
        <w:bidi w:val="0"/>
        <w:jc w:val="left"/>
        <w:spacing w:before="0" w:after="0" w:line="231" w:lineRule="exact"/>
        <w:ind w:left="0" w:right="0" w:firstLine="0"/>
      </w:pPr>
      <w:r>
        <w:rPr>
          <w:rStyle w:val="CharStyle261"/>
        </w:rPr>
        <w:t>&amp;</w:t>
      </w:r>
      <w:r>
        <w:rPr>
          <w:lang w:val="en-US" w:eastAsia="en-US" w:bidi="en-US"/>
          <w:w w:val="100"/>
          <w:spacing w:val="0"/>
          <w:color w:val="000000"/>
          <w:position w:val="0"/>
        </w:rPr>
        <w:t xml:space="preserve"> ALOA PRP Sitting Dallas, TX</w:t>
      </w:r>
    </w:p>
    <w:p>
      <w:pPr>
        <w:pStyle w:val="Style238"/>
        <w:framePr w:w="2144" w:h="3992" w:hRule="exact" w:wrap="none" w:vAnchor="page" w:hAnchor="page" w:x="6304" w:y="11336"/>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Contact: David Lowell (800) 532-2562</w:t>
      </w:r>
    </w:p>
    <w:p>
      <w:pPr>
        <w:pStyle w:val="Style238"/>
        <w:numPr>
          <w:ilvl w:val="0"/>
          <w:numId w:val="9"/>
        </w:numPr>
        <w:framePr w:w="2144" w:h="3992" w:hRule="exact" w:wrap="none" w:vAnchor="page" w:hAnchor="page" w:x="6304" w:y="11336"/>
        <w:tabs>
          <w:tab w:leader="none" w:pos="452" w:val="left"/>
        </w:tabs>
        <w:widowControl w:val="0"/>
        <w:keepNext w:val="0"/>
        <w:keepLines w:val="0"/>
        <w:shd w:val="clear" w:color="auto" w:fill="auto"/>
        <w:bidi w:val="0"/>
        <w:jc w:val="left"/>
        <w:spacing w:before="0" w:after="381" w:line="231" w:lineRule="exact"/>
        <w:ind w:left="0" w:right="0" w:firstLine="0"/>
      </w:pPr>
      <w:r>
        <w:rPr>
          <w:lang w:val="en-US" w:eastAsia="en-US" w:bidi="en-US"/>
          <w:w w:val="100"/>
          <w:spacing w:val="0"/>
          <w:color w:val="000000"/>
          <w:position w:val="0"/>
        </w:rPr>
        <w:t>827-1810 fox</w:t>
      </w:r>
    </w:p>
    <w:p>
      <w:pPr>
        <w:pStyle w:val="Style257"/>
        <w:framePr w:w="2144" w:h="3992" w:hRule="exact" w:wrap="none" w:vAnchor="page" w:hAnchor="page" w:x="6304" w:y="11336"/>
        <w:widowControl w:val="0"/>
        <w:keepNext w:val="0"/>
        <w:keepLines w:val="0"/>
        <w:shd w:val="clear" w:color="auto" w:fill="auto"/>
        <w:bidi w:val="0"/>
        <w:jc w:val="left"/>
        <w:spacing w:before="0" w:after="0" w:line="230" w:lineRule="exact"/>
        <w:ind w:left="0" w:right="0" w:firstLine="0"/>
      </w:pPr>
      <w:bookmarkStart w:id="43" w:name="bookmark43"/>
      <w:r>
        <w:rPr>
          <w:lang w:val="en-US" w:eastAsia="en-US" w:bidi="en-US"/>
          <w:w w:val="100"/>
          <w:spacing w:val="0"/>
          <w:color w:val="000000"/>
          <w:position w:val="0"/>
        </w:rPr>
        <w:t>15-19</w:t>
      </w:r>
      <w:bookmarkEnd w:id="43"/>
    </w:p>
    <w:p>
      <w:pPr>
        <w:pStyle w:val="Style238"/>
        <w:framePr w:w="2144" w:h="3992" w:hRule="exact" w:wrap="none" w:vAnchor="page" w:hAnchor="page" w:x="6304" w:y="1133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GPLA Annual Convention</w:t>
      </w:r>
    </w:p>
    <w:p>
      <w:pPr>
        <w:pStyle w:val="Style238"/>
        <w:framePr w:w="2144" w:h="3992" w:hRule="exact" w:wrap="none" w:vAnchor="page" w:hAnchor="page" w:x="6304" w:y="1133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Philadelphia* PA</w:t>
      </w:r>
    </w:p>
    <w:p>
      <w:pPr>
        <w:pStyle w:val="Style238"/>
        <w:framePr w:w="2144" w:h="3992" w:hRule="exact" w:wrap="none" w:vAnchor="page" w:hAnchor="page" w:x="6304" w:y="1133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Jack Magee (registration)</w:t>
      </w:r>
    </w:p>
    <w:p>
      <w:pPr>
        <w:pStyle w:val="Style238"/>
        <w:framePr w:w="2144" w:h="3992" w:hRule="exact" w:wrap="none" w:vAnchor="page" w:hAnchor="page" w:x="6304" w:y="1133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(609)845-3434</w:t>
      </w:r>
    </w:p>
    <w:p>
      <w:pPr>
        <w:pStyle w:val="Style238"/>
        <w:framePr w:w="2144" w:h="3992" w:hRule="exact" w:wrap="none" w:vAnchor="page" w:hAnchor="page" w:x="6304" w:y="1133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Don Amole (booth space)</w:t>
      </w:r>
    </w:p>
    <w:p>
      <w:pPr>
        <w:pStyle w:val="Style238"/>
        <w:numPr>
          <w:ilvl w:val="0"/>
          <w:numId w:val="9"/>
        </w:numPr>
        <w:framePr w:w="2144" w:h="3992" w:hRule="exact" w:wrap="none" w:vAnchor="page" w:hAnchor="page" w:x="6304" w:y="11336"/>
        <w:tabs>
          <w:tab w:leader="none" w:pos="452" w:val="left"/>
        </w:tabs>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288-5588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257"/>
        <w:numPr>
          <w:ilvl w:val="0"/>
          <w:numId w:val="11"/>
        </w:numPr>
        <w:framePr w:w="2230" w:h="8132" w:hRule="exact" w:wrap="none" w:vAnchor="page" w:hAnchor="page" w:x="8918" w:y="3005"/>
        <w:tabs>
          <w:tab w:leader="none" w:pos="416" w:val="left"/>
        </w:tabs>
        <w:widowControl w:val="0"/>
        <w:keepNext w:val="0"/>
        <w:keepLines w:val="0"/>
        <w:shd w:val="clear" w:color="auto" w:fill="auto"/>
        <w:bidi w:val="0"/>
        <w:jc w:val="left"/>
        <w:spacing w:before="0" w:after="0" w:line="217" w:lineRule="exact"/>
        <w:ind w:left="0" w:right="0" w:firstLine="0"/>
      </w:pPr>
      <w:bookmarkStart w:id="44" w:name="bookmark44"/>
      <w:r>
        <w:rPr>
          <w:lang w:val="en-US" w:eastAsia="en-US" w:bidi="en-US"/>
          <w:w w:val="100"/>
          <w:spacing w:val="0"/>
          <w:color w:val="000000"/>
          <w:position w:val="0"/>
        </w:rPr>
        <w:t>19</w:t>
      </w:r>
      <w:bookmarkEnd w:id="44"/>
    </w:p>
    <w:p>
      <w:pPr>
        <w:pStyle w:val="Style238"/>
        <w:framePr w:w="2230" w:h="8132" w:hRule="exact" w:wrap="none" w:vAnchor="page" w:hAnchor="page" w:x="8918" w:y="3005"/>
        <w:widowControl w:val="0"/>
        <w:keepNext w:val="0"/>
        <w:keepLines w:val="0"/>
        <w:shd w:val="clear" w:color="auto" w:fill="auto"/>
        <w:bidi w:val="0"/>
        <w:jc w:val="left"/>
        <w:spacing w:before="0" w:after="361" w:line="217" w:lineRule="exact"/>
        <w:ind w:left="0" w:right="0" w:firstLine="0"/>
      </w:pPr>
      <w:r>
        <w:rPr>
          <w:lang w:val="en-US" w:eastAsia="en-US" w:bidi="en-US"/>
          <w:w w:val="100"/>
          <w:spacing w:val="0"/>
          <w:color w:val="000000"/>
          <w:position w:val="0"/>
        </w:rPr>
        <w:t>TAOL’s 26th Anniversary Convention International Plaza Hotel and Conference Centre Toronto, Ontario (888) 272-8265 (416) 321-5115 fax</w:t>
      </w:r>
    </w:p>
    <w:p>
      <w:pPr>
        <w:pStyle w:val="Style257"/>
        <w:numPr>
          <w:ilvl w:val="0"/>
          <w:numId w:val="11"/>
        </w:numPr>
        <w:framePr w:w="2230" w:h="8132" w:hRule="exact" w:wrap="none" w:vAnchor="page" w:hAnchor="page" w:x="8918" w:y="3005"/>
        <w:tabs>
          <w:tab w:leader="none" w:pos="425" w:val="left"/>
        </w:tabs>
        <w:widowControl w:val="0"/>
        <w:keepNext w:val="0"/>
        <w:keepLines w:val="0"/>
        <w:shd w:val="clear" w:color="auto" w:fill="auto"/>
        <w:bidi w:val="0"/>
        <w:jc w:val="left"/>
        <w:spacing w:before="0" w:after="0" w:line="216" w:lineRule="exact"/>
        <w:ind w:left="0" w:right="0" w:firstLine="0"/>
      </w:pPr>
      <w:bookmarkStart w:id="45" w:name="bookmark45"/>
      <w:r>
        <w:rPr>
          <w:lang w:val="en-US" w:eastAsia="en-US" w:bidi="en-US"/>
          <w:w w:val="100"/>
          <w:spacing w:val="0"/>
          <w:color w:val="000000"/>
          <w:position w:val="0"/>
        </w:rPr>
        <w:t>19</w:t>
      </w:r>
      <w:bookmarkEnd w:id="45"/>
    </w:p>
    <w:p>
      <w:pPr>
        <w:pStyle w:val="Style238"/>
        <w:framePr w:w="2230" w:h="8132" w:hRule="exact" w:wrap="none" w:vAnchor="page" w:hAnchor="page" w:x="8918" w:y="300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Distributors Show Inn of the Ozarks,</w:t>
      </w:r>
    </w:p>
    <w:p>
      <w:pPr>
        <w:pStyle w:val="Style238"/>
        <w:framePr w:w="2230" w:h="8132" w:hRule="exact" w:wrap="none" w:vAnchor="page" w:hAnchor="page" w:x="8918" w:y="300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Eureka Springs, AR Ozark Professional Locksmith Assoc.</w:t>
      </w:r>
    </w:p>
    <w:p>
      <w:pPr>
        <w:pStyle w:val="Style238"/>
        <w:framePr w:w="2230" w:h="8132" w:hRule="exact" w:wrap="none" w:vAnchor="page" w:hAnchor="page" w:x="8918" w:y="3005"/>
        <w:widowControl w:val="0"/>
        <w:keepNext w:val="0"/>
        <w:keepLines w:val="0"/>
        <w:shd w:val="clear" w:color="auto" w:fill="auto"/>
        <w:bidi w:val="0"/>
        <w:jc w:val="left"/>
        <w:spacing w:before="0" w:after="359" w:line="216" w:lineRule="exact"/>
        <w:ind w:left="0" w:right="0" w:firstLine="0"/>
      </w:pPr>
      <w:r>
        <w:rPr>
          <w:lang w:val="en-US" w:eastAsia="en-US" w:bidi="en-US"/>
          <w:w w:val="100"/>
          <w:spacing w:val="0"/>
          <w:color w:val="000000"/>
          <w:position w:val="0"/>
        </w:rPr>
        <w:t>Betty Gray: (501) 524-3660 day (918) 427-1066 evenings or Bill or Janis Reves (501) 631-0017 day (501) 631-6406 evenings</w:t>
      </w:r>
    </w:p>
    <w:p>
      <w:pPr>
        <w:pStyle w:val="Style257"/>
        <w:framePr w:w="2230" w:h="8132" w:hRule="exact" w:wrap="none" w:vAnchor="page" w:hAnchor="page" w:x="8918" w:y="3005"/>
        <w:widowControl w:val="0"/>
        <w:keepNext w:val="0"/>
        <w:keepLines w:val="0"/>
        <w:shd w:val="clear" w:color="auto" w:fill="auto"/>
        <w:bidi w:val="0"/>
        <w:jc w:val="left"/>
        <w:spacing w:before="0" w:after="0" w:line="217" w:lineRule="exact"/>
        <w:ind w:left="0" w:right="0" w:firstLine="0"/>
      </w:pPr>
      <w:bookmarkStart w:id="46" w:name="bookmark46"/>
      <w:r>
        <w:rPr>
          <w:lang w:val="en-US" w:eastAsia="en-US" w:bidi="en-US"/>
          <w:w w:val="100"/>
          <w:spacing w:val="0"/>
          <w:color w:val="000000"/>
          <w:position w:val="0"/>
        </w:rPr>
        <w:t>19</w:t>
      </w:r>
      <w:bookmarkEnd w:id="46"/>
    </w:p>
    <w:p>
      <w:pPr>
        <w:pStyle w:val="Style238"/>
        <w:framePr w:w="2230" w:h="8132" w:hRule="exact" w:wrap="none" w:vAnchor="page" w:hAnchor="page" w:x="8918" w:y="3005"/>
        <w:widowControl w:val="0"/>
        <w:keepNext w:val="0"/>
        <w:keepLines w:val="0"/>
        <w:shd w:val="clear" w:color="auto" w:fill="auto"/>
        <w:bidi w:val="0"/>
        <w:jc w:val="left"/>
        <w:spacing w:before="0" w:after="0" w:line="217" w:lineRule="exact"/>
        <w:ind w:left="0" w:right="820" w:firstLine="260"/>
      </w:pPr>
      <w:r>
        <w:rPr>
          <w:lang w:val="en-US" w:eastAsia="en-US" w:bidi="en-US"/>
          <w:w w:val="100"/>
          <w:spacing w:val="0"/>
          <w:color w:val="000000"/>
          <w:position w:val="0"/>
        </w:rPr>
        <w:t>ALOA PRP Sitting Philadelphia, PA</w:t>
      </w:r>
    </w:p>
    <w:p>
      <w:pPr>
        <w:pStyle w:val="Style238"/>
        <w:framePr w:w="2230" w:h="8132" w:hRule="exact" w:wrap="none" w:vAnchor="page" w:hAnchor="page" w:x="8918" w:y="3005"/>
        <w:widowControl w:val="0"/>
        <w:keepNext w:val="0"/>
        <w:keepLines w:val="0"/>
        <w:shd w:val="clear" w:color="auto" w:fill="auto"/>
        <w:bidi w:val="0"/>
        <w:jc w:val="left"/>
        <w:spacing w:before="0" w:after="374" w:line="217" w:lineRule="exact"/>
        <w:ind w:left="0" w:right="0" w:firstLine="0"/>
      </w:pPr>
      <w:r>
        <w:rPr>
          <w:lang w:val="en-US" w:eastAsia="en-US" w:bidi="en-US"/>
          <w:w w:val="100"/>
          <w:spacing w:val="0"/>
          <w:color w:val="000000"/>
          <w:position w:val="0"/>
        </w:rPr>
        <w:t>Greater Phil. Locksmiths Association Contact: Bill Young, CML (610)647-5042 (610) 647-5950 fex</w:t>
      </w:r>
    </w:p>
    <w:p>
      <w:pPr>
        <w:pStyle w:val="Style257"/>
        <w:framePr w:w="2230" w:h="8132" w:hRule="exact" w:wrap="none" w:vAnchor="page" w:hAnchor="page" w:x="8918" w:y="3005"/>
        <w:widowControl w:val="0"/>
        <w:keepNext w:val="0"/>
        <w:keepLines w:val="0"/>
        <w:shd w:val="clear" w:color="auto" w:fill="auto"/>
        <w:bidi w:val="0"/>
        <w:jc w:val="left"/>
        <w:spacing w:before="0" w:after="0" w:line="200" w:lineRule="exact"/>
        <w:ind w:left="0" w:right="0" w:firstLine="0"/>
      </w:pPr>
      <w:bookmarkStart w:id="47" w:name="bookmark47"/>
      <w:r>
        <w:rPr>
          <w:lang w:val="en-US" w:eastAsia="en-US" w:bidi="en-US"/>
          <w:w w:val="100"/>
          <w:spacing w:val="0"/>
          <w:color w:val="000000"/>
          <w:position w:val="0"/>
        </w:rPr>
        <w:t>30-Oct 2</w:t>
      </w:r>
      <w:bookmarkEnd w:id="47"/>
    </w:p>
    <w:p>
      <w:pPr>
        <w:pStyle w:val="Style238"/>
        <w:framePr w:w="2230" w:h="8132" w:hRule="exact" w:wrap="none" w:vAnchor="page" w:hAnchor="page" w:x="8918" w:y="3005"/>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MINK Convention Marshalltown, LA Iowa Locksmith Association Contact: Kenneth Novey (319)377-4295</w:t>
      </w:r>
    </w:p>
    <w:p>
      <w:pPr>
        <w:pStyle w:val="Style252"/>
        <w:framePr w:w="2230" w:h="3384" w:hRule="exact" w:wrap="none" w:vAnchor="page" w:hAnchor="page" w:x="8918" w:y="119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w:t>
      </w:r>
    </w:p>
    <w:p>
      <w:pPr>
        <w:pStyle w:val="Style257"/>
        <w:framePr w:w="2230" w:h="3384" w:hRule="exact" w:wrap="none" w:vAnchor="page" w:hAnchor="page" w:x="8918" w:y="11921"/>
        <w:widowControl w:val="0"/>
        <w:keepNext w:val="0"/>
        <w:keepLines w:val="0"/>
        <w:shd w:val="clear" w:color="auto" w:fill="auto"/>
        <w:bidi w:val="0"/>
        <w:jc w:val="left"/>
        <w:spacing w:before="0" w:after="0" w:line="200" w:lineRule="exact"/>
        <w:ind w:left="0" w:right="0" w:firstLine="0"/>
      </w:pPr>
      <w:bookmarkStart w:id="48" w:name="bookmark48"/>
      <w:r>
        <w:rPr>
          <w:lang w:val="en-US" w:eastAsia="en-US" w:bidi="en-US"/>
          <w:w w:val="100"/>
          <w:spacing w:val="0"/>
          <w:color w:val="000000"/>
          <w:position w:val="0"/>
        </w:rPr>
        <w:t>1-3</w:t>
      </w:r>
      <w:bookmarkEnd w:id="48"/>
    </w:p>
    <w:p>
      <w:pPr>
        <w:pStyle w:val="Style238"/>
        <w:framePr w:w="2230" w:h="3384" w:hRule="exact" w:wrap="none" w:vAnchor="page" w:hAnchor="page" w:x="8918" w:y="11921"/>
        <w:widowControl w:val="0"/>
        <w:keepNext w:val="0"/>
        <w:keepLines w:val="0"/>
        <w:shd w:val="clear" w:color="auto" w:fill="auto"/>
        <w:bidi w:val="0"/>
        <w:jc w:val="left"/>
        <w:spacing w:before="0" w:after="375" w:line="233" w:lineRule="exact"/>
        <w:ind w:left="0" w:right="0" w:firstLine="0"/>
      </w:pPr>
      <w:r>
        <w:rPr>
          <w:lang w:val="en-US" w:eastAsia="en-US" w:bidi="en-US"/>
          <w:w w:val="100"/>
          <w:spacing w:val="0"/>
          <w:color w:val="000000"/>
          <w:position w:val="0"/>
        </w:rPr>
        <w:t>Jo-Van National Trade Show and Educational Seminar Contact: Ron Wilson (416)752-7249</w:t>
      </w:r>
    </w:p>
    <w:p>
      <w:pPr>
        <w:pStyle w:val="Style257"/>
        <w:framePr w:w="2230" w:h="3384" w:hRule="exact" w:wrap="none" w:vAnchor="page" w:hAnchor="page" w:x="8918" w:y="11921"/>
        <w:widowControl w:val="0"/>
        <w:keepNext w:val="0"/>
        <w:keepLines w:val="0"/>
        <w:shd w:val="clear" w:color="auto" w:fill="auto"/>
        <w:bidi w:val="0"/>
        <w:jc w:val="left"/>
        <w:spacing w:before="0" w:after="0" w:line="215" w:lineRule="exact"/>
        <w:ind w:left="0" w:right="0" w:firstLine="0"/>
      </w:pPr>
      <w:bookmarkStart w:id="49" w:name="bookmark49"/>
      <w:r>
        <w:rPr>
          <w:lang w:val="en-US" w:eastAsia="en-US" w:bidi="en-US"/>
          <w:w w:val="100"/>
          <w:spacing w:val="0"/>
          <w:color w:val="000000"/>
          <w:position w:val="0"/>
        </w:rPr>
        <w:t>9</w:t>
      </w:r>
      <w:bookmarkEnd w:id="49"/>
    </w:p>
    <w:p>
      <w:pPr>
        <w:pStyle w:val="Style238"/>
        <w:framePr w:w="2230" w:h="3384" w:hRule="exact" w:wrap="none" w:vAnchor="page" w:hAnchor="page" w:x="8918" w:y="11921"/>
        <w:widowControl w:val="0"/>
        <w:keepNext w:val="0"/>
        <w:keepLines w:val="0"/>
        <w:shd w:val="clear" w:color="auto" w:fill="auto"/>
        <w:bidi w:val="0"/>
        <w:jc w:val="left"/>
        <w:spacing w:before="0" w:after="0" w:line="215" w:lineRule="exact"/>
        <w:ind w:left="0" w:right="0" w:firstLine="0"/>
      </w:pPr>
      <w:r>
        <w:rPr>
          <w:rStyle w:val="CharStyle261"/>
        </w:rPr>
        <w:t>^</w:t>
      </w:r>
      <w:r>
        <w:rPr>
          <w:lang w:val="en-US" w:eastAsia="en-US" w:bidi="en-US"/>
          <w:w w:val="100"/>
          <w:spacing w:val="0"/>
          <w:color w:val="000000"/>
          <w:position w:val="0"/>
        </w:rPr>
        <w:t xml:space="preserve"> ALOA PRP Sitting</w:t>
      </w:r>
    </w:p>
    <w:p>
      <w:pPr>
        <w:pStyle w:val="Style238"/>
        <w:framePr w:w="2230" w:h="3384" w:hRule="exact" w:wrap="none" w:vAnchor="page" w:hAnchor="page" w:x="8918" w:y="11921"/>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ALOA</w:t>
      </w:r>
    </w:p>
    <w:p>
      <w:pPr>
        <w:pStyle w:val="Style238"/>
        <w:framePr w:w="2230" w:h="3384" w:hRule="exact" w:wrap="none" w:vAnchor="page" w:hAnchor="page" w:x="8918" w:y="11921"/>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Dallas, TX</w:t>
      </w:r>
    </w:p>
    <w:p>
      <w:pPr>
        <w:pStyle w:val="Style238"/>
        <w:framePr w:w="2230" w:h="3384" w:hRule="exact" w:wrap="none" w:vAnchor="page" w:hAnchor="page" w:x="8918" w:y="11921"/>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Contact: David Lowell (800) 532-2562 (214) 827-1810 fax</w:t>
      </w:r>
    </w:p>
    <w:p>
      <w:pPr>
        <w:pStyle w:val="Style111"/>
        <w:framePr w:wrap="none" w:vAnchor="page" w:hAnchor="page" w:x="981" w:y="1547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109"/>
        <w:framePr w:wrap="none" w:vAnchor="page" w:hAnchor="page" w:x="2367" w:y="154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87.55pt;margin-top:722.2pt;width:119.3pt;height:0;z-index:-251658240;mso-position-horizontal-relative:page;mso-position-vertical-relative:page">
            <v:stroke weight="0.6pt"/>
          </v:shape>
        </w:pict>
      </w:r>
      <w:r>
        <w:pict>
          <v:shape o:spt="32" o:oned="1" path="m,l21600,21600e" style="position:absolute;margin-left:287.55pt;margin-top:722.2pt;width:0;height:41.5pt;z-index:-251658240;mso-position-horizontal-relative:page;mso-position-vertical-relative:page">
            <v:stroke weight="0.6pt"/>
          </v:shape>
        </w:pict>
      </w:r>
      <w:r>
        <w:pict>
          <v:shape o:spt="32" o:oned="1" path="m,l21600,21600e" style="position:absolute;margin-left:287.55pt;margin-top:763.7pt;width:119.3pt;height:0;z-index:-251658240;mso-position-horizontal-relative:page;mso-position-vertical-relative:page">
            <v:stroke weight="0.6pt"/>
          </v:shape>
        </w:pict>
      </w:r>
      <w:r>
        <w:pict>
          <v:shape o:spt="32" o:oned="1" path="m,l21600,21600e" style="position:absolute;margin-left:406.85pt;margin-top:722.2pt;width:0;height:41.5pt;z-index:-251658240;mso-position-horizontal-relative:page;mso-position-vertical-relative:page">
            <v:stroke weight="0.6pt"/>
          </v:shape>
        </w:pict>
      </w:r>
    </w:p>
    <w:p>
      <w:pPr>
        <w:pStyle w:val="Style262"/>
        <w:framePr w:w="2750" w:h="2047" w:hRule="exact" w:wrap="none" w:vAnchor="page" w:hAnchor="page" w:x="8627" w:y="1029"/>
        <w:widowControl w:val="0"/>
        <w:keepNext w:val="0"/>
        <w:keepLines w:val="0"/>
        <w:shd w:val="clear" w:color="auto" w:fill="auto"/>
        <w:bidi w:val="0"/>
        <w:spacing w:before="0" w:after="0"/>
        <w:ind w:left="0" w:right="20" w:firstLine="0"/>
      </w:pPr>
      <w:bookmarkStart w:id="50" w:name="bookmark50"/>
      <w:r>
        <w:rPr>
          <w:lang w:val="en-US" w:eastAsia="en-US" w:bidi="en-US"/>
          <w:spacing w:val="0"/>
          <w:color w:val="000000"/>
          <w:position w:val="0"/>
        </w:rPr>
        <w:t>ALOA HAS</w:t>
        <w:br/>
        <w:t>FAX ON</w:t>
        <w:br/>
        <w:t>DEMAND!</w:t>
      </w:r>
      <w:bookmarkEnd w:id="50"/>
    </w:p>
    <w:tbl>
      <w:tblPr>
        <w:tblOverlap w:val="never"/>
        <w:tblLayout w:type="fixed"/>
        <w:jc w:val="left"/>
      </w:tblPr>
      <w:tblGrid>
        <w:gridCol w:w="2194"/>
        <w:gridCol w:w="1680"/>
      </w:tblGrid>
      <w:tr>
        <w:trPr>
          <w:trHeight w:val="197" w:hRule="exact"/>
        </w:trPr>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200" w:lineRule="exact"/>
              <w:ind w:left="0" w:right="0" w:firstLine="0"/>
            </w:pPr>
            <w:r>
              <w:rPr>
                <w:rStyle w:val="CharStyle264"/>
              </w:rPr>
              <w:t>10</w:t>
            </w:r>
          </w:p>
        </w:tc>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200" w:lineRule="exact"/>
              <w:ind w:left="160" w:right="0" w:firstLine="0"/>
            </w:pPr>
            <w:r>
              <w:rPr>
                <w:rStyle w:val="CharStyle264"/>
              </w:rPr>
              <w:t>10</w:t>
            </w:r>
          </w:p>
        </w:tc>
      </w:tr>
      <w:tr>
        <w:trPr>
          <w:trHeight w:val="216" w:hRule="exact"/>
        </w:trPr>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68" w:lineRule="exact"/>
              <w:ind w:left="0" w:right="0" w:firstLine="0"/>
            </w:pPr>
            <w:r>
              <w:rPr>
                <w:rStyle w:val="CharStyle265"/>
              </w:rPr>
              <w:t>ft</w:t>
            </w:r>
            <w:r>
              <w:rPr>
                <w:rStyle w:val="CharStyle266"/>
              </w:rPr>
              <w:t xml:space="preserve"> ALOA PRP Sitting</w:t>
            </w:r>
          </w:p>
        </w:tc>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68" w:lineRule="exact"/>
              <w:ind w:left="160" w:right="0" w:firstLine="0"/>
            </w:pPr>
            <w:r>
              <w:rPr>
                <w:rStyle w:val="CharStyle265"/>
              </w:rPr>
              <w:t>ft</w:t>
            </w:r>
            <w:r>
              <w:rPr>
                <w:rStyle w:val="CharStyle266"/>
              </w:rPr>
              <w:t xml:space="preserve"> ALOA PRP Sitting</w:t>
            </w:r>
          </w:p>
        </w:tc>
      </w:tr>
      <w:tr>
        <w:trPr>
          <w:trHeight w:val="206" w:hRule="exact"/>
        </w:trPr>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0" w:right="0" w:firstLine="0"/>
            </w:pPr>
            <w:r>
              <w:rPr>
                <w:rStyle w:val="CharStyle266"/>
              </w:rPr>
              <w:t>Burbank, CA</w:t>
            </w:r>
          </w:p>
        </w:tc>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160" w:right="0" w:firstLine="0"/>
            </w:pPr>
            <w:r>
              <w:rPr>
                <w:rStyle w:val="CharStyle266"/>
              </w:rPr>
              <w:t>Sturbridge, MA</w:t>
            </w:r>
          </w:p>
        </w:tc>
      </w:tr>
      <w:tr>
        <w:trPr>
          <w:trHeight w:val="202" w:hRule="exact"/>
        </w:trPr>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0" w:right="0" w:firstLine="0"/>
            </w:pPr>
            <w:r>
              <w:rPr>
                <w:rStyle w:val="CharStyle266"/>
              </w:rPr>
              <w:t>Clark Security Products</w:t>
            </w:r>
          </w:p>
        </w:tc>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160" w:right="0" w:firstLine="0"/>
            </w:pPr>
            <w:r>
              <w:rPr>
                <w:rStyle w:val="CharStyle266"/>
              </w:rPr>
              <w:t>Yankee Security</w:t>
            </w:r>
          </w:p>
        </w:tc>
      </w:tr>
      <w:tr>
        <w:trPr>
          <w:trHeight w:val="206" w:hRule="exact"/>
        </w:trPr>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0" w:right="0" w:firstLine="0"/>
            </w:pPr>
            <w:r>
              <w:rPr>
                <w:rStyle w:val="CharStyle266"/>
              </w:rPr>
              <w:t>Contact: Terri Burges</w:t>
            </w:r>
          </w:p>
        </w:tc>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160" w:right="0" w:firstLine="0"/>
            </w:pPr>
            <w:r>
              <w:rPr>
                <w:rStyle w:val="CharStyle266"/>
              </w:rPr>
              <w:t>Contact: Robert Mahoney</w:t>
            </w:r>
          </w:p>
        </w:tc>
      </w:tr>
      <w:tr>
        <w:trPr>
          <w:trHeight w:val="192" w:hRule="exact"/>
        </w:trPr>
        <w:tc>
          <w:tcPr>
            <w:shd w:val="clear" w:color="auto" w:fill="FFFFFF"/>
            <w:tcBorders/>
            <w:vAlign w:val="top"/>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0" w:right="0" w:firstLine="0"/>
            </w:pPr>
            <w:r>
              <w:rPr>
                <w:rStyle w:val="CharStyle266"/>
              </w:rPr>
              <w:t>(619)974-5273</w:t>
            </w:r>
          </w:p>
        </w:tc>
        <w:tc>
          <w:tcPr>
            <w:shd w:val="clear" w:color="auto" w:fill="FFFFFF"/>
            <w:tcBorders/>
            <w:vAlign w:val="top"/>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160" w:right="0" w:firstLine="0"/>
            </w:pPr>
            <w:r>
              <w:rPr>
                <w:rStyle w:val="CharStyle266"/>
              </w:rPr>
              <w:t>(800) 209-8266</w:t>
            </w:r>
          </w:p>
        </w:tc>
      </w:tr>
      <w:tr>
        <w:trPr>
          <w:trHeight w:val="374" w:hRule="exact"/>
        </w:trPr>
        <w:tc>
          <w:tcPr>
            <w:shd w:val="clear" w:color="auto" w:fill="FFFFFF"/>
            <w:tcBorders/>
            <w:vAlign w:val="top"/>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0" w:right="0" w:firstLine="0"/>
            </w:pPr>
            <w:r>
              <w:rPr>
                <w:rStyle w:val="CharStyle266"/>
              </w:rPr>
              <w:t>(619) 974-5284 fax</w:t>
            </w:r>
          </w:p>
        </w:tc>
        <w:tc>
          <w:tcPr>
            <w:shd w:val="clear" w:color="auto" w:fill="FFFFFF"/>
            <w:tcBorders/>
            <w:vAlign w:val="top"/>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160" w:right="0" w:firstLine="0"/>
            </w:pPr>
            <w:r>
              <w:rPr>
                <w:rStyle w:val="CharStyle266"/>
              </w:rPr>
              <w:t>(860) 646-2122 fax</w:t>
            </w:r>
          </w:p>
        </w:tc>
      </w:tr>
      <w:tr>
        <w:trPr>
          <w:trHeight w:val="379" w:hRule="exact"/>
        </w:trPr>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200" w:lineRule="exact"/>
              <w:ind w:left="0" w:right="0" w:firstLine="0"/>
            </w:pPr>
            <w:r>
              <w:rPr>
                <w:rStyle w:val="CharStyle267"/>
              </w:rPr>
              <w:t>14</w:t>
            </w:r>
          </w:p>
        </w:tc>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200" w:lineRule="exact"/>
              <w:ind w:left="160" w:right="0" w:firstLine="0"/>
            </w:pPr>
            <w:r>
              <w:rPr>
                <w:rStyle w:val="CharStyle264"/>
              </w:rPr>
              <w:t>11</w:t>
            </w:r>
          </w:p>
        </w:tc>
      </w:tr>
      <w:tr>
        <w:trPr>
          <w:trHeight w:val="216" w:hRule="exact"/>
        </w:trPr>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0" w:right="0" w:firstLine="0"/>
            </w:pPr>
            <w:r>
              <w:rPr>
                <w:rStyle w:val="CharStyle266"/>
              </w:rPr>
              <w:t>DHI 5 th Annual Golf Tournament</w:t>
            </w:r>
          </w:p>
        </w:tc>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68" w:lineRule="exact"/>
              <w:ind w:left="160" w:right="0" w:firstLine="0"/>
            </w:pPr>
            <w:r>
              <w:rPr>
                <w:rStyle w:val="CharStyle265"/>
              </w:rPr>
              <w:t>ft</w:t>
            </w:r>
            <w:r>
              <w:rPr>
                <w:rStyle w:val="CharStyle266"/>
              </w:rPr>
              <w:t xml:space="preserve"> ALOA PRP Sitting</w:t>
            </w:r>
          </w:p>
        </w:tc>
      </w:tr>
      <w:tr>
        <w:trPr>
          <w:trHeight w:val="192" w:hRule="exact"/>
        </w:trPr>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0" w:right="0" w:firstLine="0"/>
            </w:pPr>
            <w:r>
              <w:rPr>
                <w:rStyle w:val="CharStyle266"/>
              </w:rPr>
              <w:t>Dallas, TX</w:t>
            </w:r>
          </w:p>
        </w:tc>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160" w:right="0" w:firstLine="0"/>
            </w:pPr>
            <w:r>
              <w:rPr>
                <w:rStyle w:val="CharStyle266"/>
              </w:rPr>
              <w:t>ALOA</w:t>
            </w:r>
          </w:p>
        </w:tc>
      </w:tr>
      <w:tr>
        <w:trPr>
          <w:trHeight w:val="206" w:hRule="exact"/>
        </w:trPr>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0" w:right="0" w:firstLine="0"/>
            </w:pPr>
            <w:r>
              <w:rPr>
                <w:rStyle w:val="CharStyle266"/>
              </w:rPr>
              <w:t>Door Hardware Institute</w:t>
            </w:r>
          </w:p>
        </w:tc>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160" w:right="0" w:firstLine="0"/>
            </w:pPr>
            <w:r>
              <w:rPr>
                <w:rStyle w:val="CharStyle266"/>
              </w:rPr>
              <w:t>Dallas, TX</w:t>
            </w:r>
          </w:p>
        </w:tc>
      </w:tr>
      <w:tr>
        <w:trPr>
          <w:trHeight w:val="1382" w:hRule="exact"/>
        </w:trPr>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400" w:line="154" w:lineRule="exact"/>
              <w:ind w:left="0" w:right="0" w:firstLine="0"/>
            </w:pPr>
            <w:r>
              <w:rPr>
                <w:rStyle w:val="CharStyle266"/>
              </w:rPr>
              <w:t>(703) 222-2010</w:t>
            </w:r>
          </w:p>
          <w:p>
            <w:pPr>
              <w:pStyle w:val="Style5"/>
              <w:framePr w:w="3874" w:h="5923" w:wrap="none" w:vAnchor="page" w:hAnchor="page" w:x="1370" w:y="3050"/>
              <w:widowControl w:val="0"/>
              <w:keepNext w:val="0"/>
              <w:keepLines w:val="0"/>
              <w:shd w:val="clear" w:color="auto" w:fill="auto"/>
              <w:bidi w:val="0"/>
              <w:jc w:val="left"/>
              <w:spacing w:before="400" w:after="0" w:line="202" w:lineRule="exact"/>
              <w:ind w:left="0" w:right="0" w:firstLine="0"/>
            </w:pPr>
            <w:r>
              <w:rPr>
                <w:rStyle w:val="CharStyle267"/>
              </w:rPr>
              <w:t>16-17</w:t>
            </w:r>
          </w:p>
          <w:p>
            <w:pPr>
              <w:pStyle w:val="Style5"/>
              <w:framePr w:w="3874" w:h="5923" w:wrap="none" w:vAnchor="page" w:hAnchor="page" w:x="1370" w:y="3050"/>
              <w:widowControl w:val="0"/>
              <w:keepNext w:val="0"/>
              <w:keepLines w:val="0"/>
              <w:shd w:val="clear" w:color="auto" w:fill="auto"/>
              <w:bidi w:val="0"/>
              <w:jc w:val="left"/>
              <w:spacing w:before="0" w:after="0" w:line="202" w:lineRule="exact"/>
              <w:ind w:left="0" w:right="0" w:firstLine="0"/>
            </w:pPr>
            <w:r>
              <w:rPr>
                <w:rStyle w:val="CharStyle266"/>
              </w:rPr>
              <w:t>Professional Safe Moving Class</w:t>
            </w:r>
          </w:p>
          <w:p>
            <w:pPr>
              <w:pStyle w:val="Style5"/>
              <w:framePr w:w="3874" w:h="5923" w:wrap="none" w:vAnchor="page" w:hAnchor="page" w:x="1370" w:y="3050"/>
              <w:widowControl w:val="0"/>
              <w:keepNext w:val="0"/>
              <w:keepLines w:val="0"/>
              <w:shd w:val="clear" w:color="auto" w:fill="auto"/>
              <w:bidi w:val="0"/>
              <w:jc w:val="left"/>
              <w:spacing w:before="0" w:after="0" w:line="202" w:lineRule="exact"/>
              <w:ind w:left="0" w:right="0" w:firstLine="0"/>
            </w:pPr>
            <w:r>
              <w:rPr>
                <w:rStyle w:val="CharStyle266"/>
              </w:rPr>
              <w:t>Eau Claire WI</w:t>
            </w:r>
          </w:p>
          <w:p>
            <w:pPr>
              <w:pStyle w:val="Style5"/>
              <w:framePr w:w="3874" w:h="5923" w:wrap="none" w:vAnchor="page" w:hAnchor="page" w:x="1370" w:y="3050"/>
              <w:widowControl w:val="0"/>
              <w:keepNext w:val="0"/>
              <w:keepLines w:val="0"/>
              <w:shd w:val="clear" w:color="auto" w:fill="auto"/>
              <w:bidi w:val="0"/>
              <w:jc w:val="left"/>
              <w:spacing w:before="0" w:after="0" w:line="202" w:lineRule="exact"/>
              <w:ind w:left="0" w:right="0" w:firstLine="0"/>
            </w:pPr>
            <w:r>
              <w:rPr>
                <w:rStyle w:val="CharStyle266"/>
              </w:rPr>
              <w:t>Indian Head Chapter of ALOA</w:t>
            </w:r>
          </w:p>
        </w:tc>
        <w:tc>
          <w:tcPr>
            <w:shd w:val="clear" w:color="auto" w:fill="FFFFFF"/>
            <w:tcBorders/>
            <w:vAlign w:val="top"/>
          </w:tcPr>
          <w:p>
            <w:pPr>
              <w:pStyle w:val="Style5"/>
              <w:framePr w:w="3874" w:h="5923" w:wrap="none" w:vAnchor="page" w:hAnchor="page" w:x="1370" w:y="3050"/>
              <w:widowControl w:val="0"/>
              <w:keepNext w:val="0"/>
              <w:keepLines w:val="0"/>
              <w:shd w:val="clear" w:color="auto" w:fill="auto"/>
              <w:bidi w:val="0"/>
              <w:jc w:val="left"/>
              <w:spacing w:before="0" w:after="0" w:line="202" w:lineRule="exact"/>
              <w:ind w:left="160" w:right="0" w:firstLine="0"/>
            </w:pPr>
            <w:r>
              <w:rPr>
                <w:rStyle w:val="CharStyle266"/>
              </w:rPr>
              <w:t>Contact: David Lowell (800) 532-2562 (214) 827-1810 fax</w:t>
            </w:r>
          </w:p>
        </w:tc>
      </w:tr>
      <w:tr>
        <w:trPr>
          <w:trHeight w:val="754" w:hRule="exact"/>
        </w:trPr>
        <w:tc>
          <w:tcPr>
            <w:shd w:val="clear" w:color="auto" w:fill="FFFFFF"/>
            <w:tcBorders/>
            <w:vAlign w:val="top"/>
          </w:tcPr>
          <w:p>
            <w:pPr>
              <w:pStyle w:val="Style5"/>
              <w:framePr w:w="3874" w:h="5923" w:wrap="none" w:vAnchor="page" w:hAnchor="page" w:x="1370" w:y="3050"/>
              <w:widowControl w:val="0"/>
              <w:keepNext w:val="0"/>
              <w:keepLines w:val="0"/>
              <w:shd w:val="clear" w:color="auto" w:fill="auto"/>
              <w:bidi w:val="0"/>
              <w:jc w:val="left"/>
              <w:spacing w:before="0" w:after="0" w:line="204" w:lineRule="exact"/>
              <w:ind w:left="0" w:right="0" w:firstLine="0"/>
            </w:pPr>
            <w:r>
              <w:rPr>
                <w:rStyle w:val="CharStyle266"/>
              </w:rPr>
              <w:t>Contact: John Dorsey (715)832-4207</w:t>
            </w:r>
          </w:p>
        </w:tc>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200" w:lineRule="exact"/>
              <w:ind w:left="160" w:right="0" w:firstLine="0"/>
            </w:pPr>
            <w:r>
              <w:rPr>
                <w:rStyle w:val="CharStyle267"/>
              </w:rPr>
              <w:t>DECEMBER</w:t>
            </w:r>
          </w:p>
          <w:p>
            <w:pPr>
              <w:pStyle w:val="Style5"/>
              <w:framePr w:w="3874" w:h="5923" w:wrap="none" w:vAnchor="page" w:hAnchor="page" w:x="1370" w:y="3050"/>
              <w:widowControl w:val="0"/>
              <w:keepNext w:val="0"/>
              <w:keepLines w:val="0"/>
              <w:shd w:val="clear" w:color="auto" w:fill="auto"/>
              <w:bidi w:val="0"/>
              <w:jc w:val="left"/>
              <w:spacing w:before="0" w:after="0" w:line="200" w:lineRule="exact"/>
              <w:ind w:left="160" w:right="0" w:firstLine="0"/>
            </w:pPr>
            <w:r>
              <w:rPr>
                <w:rStyle w:val="CharStyle267"/>
              </w:rPr>
              <w:t>ii</w:t>
            </w:r>
          </w:p>
          <w:p>
            <w:pPr>
              <w:pStyle w:val="Style5"/>
              <w:framePr w:w="3874" w:h="5923" w:wrap="none" w:vAnchor="page" w:hAnchor="page" w:x="1370" w:y="3050"/>
              <w:widowControl w:val="0"/>
              <w:keepNext w:val="0"/>
              <w:keepLines w:val="0"/>
              <w:shd w:val="clear" w:color="auto" w:fill="auto"/>
              <w:bidi w:val="0"/>
              <w:jc w:val="left"/>
              <w:spacing w:before="0" w:after="0" w:line="168" w:lineRule="exact"/>
              <w:ind w:left="160" w:right="0" w:firstLine="0"/>
            </w:pPr>
            <w:r>
              <w:rPr>
                <w:rStyle w:val="CharStyle265"/>
              </w:rPr>
              <w:t>ft</w:t>
            </w:r>
            <w:r>
              <w:rPr>
                <w:rStyle w:val="CharStyle266"/>
              </w:rPr>
              <w:t xml:space="preserve"> ALOA PRP Sitting</w:t>
            </w:r>
          </w:p>
        </w:tc>
      </w:tr>
      <w:tr>
        <w:trPr>
          <w:trHeight w:val="192" w:hRule="exact"/>
        </w:trPr>
        <w:tc>
          <w:tcPr>
            <w:shd w:val="clear" w:color="auto" w:fill="FFFFFF"/>
            <w:tcBorders/>
            <w:vAlign w:val="center"/>
          </w:tcPr>
          <w:p>
            <w:pPr>
              <w:pStyle w:val="Style5"/>
              <w:framePr w:w="3874" w:h="5923" w:wrap="none" w:vAnchor="page" w:hAnchor="page" w:x="1370" w:y="3050"/>
              <w:widowControl w:val="0"/>
              <w:keepNext w:val="0"/>
              <w:keepLines w:val="0"/>
              <w:shd w:val="clear" w:color="auto" w:fill="auto"/>
              <w:bidi w:val="0"/>
              <w:jc w:val="left"/>
              <w:spacing w:before="0" w:after="0" w:line="200" w:lineRule="exact"/>
              <w:ind w:left="0" w:right="0" w:firstLine="0"/>
            </w:pPr>
            <w:r>
              <w:rPr>
                <w:rStyle w:val="CharStyle267"/>
              </w:rPr>
              <w:t>16-18</w:t>
            </w:r>
          </w:p>
        </w:tc>
        <w:tc>
          <w:tcPr>
            <w:shd w:val="clear" w:color="auto" w:fill="FFFFFF"/>
            <w:tcBorders/>
            <w:vAlign w:val="center"/>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160" w:right="0" w:firstLine="0"/>
            </w:pPr>
            <w:r>
              <w:rPr>
                <w:rStyle w:val="CharStyle266"/>
              </w:rPr>
              <w:t>ALOA</w:t>
            </w:r>
          </w:p>
        </w:tc>
      </w:tr>
      <w:tr>
        <w:trPr>
          <w:trHeight w:val="206" w:hRule="exact"/>
        </w:trPr>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0" w:right="0" w:firstLine="0"/>
            </w:pPr>
            <w:r>
              <w:rPr>
                <w:rStyle w:val="CharStyle266"/>
              </w:rPr>
              <w:t>DHI 24th Annual Convention and</w:t>
            </w:r>
          </w:p>
        </w:tc>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160" w:right="0" w:firstLine="0"/>
            </w:pPr>
            <w:r>
              <w:rPr>
                <w:rStyle w:val="CharStyle266"/>
              </w:rPr>
              <w:t>Dallas, TX</w:t>
            </w:r>
          </w:p>
        </w:tc>
      </w:tr>
      <w:tr>
        <w:trPr>
          <w:trHeight w:val="206" w:hRule="exact"/>
        </w:trPr>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0" w:right="0" w:firstLine="0"/>
            </w:pPr>
            <w:r>
              <w:rPr>
                <w:rStyle w:val="CharStyle266"/>
              </w:rPr>
              <w:t>Exposition</w:t>
            </w:r>
          </w:p>
        </w:tc>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160" w:right="0" w:firstLine="0"/>
            </w:pPr>
            <w:r>
              <w:rPr>
                <w:rStyle w:val="CharStyle266"/>
              </w:rPr>
              <w:t>Contact: David Lowell</w:t>
            </w:r>
          </w:p>
        </w:tc>
      </w:tr>
      <w:tr>
        <w:trPr>
          <w:trHeight w:val="202" w:hRule="exact"/>
        </w:trPr>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0" w:right="0" w:firstLine="0"/>
            </w:pPr>
            <w:r>
              <w:rPr>
                <w:rStyle w:val="CharStyle266"/>
              </w:rPr>
              <w:t>Dallas, TX</w:t>
            </w:r>
          </w:p>
        </w:tc>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160" w:right="0" w:firstLine="0"/>
            </w:pPr>
            <w:r>
              <w:rPr>
                <w:rStyle w:val="CharStyle266"/>
              </w:rPr>
              <w:t>(800) 532-2562</w:t>
            </w:r>
          </w:p>
        </w:tc>
      </w:tr>
      <w:tr>
        <w:trPr>
          <w:trHeight w:val="394" w:hRule="exact"/>
        </w:trPr>
        <w:tc>
          <w:tcPr>
            <w:shd w:val="clear" w:color="auto" w:fill="FFFFFF"/>
            <w:tcBorders/>
            <w:vAlign w:val="bottom"/>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0" w:right="0" w:firstLine="0"/>
            </w:pPr>
            <w:r>
              <w:rPr>
                <w:rStyle w:val="CharStyle266"/>
              </w:rPr>
              <w:t>Contact: DHI</w:t>
            </w:r>
          </w:p>
          <w:p>
            <w:pPr>
              <w:pStyle w:val="Style5"/>
              <w:framePr w:w="3874" w:h="5923" w:wrap="none" w:vAnchor="page" w:hAnchor="page" w:x="1370" w:y="3050"/>
              <w:widowControl w:val="0"/>
              <w:keepNext w:val="0"/>
              <w:keepLines w:val="0"/>
              <w:shd w:val="clear" w:color="auto" w:fill="auto"/>
              <w:bidi w:val="0"/>
              <w:jc w:val="left"/>
              <w:spacing w:before="0" w:after="0" w:line="154" w:lineRule="exact"/>
              <w:ind w:left="0" w:right="0" w:firstLine="0"/>
            </w:pPr>
            <w:r>
              <w:rPr>
                <w:rStyle w:val="CharStyle266"/>
              </w:rPr>
              <w:t>(703) 222-2010</w:t>
            </w:r>
          </w:p>
        </w:tc>
        <w:tc>
          <w:tcPr>
            <w:shd w:val="clear" w:color="auto" w:fill="FFFFFF"/>
            <w:tcBorders/>
            <w:vAlign w:val="top"/>
          </w:tcPr>
          <w:p>
            <w:pPr>
              <w:pStyle w:val="Style5"/>
              <w:framePr w:w="3874" w:h="5923" w:wrap="none" w:vAnchor="page" w:hAnchor="page" w:x="1370" w:y="3050"/>
              <w:widowControl w:val="0"/>
              <w:keepNext w:val="0"/>
              <w:keepLines w:val="0"/>
              <w:shd w:val="clear" w:color="auto" w:fill="auto"/>
              <w:bidi w:val="0"/>
              <w:jc w:val="left"/>
              <w:spacing w:before="0" w:after="0" w:line="154" w:lineRule="exact"/>
              <w:ind w:left="160" w:right="0" w:firstLine="0"/>
            </w:pPr>
            <w:r>
              <w:rPr>
                <w:rStyle w:val="CharStyle266"/>
              </w:rPr>
              <w:t>(214) 827-1810 fax</w:t>
            </w:r>
          </w:p>
        </w:tc>
      </w:tr>
    </w:tbl>
    <w:p>
      <w:pPr>
        <w:pStyle w:val="Style268"/>
        <w:framePr w:w="1930" w:h="3616" w:hRule="exact" w:wrap="none" w:vAnchor="page" w:hAnchor="page" w:x="1322" w:y="9295"/>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17</w:t>
      </w:r>
      <w:bookmarkEnd w:id="51"/>
    </w:p>
    <w:p>
      <w:pPr>
        <w:pStyle w:val="Style65"/>
        <w:framePr w:w="1930" w:h="3616" w:hRule="exact" w:wrap="none" w:vAnchor="page" w:hAnchor="page" w:x="1322" w:y="9295"/>
        <w:widowControl w:val="0"/>
        <w:keepNext w:val="0"/>
        <w:keepLines w:val="0"/>
        <w:shd w:val="clear" w:color="auto" w:fill="auto"/>
        <w:bidi w:val="0"/>
        <w:jc w:val="left"/>
        <w:spacing w:before="0" w:after="340" w:line="202" w:lineRule="exact"/>
        <w:ind w:left="0" w:right="0" w:firstLine="0"/>
      </w:pPr>
      <w:r>
        <w:rPr>
          <w:rStyle w:val="CharStyle270"/>
        </w:rPr>
        <w:t>ft</w:t>
      </w:r>
      <w:r>
        <w:rPr>
          <w:lang w:val="en-US" w:eastAsia="en-US" w:bidi="en-US"/>
          <w:w w:val="100"/>
          <w:spacing w:val="0"/>
          <w:color w:val="000000"/>
          <w:position w:val="0"/>
        </w:rPr>
        <w:t xml:space="preserve"> ALOA PRP Sitting Coraopolis, PA Penn/Ohio Locksmith Assoc. Contact: Martha R. Eggler (216) 676-8464 (216) 267-2511 fax</w:t>
      </w:r>
    </w:p>
    <w:p>
      <w:pPr>
        <w:pStyle w:val="Style84"/>
        <w:framePr w:w="1930" w:h="3616" w:hRule="exact" w:wrap="none" w:vAnchor="page" w:hAnchor="page" w:x="1322" w:y="929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29-31</w:t>
      </w:r>
    </w:p>
    <w:p>
      <w:pPr>
        <w:pStyle w:val="Style65"/>
        <w:framePr w:w="1930" w:h="3616" w:hRule="exact" w:wrap="none" w:vAnchor="page" w:hAnchor="page" w:x="1322" w:y="929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Convention</w:t>
      </w:r>
    </w:p>
    <w:p>
      <w:pPr>
        <w:pStyle w:val="Style65"/>
        <w:framePr w:w="1930" w:h="3616" w:hRule="exact" w:wrap="none" w:vAnchor="page" w:hAnchor="page" w:x="1322" w:y="929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Basildon, London</w:t>
      </w:r>
    </w:p>
    <w:p>
      <w:pPr>
        <w:pStyle w:val="Style65"/>
        <w:framePr w:w="1930" w:h="3616" w:hRule="exact" w:wrap="none" w:vAnchor="page" w:hAnchor="page" w:x="1322" w:y="929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Master Locksmiths Association</w:t>
      </w:r>
    </w:p>
    <w:p>
      <w:pPr>
        <w:pStyle w:val="Style65"/>
        <w:framePr w:w="1930" w:h="3616" w:hRule="exact" w:wrap="none" w:vAnchor="page" w:hAnchor="page" w:x="1322" w:y="929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London Region</w:t>
      </w:r>
    </w:p>
    <w:p>
      <w:pPr>
        <w:pStyle w:val="Style65"/>
        <w:framePr w:w="1930" w:h="3616" w:hRule="exact" w:wrap="none" w:vAnchor="page" w:hAnchor="page" w:x="1322" w:y="929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Contact: D. Stokes</w:t>
      </w:r>
    </w:p>
    <w:p>
      <w:pPr>
        <w:pStyle w:val="Style65"/>
        <w:framePr w:w="1930" w:h="3616" w:hRule="exact" w:wrap="none" w:vAnchor="page" w:hAnchor="page" w:x="1322" w:y="929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0181-520-7450</w:t>
      </w:r>
    </w:p>
    <w:p>
      <w:pPr>
        <w:pStyle w:val="Style65"/>
        <w:framePr w:w="1930" w:h="3616" w:hRule="exact" w:wrap="none" w:vAnchor="page" w:hAnchor="page" w:x="1322" w:y="929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0181-521-8376 fax</w:t>
      </w:r>
    </w:p>
    <w:p>
      <w:pPr>
        <w:pStyle w:val="Style65"/>
        <w:framePr w:w="1930" w:h="3616" w:hRule="exact" w:wrap="none" w:vAnchor="page" w:hAnchor="page" w:x="1322" w:y="9295"/>
        <w:widowControl w:val="0"/>
        <w:keepNext w:val="0"/>
        <w:keepLines w:val="0"/>
        <w:shd w:val="clear" w:color="auto" w:fill="auto"/>
        <w:bidi w:val="0"/>
        <w:jc w:val="left"/>
        <w:spacing w:before="0" w:after="0" w:line="202" w:lineRule="exact"/>
        <w:ind w:left="0" w:right="0" w:firstLine="0"/>
      </w:pPr>
      <w:r>
        <w:fldChar w:fldCharType="begin"/>
      </w:r>
      <w:r>
        <w:rPr/>
        <w:instrText> HYPERLINK "mailto:MLA_LR@hotmail.com" </w:instrText>
      </w:r>
      <w:r>
        <w:fldChar w:fldCharType="separate"/>
      </w:r>
      <w:r>
        <w:rPr>
          <w:lang w:val="en-US" w:eastAsia="en-US" w:bidi="en-US"/>
          <w:w w:val="100"/>
          <w:spacing w:val="0"/>
          <w:color w:val="000000"/>
          <w:position w:val="0"/>
        </w:rPr>
        <w:t>MLA_LR@hotmail.com</w:t>
      </w:r>
      <w:r>
        <w:fldChar w:fldCharType="end"/>
      </w:r>
    </w:p>
    <w:p>
      <w:pPr>
        <w:pStyle w:val="Style84"/>
        <w:framePr w:w="1469" w:h="1933" w:hRule="exact" w:wrap="none" w:vAnchor="page" w:hAnchor="page" w:x="1322" w:y="133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w:t>
      </w:r>
    </w:p>
    <w:p>
      <w:pPr>
        <w:pStyle w:val="Style5"/>
        <w:framePr w:w="1469" w:h="1933" w:hRule="exact" w:wrap="none" w:vAnchor="page" w:hAnchor="page" w:x="1322" w:y="1337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6-10</w:t>
      </w:r>
    </w:p>
    <w:p>
      <w:pPr>
        <w:pStyle w:val="Style65"/>
        <w:framePr w:w="1469" w:h="1933" w:hRule="exact" w:wrap="none" w:vAnchor="page" w:hAnchor="page" w:x="1322" w:y="13370"/>
        <w:widowControl w:val="0"/>
        <w:keepNext w:val="0"/>
        <w:keepLines w:val="0"/>
        <w:shd w:val="clear" w:color="auto" w:fill="auto"/>
        <w:bidi w:val="0"/>
        <w:jc w:val="left"/>
        <w:spacing w:before="0" w:after="0"/>
        <w:ind w:left="0" w:right="0" w:firstLine="300"/>
      </w:pPr>
      <w:r>
        <w:rPr>
          <w:lang w:val="en-US" w:eastAsia="en-US" w:bidi="en-US"/>
          <w:w w:val="100"/>
          <w:spacing w:val="0"/>
          <w:color w:val="000000"/>
          <w:position w:val="0"/>
        </w:rPr>
        <w:t>ACE Classes 1999 Yankee Security Convention Sturbridge Host Hotel Sturbridge, MA Rob Mahoney (800) 209-8266</w:t>
      </w:r>
    </w:p>
    <w:p>
      <w:pPr>
        <w:pStyle w:val="Style271"/>
        <w:framePr w:w="1286" w:h="1982" w:hRule="exact" w:wrap="none" w:vAnchor="page" w:hAnchor="page" w:x="3645" w:y="9587"/>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2000</w:t>
      </w:r>
      <w:bookmarkEnd w:id="52"/>
    </w:p>
    <w:p>
      <w:pPr>
        <w:pStyle w:val="Style84"/>
        <w:framePr w:w="1286" w:h="1982" w:hRule="exact" w:wrap="none" w:vAnchor="page" w:hAnchor="page" w:x="3645" w:y="9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w:t>
      </w:r>
    </w:p>
    <w:p>
      <w:pPr>
        <w:pStyle w:val="Style268"/>
        <w:framePr w:w="1286" w:h="1982" w:hRule="exact" w:wrap="none" w:vAnchor="page" w:hAnchor="page" w:x="3645" w:y="9587"/>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6-9</w:t>
      </w:r>
      <w:bookmarkEnd w:id="53"/>
    </w:p>
    <w:p>
      <w:pPr>
        <w:pStyle w:val="Style65"/>
        <w:framePr w:w="1286" w:h="1982" w:hRule="exact" w:wrap="none" w:vAnchor="page" w:hAnchor="page" w:x="3645" w:y="9587"/>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xml:space="preserve">MLANJ 2000 Annual Convention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84"/>
        <w:framePr w:w="1210" w:h="1205" w:hRule="exact" w:wrap="none" w:vAnchor="page" w:hAnchor="page" w:x="3645" w:y="12208"/>
        <w:widowControl w:val="0"/>
        <w:keepNext w:val="0"/>
        <w:keepLines w:val="0"/>
        <w:shd w:val="clear" w:color="auto" w:fill="auto"/>
        <w:bidi w:val="0"/>
        <w:jc w:val="both"/>
        <w:spacing w:before="0" w:after="97"/>
        <w:ind w:left="0" w:right="0" w:firstLine="0"/>
      </w:pPr>
      <w:r>
        <w:rPr>
          <w:lang w:val="en-US" w:eastAsia="en-US" w:bidi="en-US"/>
          <w:w w:val="100"/>
          <w:spacing w:val="0"/>
          <w:color w:val="000000"/>
          <w:position w:val="0"/>
        </w:rPr>
        <w:t>MAY</w:t>
      </w:r>
    </w:p>
    <w:p>
      <w:pPr>
        <w:pStyle w:val="Style5"/>
        <w:framePr w:w="1210" w:h="1205" w:hRule="exact" w:wrap="none" w:vAnchor="page" w:hAnchor="page" w:x="3645" w:y="12208"/>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1-6</w:t>
      </w:r>
    </w:p>
    <w:p>
      <w:pPr>
        <w:pStyle w:val="Style65"/>
        <w:framePr w:w="1210" w:h="1205" w:hRule="exact" w:wrap="none" w:vAnchor="page" w:hAnchor="page" w:x="3645" w:y="12208"/>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SAFETECH 2000 Birmingham, AL (214)827-7233</w:t>
      </w:r>
    </w:p>
    <w:p>
      <w:pPr>
        <w:pStyle w:val="Style84"/>
        <w:framePr w:w="1066" w:h="1137" w:hRule="exact" w:wrap="none" w:vAnchor="page" w:hAnchor="page" w:x="3645" w:y="14166"/>
        <w:widowControl w:val="0"/>
        <w:keepNext w:val="0"/>
        <w:keepLines w:val="0"/>
        <w:shd w:val="clear" w:color="auto" w:fill="auto"/>
        <w:bidi w:val="0"/>
        <w:jc w:val="left"/>
        <w:spacing w:before="0" w:after="59"/>
        <w:ind w:left="0" w:right="0" w:firstLine="0"/>
      </w:pPr>
      <w:r>
        <w:rPr>
          <w:lang w:val="en-US" w:eastAsia="en-US" w:bidi="en-US"/>
          <w:w w:val="100"/>
          <w:spacing w:val="0"/>
          <w:color w:val="000000"/>
          <w:position w:val="0"/>
        </w:rPr>
        <w:t>JULY</w:t>
      </w:r>
    </w:p>
    <w:p>
      <w:pPr>
        <w:pStyle w:val="Style84"/>
        <w:framePr w:w="1066" w:h="1137" w:hRule="exact" w:wrap="none" w:vAnchor="page" w:hAnchor="page" w:x="3645" w:y="1416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23-30</w:t>
      </w:r>
    </w:p>
    <w:p>
      <w:pPr>
        <w:pStyle w:val="Style65"/>
        <w:framePr w:w="1066" w:h="1137" w:hRule="exact" w:wrap="none" w:vAnchor="page" w:hAnchor="page" w:x="3645" w:y="1416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ALOA 2000 Las Vegas, NV (214)827-1701</w:t>
      </w:r>
    </w:p>
    <w:p>
      <w:pPr>
        <w:pStyle w:val="Style271"/>
        <w:framePr w:w="1190" w:h="1996" w:hRule="exact" w:wrap="none" w:vAnchor="page" w:hAnchor="page" w:x="6021" w:y="3054"/>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2001</w:t>
      </w:r>
      <w:bookmarkEnd w:id="54"/>
    </w:p>
    <w:p>
      <w:pPr>
        <w:pStyle w:val="Style84"/>
        <w:framePr w:w="1190" w:h="1996" w:hRule="exact" w:wrap="none" w:vAnchor="page" w:hAnchor="page" w:x="6021" w:y="30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w:t>
      </w:r>
    </w:p>
    <w:p>
      <w:pPr>
        <w:pStyle w:val="Style268"/>
        <w:framePr w:w="1190" w:h="1996" w:hRule="exact" w:wrap="none" w:vAnchor="page" w:hAnchor="page" w:x="6021" w:y="3054"/>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 xml:space="preserve">28-April </w:t>
      </w:r>
      <w:r>
        <w:rPr>
          <w:rStyle w:val="CharStyle273"/>
          <w:b/>
          <w:bCs/>
        </w:rPr>
        <w:t>1</w:t>
      </w:r>
      <w:bookmarkEnd w:id="55"/>
    </w:p>
    <w:p>
      <w:pPr>
        <w:pStyle w:val="Style65"/>
        <w:framePr w:w="1190" w:h="1996" w:hRule="exact" w:wrap="none" w:vAnchor="page" w:hAnchor="page" w:x="6021" w:y="305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xml:space="preserve">MLANJ 2001 Annual Convention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84"/>
        <w:framePr w:w="1627" w:h="1155" w:hRule="exact" w:wrap="none" w:vAnchor="page" w:hAnchor="page" w:x="6016" w:y="5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w:t>
      </w:r>
    </w:p>
    <w:p>
      <w:pPr>
        <w:pStyle w:val="Style84"/>
        <w:framePr w:w="1627" w:h="1155" w:hRule="exact" w:wrap="none" w:vAnchor="page" w:hAnchor="page" w:x="6016" w:y="582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15-22</w:t>
      </w:r>
    </w:p>
    <w:p>
      <w:pPr>
        <w:pStyle w:val="Style65"/>
        <w:framePr w:w="1627" w:h="1155" w:hRule="exact" w:wrap="none" w:vAnchor="page" w:hAnchor="page" w:x="6016" w:y="582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ALOA 2001 Security Expo Baltimore, MD (800) 532-2562</w:t>
      </w:r>
    </w:p>
    <w:p>
      <w:pPr>
        <w:pStyle w:val="Style271"/>
        <w:framePr w:w="1622" w:h="1385" w:hRule="exact" w:wrap="none" w:vAnchor="page" w:hAnchor="page" w:x="6016" w:y="7754"/>
        <w:widowControl w:val="0"/>
        <w:keepNext w:val="0"/>
        <w:keepLines w:val="0"/>
        <w:shd w:val="clear" w:color="auto" w:fill="auto"/>
        <w:bidi w:val="0"/>
        <w:jc w:val="left"/>
        <w:spacing w:before="0" w:after="50"/>
        <w:ind w:left="0" w:right="0" w:firstLine="0"/>
      </w:pPr>
      <w:bookmarkStart w:id="56" w:name="bookmark56"/>
      <w:r>
        <w:rPr>
          <w:lang w:val="en-US" w:eastAsia="en-US" w:bidi="en-US"/>
          <w:w w:val="100"/>
          <w:spacing w:val="0"/>
          <w:color w:val="000000"/>
          <w:position w:val="0"/>
        </w:rPr>
        <w:t>2002</w:t>
      </w:r>
      <w:bookmarkEnd w:id="56"/>
    </w:p>
    <w:p>
      <w:pPr>
        <w:pStyle w:val="Style84"/>
        <w:framePr w:w="1622" w:h="1385" w:hRule="exact" w:wrap="none" w:vAnchor="page" w:hAnchor="page" w:x="6016" w:y="7754"/>
        <w:widowControl w:val="0"/>
        <w:keepNext w:val="0"/>
        <w:keepLines w:val="0"/>
        <w:shd w:val="clear" w:color="auto" w:fill="auto"/>
        <w:bidi w:val="0"/>
        <w:jc w:val="left"/>
        <w:spacing w:before="0" w:after="57"/>
        <w:ind w:left="0" w:right="0" w:firstLine="0"/>
      </w:pPr>
      <w:r>
        <w:rPr>
          <w:lang w:val="en-US" w:eastAsia="en-US" w:bidi="en-US"/>
          <w:w w:val="100"/>
          <w:spacing w:val="0"/>
          <w:color w:val="000000"/>
          <w:position w:val="0"/>
        </w:rPr>
        <w:t>JULY</w:t>
      </w:r>
    </w:p>
    <w:p>
      <w:pPr>
        <w:pStyle w:val="Style84"/>
        <w:framePr w:w="1622" w:h="1385" w:hRule="exact" w:wrap="none" w:vAnchor="page" w:hAnchor="page" w:x="6016" w:y="775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21-28</w:t>
      </w:r>
    </w:p>
    <w:p>
      <w:pPr>
        <w:pStyle w:val="Style65"/>
        <w:framePr w:w="1622" w:h="1385" w:hRule="exact" w:wrap="none" w:vAnchor="page" w:hAnchor="page" w:x="6016" w:y="775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ALOA 2002 Security Expo Rosemont, IL (800) 532-2562</w:t>
      </w:r>
    </w:p>
    <w:p>
      <w:pPr>
        <w:framePr w:wrap="none" w:vAnchor="page" w:hAnchor="page" w:x="8493" w:y="3299"/>
        <w:widowControl w:val="0"/>
        <w:rPr>
          <w:sz w:val="2"/>
          <w:szCs w:val="2"/>
        </w:rPr>
      </w:pPr>
      <w:r>
        <w:pict>
          <v:shape id="_x0000_s1056" type="#_x0000_t75" style="width:140pt;height:152pt;">
            <v:imagedata r:id="rId65" r:href="rId66"/>
          </v:shape>
        </w:pict>
      </w:r>
    </w:p>
    <w:p>
      <w:pPr>
        <w:pStyle w:val="Style274"/>
        <w:framePr w:w="2957" w:h="6080" w:hRule="exact" w:wrap="none" w:vAnchor="page" w:hAnchor="page" w:x="8459" w:y="6602"/>
        <w:widowControl w:val="0"/>
        <w:keepNext w:val="0"/>
        <w:keepLines w:val="0"/>
        <w:shd w:val="clear" w:color="auto" w:fill="auto"/>
        <w:bidi w:val="0"/>
        <w:spacing w:before="0" w:after="0"/>
        <w:ind w:left="0" w:right="20" w:firstLine="0"/>
      </w:pPr>
      <w:bookmarkStart w:id="57" w:name="bookmark57"/>
      <w:r>
        <w:rPr>
          <w:lang w:val="en-US" w:eastAsia="en-US" w:bidi="en-US"/>
          <w:spacing w:val="0"/>
          <w:color w:val="000000"/>
          <w:position w:val="0"/>
        </w:rPr>
        <w:t>NEED INFORMATION</w:t>
        <w:br/>
        <w:t>IN A HURRY?</w:t>
      </w:r>
      <w:bookmarkEnd w:id="57"/>
    </w:p>
    <w:p>
      <w:pPr>
        <w:pStyle w:val="Style276"/>
        <w:framePr w:w="2957" w:h="6080" w:hRule="exact" w:wrap="none" w:vAnchor="page" w:hAnchor="page" w:x="8459" w:y="6602"/>
        <w:widowControl w:val="0"/>
        <w:keepNext w:val="0"/>
        <w:keepLines w:val="0"/>
        <w:shd w:val="clear" w:color="auto" w:fill="auto"/>
        <w:bidi w:val="0"/>
        <w:spacing w:before="0" w:after="193"/>
        <w:ind w:left="0" w:right="120" w:firstLine="0"/>
      </w:pPr>
      <w:r>
        <w:rPr>
          <w:lang w:val="en-US" w:eastAsia="en-US" w:bidi="en-US"/>
          <w:spacing w:val="0"/>
          <w:color w:val="000000"/>
          <w:position w:val="0"/>
        </w:rPr>
        <w:t>Just call 310.575.5074</w:t>
        <w:br/>
        <w:t>and you will be faxed:</w:t>
      </w:r>
    </w:p>
    <w:p>
      <w:pPr>
        <w:pStyle w:val="Style236"/>
        <w:framePr w:w="2957" w:h="6080" w:hRule="exact" w:wrap="none" w:vAnchor="page" w:hAnchor="page" w:x="8459" w:y="660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 A list of all documents available through this service #2 Becoming A Locksmith #3 Locksmith Career Summary #4 Locksmith School List #5 ACE Class Schedule #6 Certification Information #7 PRP Category List #8 ALOA Membership Application #9 ALOA List of Benefits #10 Scholarship Application Form #11 ALOA Video Library Order Form #12 ALOA Membership Items Order Form #13 Safe &amp; Vault Technicians Association Member Application/Subscription Form #14 ALOA Chapter Roster #15 Legislative Action Network #16 Legislative Action Network Newsletters #17 Various State Laws #18 Industry Position Paper</w:t>
      </w:r>
    </w:p>
    <w:p>
      <w:pPr>
        <w:pStyle w:val="Style65"/>
        <w:framePr w:w="2102" w:h="660" w:hRule="exact" w:wrap="none" w:vAnchor="page" w:hAnchor="page" w:x="5786" w:y="14507"/>
        <w:widowControl w:val="0"/>
        <w:keepNext w:val="0"/>
        <w:keepLines w:val="0"/>
        <w:shd w:val="clear" w:color="auto" w:fill="auto"/>
        <w:bidi w:val="0"/>
        <w:jc w:val="both"/>
        <w:spacing w:before="0" w:after="0" w:line="276" w:lineRule="exact"/>
        <w:ind w:left="440" w:right="0" w:firstLine="0"/>
      </w:pPr>
      <w:r>
        <w:rPr>
          <w:lang w:val="en-US" w:eastAsia="en-US" w:bidi="en-US"/>
          <w:w w:val="100"/>
          <w:spacing w:val="0"/>
          <w:color w:val="000000"/>
          <w:position w:val="0"/>
        </w:rPr>
        <w:t>Indicates ALOA ACE Class Indicates PRP Sitting</w:t>
      </w:r>
    </w:p>
    <w:p>
      <w:pPr>
        <w:pStyle w:val="Style276"/>
        <w:framePr w:w="2626" w:h="2054" w:hRule="exact" w:wrap="none" w:vAnchor="page" w:hAnchor="page" w:x="8690" w:y="12829"/>
        <w:widowControl w:val="0"/>
        <w:keepNext w:val="0"/>
        <w:keepLines w:val="0"/>
        <w:shd w:val="clear" w:color="auto" w:fill="auto"/>
        <w:bidi w:val="0"/>
        <w:spacing w:before="0" w:after="0" w:line="331" w:lineRule="exact"/>
        <w:ind w:left="0" w:right="0" w:firstLine="0"/>
      </w:pPr>
      <w:r>
        <w:rPr>
          <w:lang w:val="en-US" w:eastAsia="en-US" w:bidi="en-US"/>
          <w:spacing w:val="0"/>
          <w:color w:val="000000"/>
          <w:position w:val="0"/>
        </w:rPr>
        <w:t>YOUR ASSOCIATION</w:t>
        <w:br/>
        <w:t>CONTINUES TO EXPLORE</w:t>
        <w:br/>
        <w:t>WAYS TO PROVIDE YOU,</w:t>
        <w:br/>
        <w:t>OUR MEMBERS,</w:t>
        <w:br/>
        <w:t>WITH NEW BENEFITS</w:t>
        <w:br/>
        <w:t>AND SERVICES.</w:t>
      </w:r>
    </w:p>
    <w:p>
      <w:pPr>
        <w:pStyle w:val="Style79"/>
        <w:framePr w:wrap="none" w:vAnchor="page" w:hAnchor="page" w:x="9213" w:y="154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1022" w:y="15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pStyle w:val="Style246"/>
        <w:framePr w:w="5045" w:h="4747" w:hRule="exact" w:wrap="none" w:vAnchor="page" w:hAnchor="page" w:x="876" w:y="1320"/>
        <w:tabs>
          <w:tab w:leader="underscore" w:pos="691" w:val="left"/>
          <w:tab w:leader="underscore" w:pos="5031" w:val="left"/>
        </w:tabs>
        <w:widowControl w:val="0"/>
        <w:keepNext w:val="0"/>
        <w:keepLines w:val="0"/>
        <w:shd w:val="clear" w:color="auto" w:fill="auto"/>
        <w:bidi w:val="0"/>
        <w:jc w:val="both"/>
        <w:spacing w:before="0" w:after="0" w:line="629" w:lineRule="exact"/>
        <w:ind w:left="0" w:right="0" w:firstLine="0"/>
      </w:pPr>
      <w:bookmarkStart w:id="58" w:name="bookmark58"/>
      <w:r>
        <w:rPr>
          <w:lang w:val="en-US" w:eastAsia="en-US" w:bidi="en-US"/>
          <w:w w:val="100"/>
          <w:spacing w:val="0"/>
          <w:color w:val="000000"/>
          <w:position w:val="0"/>
        </w:rPr>
        <w:tab/>
      </w:r>
      <w:r>
        <w:rPr>
          <w:rStyle w:val="CharStyle278"/>
          <w:b/>
          <w:bCs/>
        </w:rPr>
        <w:t>Security</w:t>
      </w:r>
      <w:r>
        <w:rPr>
          <w:lang w:val="en-US" w:eastAsia="en-US" w:bidi="en-US"/>
          <w:w w:val="100"/>
          <w:spacing w:val="0"/>
          <w:color w:val="000000"/>
          <w:position w:val="0"/>
        </w:rPr>
        <w:tab/>
      </w:r>
      <w:bookmarkEnd w:id="58"/>
    </w:p>
    <w:p>
      <w:pPr>
        <w:pStyle w:val="Style248"/>
        <w:framePr w:w="5045" w:h="4747" w:hRule="exact" w:wrap="none" w:vAnchor="page" w:hAnchor="page" w:x="876" w:y="1320"/>
        <w:widowControl w:val="0"/>
        <w:keepNext w:val="0"/>
        <w:keepLines w:val="0"/>
        <w:shd w:val="clear" w:color="auto" w:fill="auto"/>
        <w:bidi w:val="0"/>
        <w:jc w:val="center"/>
        <w:spacing w:before="0" w:after="332"/>
        <w:ind w:left="520" w:right="0" w:firstLine="0"/>
      </w:pPr>
      <w:bookmarkStart w:id="59" w:name="bookmark59"/>
      <w:r>
        <w:rPr>
          <w:lang w:val="en-US" w:eastAsia="en-US" w:bidi="en-US"/>
          <w:w w:val="100"/>
          <w:spacing w:val="0"/>
          <w:color w:val="000000"/>
          <w:position w:val="0"/>
        </w:rPr>
        <w:t>Marketplace</w:t>
      </w:r>
      <w:bookmarkEnd w:id="59"/>
    </w:p>
    <w:p>
      <w:pPr>
        <w:pStyle w:val="Style279"/>
        <w:framePr w:w="5045" w:h="4747" w:hRule="exact" w:wrap="none" w:vAnchor="page" w:hAnchor="page" w:x="876" w:y="1320"/>
        <w:widowControl w:val="0"/>
        <w:keepNext w:val="0"/>
        <w:keepLines w:val="0"/>
        <w:shd w:val="clear" w:color="auto" w:fill="auto"/>
        <w:bidi w:val="0"/>
        <w:jc w:val="left"/>
        <w:spacing w:before="0" w:after="0"/>
        <w:ind w:left="0" w:right="0" w:firstLine="0"/>
      </w:pPr>
      <w:bookmarkStart w:id="60" w:name="bookmark60"/>
      <w:r>
        <w:rPr>
          <w:lang w:val="en-US" w:eastAsia="en-US" w:bidi="en-US"/>
          <w:w w:val="100"/>
          <w:spacing w:val="0"/>
          <w:color w:val="000000"/>
          <w:position w:val="0"/>
        </w:rPr>
        <w:t>Knaack Manufacturing Company</w:t>
      </w:r>
      <w:bookmarkEnd w:id="60"/>
    </w:p>
    <w:p>
      <w:pPr>
        <w:pStyle w:val="Style168"/>
        <w:framePr w:w="5045" w:h="4747" w:hRule="exact" w:wrap="none" w:vAnchor="page" w:hAnchor="page" w:x="876" w:y="1320"/>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Weather Guard Products, introduces a “user friendly” ladder load</w:t>
        <w:softHyphen/>
        <w:t>ing system for full size cargo vans. The EZ-ONE EZ-LADDER LOADER is designed to load and unload without lifting the ladder over your head, the hand crank does all the lifting for you. The oper</w:t>
        <w:softHyphen/>
        <w:t>ator is in complete control of the load and never directly beneath it. Safety straps hold the ladder in place and plastic pads protect the ladder from wear due to road vibration. The ladder support assem</w:t>
        <w:softHyphen/>
        <w:t xml:space="preserve">blies are made of cast aluminum and other parts are powder coated steel. For a free brochure or full line catalog, call (800) 456-7865. </w:t>
      </w:r>
      <w:r>
        <w:rPr>
          <w:rStyle w:val="CharStyle281"/>
          <w:b/>
          <w:bCs/>
        </w:rPr>
        <w:t xml:space="preserve">Weather Guard tvtvw.weatherguard.com Knaack Manufacturing Company </w:t>
      </w:r>
      <w:r>
        <w:fldChar w:fldCharType="begin"/>
      </w:r>
      <w:r>
        <w:rPr/>
        <w:instrText> HYPERLINK "http://www.knaack.com" </w:instrText>
      </w:r>
      <w:r>
        <w:fldChar w:fldCharType="separate"/>
      </w:r>
      <w:r>
        <w:rPr>
          <w:rStyle w:val="CharStyle281"/>
          <w:b/>
          <w:bCs/>
        </w:rPr>
        <w:t>www.knaack.com</w:t>
      </w:r>
      <w:r>
        <w:fldChar w:fldCharType="end"/>
      </w:r>
    </w:p>
    <w:p>
      <w:pPr>
        <w:pStyle w:val="Style279"/>
        <w:framePr w:w="5045" w:h="3142" w:hRule="exact" w:wrap="none" w:vAnchor="page" w:hAnchor="page" w:x="876" w:y="6322"/>
        <w:widowControl w:val="0"/>
        <w:keepNext w:val="0"/>
        <w:keepLines w:val="0"/>
        <w:shd w:val="clear" w:color="auto" w:fill="auto"/>
        <w:bidi w:val="0"/>
        <w:jc w:val="left"/>
        <w:spacing w:before="0" w:after="0" w:line="246" w:lineRule="exact"/>
        <w:ind w:left="0" w:right="0" w:firstLine="0"/>
      </w:pPr>
      <w:bookmarkStart w:id="61" w:name="bookmark61"/>
      <w:r>
        <w:rPr>
          <w:lang w:val="en-US" w:eastAsia="en-US" w:bidi="en-US"/>
          <w:w w:val="100"/>
          <w:spacing w:val="0"/>
          <w:color w:val="000000"/>
          <w:position w:val="0"/>
        </w:rPr>
        <w:t>Security Door Controls</w:t>
      </w:r>
      <w:bookmarkEnd w:id="61"/>
    </w:p>
    <w:p>
      <w:pPr>
        <w:pStyle w:val="Style168"/>
        <w:framePr w:w="5045" w:h="3142" w:hRule="exact" w:wrap="none" w:vAnchor="page" w:hAnchor="page" w:x="876" w:y="6322"/>
        <w:widowControl w:val="0"/>
        <w:keepNext w:val="0"/>
        <w:keepLines w:val="0"/>
        <w:shd w:val="clear" w:color="auto" w:fill="auto"/>
        <w:bidi w:val="0"/>
        <w:jc w:val="left"/>
        <w:spacing w:before="0" w:after="0" w:line="246" w:lineRule="exact"/>
        <w:ind w:left="0" w:right="0" w:firstLine="260"/>
      </w:pPr>
      <w:r>
        <w:rPr>
          <w:lang w:val="en-US" w:eastAsia="en-US" w:bidi="en-US"/>
          <w:w w:val="100"/>
          <w:spacing w:val="0"/>
          <w:color w:val="000000"/>
          <w:position w:val="0"/>
        </w:rPr>
        <w:t>Security Door Controls introduces the new SDC 40 Series electric strikes. The new electric strikes are designed for use with locksets having up to 3/4" throw latchbolts. Features include low current draw, fewer moving parts for increased reliability, reversible insert for auxiliary deadlatch feature, keeper alignment adjustment and plug connector.</w:t>
      </w:r>
    </w:p>
    <w:p>
      <w:pPr>
        <w:pStyle w:val="Style282"/>
        <w:framePr w:w="5045" w:h="3142" w:hRule="exact" w:wrap="none" w:vAnchor="page" w:hAnchor="page" w:x="876" w:y="6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Door Controls</w:t>
      </w:r>
    </w:p>
    <w:p>
      <w:pPr>
        <w:pStyle w:val="Style282"/>
        <w:framePr w:w="5045" w:h="3142" w:hRule="exact" w:wrap="none" w:vAnchor="page" w:hAnchor="page" w:x="876" w:y="6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3580 Willow Lane</w:t>
      </w:r>
    </w:p>
    <w:p>
      <w:pPr>
        <w:pStyle w:val="Style282"/>
        <w:framePr w:w="5045" w:h="3142" w:hRule="exact" w:wrap="none" w:vAnchor="page" w:hAnchor="page" w:x="876" w:y="6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Westlake Village</w:t>
      </w:r>
      <w:r>
        <w:rPr>
          <w:rStyle w:val="CharStyle284"/>
          <w:b/>
          <w:bCs/>
          <w:i w:val="0"/>
          <w:iCs w:val="0"/>
        </w:rPr>
        <w:t xml:space="preserve">, </w:t>
      </w:r>
      <w:r>
        <w:rPr>
          <w:lang w:val="en-US" w:eastAsia="en-US" w:bidi="en-US"/>
          <w:w w:val="100"/>
          <w:spacing w:val="0"/>
          <w:color w:val="000000"/>
          <w:position w:val="0"/>
        </w:rPr>
        <w:t>CA 91361-4921</w:t>
      </w:r>
    </w:p>
    <w:p>
      <w:pPr>
        <w:pStyle w:val="Style282"/>
        <w:framePr w:w="5045" w:h="3142" w:hRule="exact" w:wrap="none" w:vAnchor="page" w:hAnchor="page" w:x="876" w:y="6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(805) 494-0622</w:t>
      </w:r>
    </w:p>
    <w:p>
      <w:pPr>
        <w:pStyle w:val="Style282"/>
        <w:framePr w:w="5045" w:h="3142" w:hRule="exact" w:wrap="none" w:vAnchor="page" w:hAnchor="page" w:x="876" w:y="6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(805) 494-8861 fax</w:t>
      </w:r>
    </w:p>
    <w:p>
      <w:pPr>
        <w:pStyle w:val="Style282"/>
        <w:framePr w:w="5045" w:h="3142" w:hRule="exact" w:wrap="none" w:vAnchor="page" w:hAnchor="page" w:x="876" w:y="6322"/>
        <w:widowControl w:val="0"/>
        <w:keepNext w:val="0"/>
        <w:keepLines w:val="0"/>
        <w:shd w:val="clear" w:color="auto" w:fill="auto"/>
        <w:bidi w:val="0"/>
        <w:jc w:val="left"/>
        <w:spacing w:before="0" w:after="0"/>
        <w:ind w:left="0" w:right="0" w:firstLine="0"/>
      </w:pP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279"/>
        <w:framePr w:w="5045" w:h="3147" w:hRule="exact" w:wrap="none" w:vAnchor="page" w:hAnchor="page" w:x="876" w:y="9724"/>
        <w:widowControl w:val="0"/>
        <w:keepNext w:val="0"/>
        <w:keepLines w:val="0"/>
        <w:shd w:val="clear" w:color="auto" w:fill="auto"/>
        <w:bidi w:val="0"/>
        <w:jc w:val="left"/>
        <w:spacing w:before="0" w:after="0" w:line="246" w:lineRule="exact"/>
        <w:ind w:left="0" w:right="0" w:firstLine="0"/>
      </w:pPr>
      <w:bookmarkStart w:id="62" w:name="bookmark62"/>
      <w:r>
        <w:rPr>
          <w:lang w:val="en-US" w:eastAsia="en-US" w:bidi="en-US"/>
          <w:w w:val="100"/>
          <w:spacing w:val="0"/>
          <w:color w:val="000000"/>
          <w:position w:val="0"/>
        </w:rPr>
        <w:t>Crest Electronics, Inc.</w:t>
      </w:r>
      <w:bookmarkEnd w:id="62"/>
    </w:p>
    <w:p>
      <w:pPr>
        <w:pStyle w:val="Style168"/>
        <w:framePr w:w="5045" w:h="3147" w:hRule="exact" w:wrap="none" w:vAnchor="page" w:hAnchor="page" w:x="876" w:y="9724"/>
        <w:widowControl w:val="0"/>
        <w:keepNext w:val="0"/>
        <w:keepLines w:val="0"/>
        <w:shd w:val="clear" w:color="auto" w:fill="auto"/>
        <w:bidi w:val="0"/>
        <w:jc w:val="left"/>
        <w:spacing w:before="0" w:after="0" w:line="246" w:lineRule="exact"/>
        <w:ind w:left="0" w:right="0" w:firstLine="260"/>
      </w:pPr>
      <w:r>
        <w:rPr>
          <w:lang w:val="en-US" w:eastAsia="en-US" w:bidi="en-US"/>
          <w:w w:val="100"/>
          <w:spacing w:val="0"/>
          <w:color w:val="000000"/>
          <w:position w:val="0"/>
        </w:rPr>
        <w:t>Crest Electronics Incorporated, introduced two new mini color cameras. Crests new CJ-9612 and CJ-9712 mini color cameras feature DSP circuitry, 1/3" CCD image sensor, 330 lines of resolu</w:t>
        <w:softHyphen/>
        <w:t>tion, 1 lux and 12 vdc operation. The CJ-9612 accepts C or CS- mount lenses and can be used with auto or manual iris lenses. The CJ-9712 has a built-in mini lens with macro focus. All of Crests cameras and accessories come with a two-year warranty.</w:t>
      </w:r>
    </w:p>
    <w:p>
      <w:pPr>
        <w:pStyle w:val="Style282"/>
        <w:framePr w:w="5045" w:h="3147" w:hRule="exact" w:wrap="none" w:vAnchor="page" w:hAnchor="page" w:x="876" w:y="9724"/>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Crest Electronics, Inc.</w:t>
      </w:r>
    </w:p>
    <w:p>
      <w:pPr>
        <w:pStyle w:val="Style282"/>
        <w:framePr w:w="5045" w:h="3147" w:hRule="exact" w:wrap="none" w:vAnchor="page" w:hAnchor="page" w:x="876" w:y="9724"/>
        <w:widowControl w:val="0"/>
        <w:keepNext w:val="0"/>
        <w:keepLines w:val="0"/>
        <w:shd w:val="clear" w:color="auto" w:fill="auto"/>
        <w:bidi w:val="0"/>
        <w:jc w:val="left"/>
        <w:spacing w:before="0" w:after="0" w:line="224" w:lineRule="exact"/>
        <w:ind w:left="0" w:right="2100" w:firstLine="0"/>
      </w:pPr>
      <w:r>
        <w:rPr>
          <w:lang w:val="en-US" w:eastAsia="en-US" w:bidi="en-US"/>
          <w:w w:val="100"/>
          <w:spacing w:val="0"/>
          <w:color w:val="000000"/>
          <w:position w:val="0"/>
        </w:rPr>
        <w:t xml:space="preserve">3706 Alliance Drive Greensboro, NC 27407 (888) 50-CREST </w:t>
      </w:r>
      <w:r>
        <w:fldChar w:fldCharType="begin"/>
      </w:r>
      <w:r>
        <w:rPr/>
        <w:instrText> HYPERLINK "http://www.crestelectronics.com" </w:instrText>
      </w:r>
      <w:r>
        <w:fldChar w:fldCharType="separate"/>
      </w:r>
      <w:r>
        <w:rPr>
          <w:lang w:val="en-US" w:eastAsia="en-US" w:bidi="en-US"/>
          <w:w w:val="100"/>
          <w:spacing w:val="0"/>
          <w:color w:val="000000"/>
          <w:position w:val="0"/>
        </w:rPr>
        <w:t>www.crestelectronics.com</w:t>
      </w:r>
      <w:r>
        <w:fldChar w:fldCharType="end"/>
      </w:r>
    </w:p>
    <w:p>
      <w:pPr>
        <w:pStyle w:val="Style279"/>
        <w:framePr w:wrap="none" w:vAnchor="page" w:hAnchor="page" w:x="876" w:y="13163"/>
        <w:widowControl w:val="0"/>
        <w:keepNext w:val="0"/>
        <w:keepLines w:val="0"/>
        <w:shd w:val="clear" w:color="auto" w:fill="auto"/>
        <w:bidi w:val="0"/>
        <w:jc w:val="left"/>
        <w:spacing w:before="0" w:after="0" w:line="200" w:lineRule="exact"/>
        <w:ind w:left="0" w:right="0" w:firstLine="0"/>
      </w:pPr>
      <w:bookmarkStart w:id="63" w:name="bookmark63"/>
      <w:r>
        <w:rPr>
          <w:lang w:val="en-US" w:eastAsia="en-US" w:bidi="en-US"/>
          <w:w w:val="100"/>
          <w:spacing w:val="0"/>
          <w:color w:val="000000"/>
          <w:position w:val="0"/>
        </w:rPr>
        <w:t>Jet</w:t>
      </w:r>
      <w:bookmarkEnd w:id="63"/>
    </w:p>
    <w:p>
      <w:pPr>
        <w:pStyle w:val="Style168"/>
        <w:framePr w:w="5045" w:h="1480" w:hRule="exact" w:wrap="none" w:vAnchor="page" w:hAnchor="page" w:x="876" w:y="13376"/>
        <w:widowControl w:val="0"/>
        <w:keepNext w:val="0"/>
        <w:keepLines w:val="0"/>
        <w:shd w:val="clear" w:color="auto" w:fill="auto"/>
        <w:bidi w:val="0"/>
        <w:jc w:val="left"/>
        <w:spacing w:before="0" w:after="0" w:line="245" w:lineRule="exact"/>
        <w:ind w:left="0" w:right="0" w:firstLine="260"/>
      </w:pPr>
      <w:r>
        <w:rPr>
          <w:lang w:val="en-US" w:eastAsia="en-US" w:bidi="en-US"/>
          <w:w w:val="100"/>
          <w:spacing w:val="0"/>
          <w:color w:val="000000"/>
          <w:position w:val="0"/>
        </w:rPr>
        <w:t>Jet Hardware announced the release of their M900 key blank to fit Master # 900 padlocks. In addition, eight new General Motors Plastic Bow keys including B46-PH and B47-PH are part of the basic series of B44-PH through B51-PH keys.</w:t>
      </w:r>
    </w:p>
    <w:p>
      <w:pPr>
        <w:pStyle w:val="Style282"/>
        <w:framePr w:w="5045" w:h="1480" w:hRule="exact" w:wrap="none" w:vAnchor="page" w:hAnchor="page" w:x="876" w:y="13376"/>
        <w:widowControl w:val="0"/>
        <w:keepNext w:val="0"/>
        <w:keepLines w:val="0"/>
        <w:shd w:val="clear" w:color="auto" w:fill="auto"/>
        <w:bidi w:val="0"/>
        <w:jc w:val="left"/>
        <w:spacing w:before="0" w:after="0" w:line="224" w:lineRule="exact"/>
        <w:ind w:left="0" w:right="2100" w:firstLine="0"/>
      </w:pPr>
      <w:r>
        <w:rPr>
          <w:lang w:val="en-US" w:eastAsia="en-US" w:bidi="en-US"/>
          <w:w w:val="100"/>
          <w:spacing w:val="0"/>
          <w:color w:val="000000"/>
          <w:position w:val="0"/>
        </w:rPr>
        <w:t>Jet Hardware Mfg. Corp 800 Hinsdale Street</w:t>
      </w:r>
    </w:p>
    <w:p>
      <w:pPr>
        <w:framePr w:wrap="none" w:vAnchor="page" w:hAnchor="page" w:x="382" w:y="15266"/>
        <w:widowControl w:val="0"/>
        <w:rPr>
          <w:sz w:val="2"/>
          <w:szCs w:val="2"/>
        </w:rPr>
      </w:pPr>
      <w:r>
        <w:pict>
          <v:shape id="_x0000_s1057" type="#_x0000_t75" style="width:24pt;height:34pt;">
            <v:imagedata r:id="rId67" r:href="rId68"/>
          </v:shape>
        </w:pict>
      </w:r>
    </w:p>
    <w:p>
      <w:pPr>
        <w:pStyle w:val="Style282"/>
        <w:framePr w:w="5045" w:h="466" w:hRule="exact" w:wrap="none" w:vAnchor="page" w:hAnchor="page" w:x="876" w:y="14810"/>
        <w:widowControl w:val="0"/>
        <w:keepNext w:val="0"/>
        <w:keepLines w:val="0"/>
        <w:shd w:val="clear" w:color="auto" w:fill="auto"/>
        <w:bidi w:val="0"/>
        <w:jc w:val="left"/>
        <w:spacing w:before="0" w:after="0" w:line="222" w:lineRule="exact"/>
        <w:ind w:left="0" w:right="2100" w:firstLine="0"/>
      </w:pPr>
      <w:r>
        <w:rPr>
          <w:lang w:val="en-US" w:eastAsia="en-US" w:bidi="en-US"/>
          <w:w w:val="100"/>
          <w:spacing w:val="0"/>
          <w:color w:val="000000"/>
          <w:position w:val="0"/>
        </w:rPr>
        <w:t>Brooklyn, NY 11207 wtvw.jetkeys.com</w:t>
      </w:r>
    </w:p>
    <w:p>
      <w:pPr>
        <w:pStyle w:val="Style109"/>
        <w:framePr w:w="2432" w:h="179" w:hRule="exact" w:wrap="none" w:vAnchor="page" w:hAnchor="page" w:x="909" w:y="15452"/>
        <w:tabs>
          <w:tab w:leader="underscore" w:pos="1388" w:val="left"/>
        </w:tabs>
        <w:widowControl w:val="0"/>
        <w:keepNext w:val="0"/>
        <w:keepLines w:val="0"/>
        <w:shd w:val="clear" w:color="auto" w:fill="auto"/>
        <w:bidi w:val="0"/>
        <w:jc w:val="both"/>
        <w:spacing w:before="0" w:after="0" w:line="154" w:lineRule="exact"/>
        <w:ind w:left="0" w:right="0" w:firstLine="0"/>
      </w:pPr>
      <w:r>
        <w:rPr>
          <w:rStyle w:val="CharStyle285"/>
          <w:b/>
          <w:bCs/>
        </w:rPr>
        <w:t>Keynotes</w:t>
      </w:r>
      <w:r>
        <w:rPr>
          <w:rStyle w:val="CharStyle286"/>
          <w:lang w:val="en-US" w:eastAsia="en-US" w:bidi="en-US"/>
          <w:b/>
          <w:bCs/>
        </w:rPr>
        <w:tab/>
      </w:r>
      <w:r>
        <w:rPr>
          <w:rStyle w:val="CharStyle287"/>
          <w:b/>
          <w:bCs/>
        </w:rPr>
        <w:t xml:space="preserve">July/August </w:t>
      </w:r>
      <w:r>
        <w:rPr>
          <w:rStyle w:val="CharStyle288"/>
          <w:b/>
          <w:bCs/>
        </w:rPr>
        <w:t>1999</w:t>
      </w:r>
    </w:p>
    <w:p>
      <w:pPr>
        <w:framePr w:wrap="none" w:vAnchor="page" w:hAnchor="page" w:x="6132" w:y="1598"/>
        <w:widowControl w:val="0"/>
        <w:rPr>
          <w:sz w:val="2"/>
          <w:szCs w:val="2"/>
        </w:rPr>
      </w:pPr>
      <w:r>
        <w:pict>
          <v:shape id="_x0000_s1058" type="#_x0000_t75" style="width:214pt;height:28pt;">
            <v:imagedata r:id="rId69" r:href="rId70"/>
          </v:shape>
        </w:pict>
      </w:r>
    </w:p>
    <w:p>
      <w:pPr>
        <w:pStyle w:val="Style279"/>
        <w:framePr w:w="5069" w:h="12666" w:hRule="exact" w:wrap="none" w:vAnchor="page" w:hAnchor="page" w:x="6113" w:y="2635"/>
        <w:widowControl w:val="0"/>
        <w:keepNext w:val="0"/>
        <w:keepLines w:val="0"/>
        <w:shd w:val="clear" w:color="auto" w:fill="auto"/>
        <w:bidi w:val="0"/>
        <w:jc w:val="left"/>
        <w:spacing w:before="0" w:after="0" w:line="241" w:lineRule="exact"/>
        <w:ind w:left="0" w:right="0" w:firstLine="0"/>
      </w:pPr>
      <w:bookmarkStart w:id="64" w:name="bookmark64"/>
      <w:r>
        <w:rPr>
          <w:lang w:val="en-US" w:eastAsia="en-US" w:bidi="en-US"/>
          <w:w w:val="100"/>
          <w:spacing w:val="0"/>
          <w:color w:val="000000"/>
          <w:position w:val="0"/>
        </w:rPr>
        <w:t>llco Unican Corp.</w:t>
      </w:r>
      <w:bookmarkEnd w:id="64"/>
    </w:p>
    <w:p>
      <w:pPr>
        <w:pStyle w:val="Style168"/>
        <w:framePr w:w="5069" w:h="12666" w:hRule="exact" w:wrap="none" w:vAnchor="page" w:hAnchor="page" w:x="6113" w:y="2635"/>
        <w:widowControl w:val="0"/>
        <w:keepNext w:val="0"/>
        <w:keepLines w:val="0"/>
        <w:shd w:val="clear" w:color="auto" w:fill="auto"/>
        <w:bidi w:val="0"/>
        <w:jc w:val="left"/>
        <w:spacing w:before="0" w:after="0" w:line="241" w:lineRule="exact"/>
        <w:ind w:left="0" w:right="0" w:firstLine="240"/>
      </w:pPr>
      <w:r>
        <w:rPr>
          <w:lang w:val="en-US" w:eastAsia="en-US" w:bidi="en-US"/>
          <w:w w:val="100"/>
          <w:spacing w:val="0"/>
          <w:color w:val="000000"/>
          <w:position w:val="0"/>
        </w:rPr>
        <w:t>Ilco Unican announces the 515 electro-mechanical safe lock. The Safe lock 515 is the founding member of the 515 Series family and is UL listed Type 1. The features include four security levels, program</w:t>
        <w:softHyphen/>
        <w:t>mable dual custody, time delay, open window, tamper shutdown and lockout. It also has a Convert-A-Bolt technology that provides the user with a field-selectable deadbolt or springbok operation.</w:t>
      </w:r>
    </w:p>
    <w:p>
      <w:pPr>
        <w:pStyle w:val="Style168"/>
        <w:framePr w:w="5069" w:h="12666" w:hRule="exact" w:wrap="none" w:vAnchor="page" w:hAnchor="page" w:x="6113" w:y="2635"/>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The bolt is manually retracted and extended, accommodating push-pull attachments.</w:t>
      </w:r>
    </w:p>
    <w:p>
      <w:pPr>
        <w:pStyle w:val="Style282"/>
        <w:framePr w:w="5069" w:h="12666" w:hRule="exact" w:wrap="none" w:vAnchor="page" w:hAnchor="page" w:x="6113" w:y="2635"/>
        <w:widowControl w:val="0"/>
        <w:keepNext w:val="0"/>
        <w:keepLines w:val="0"/>
        <w:shd w:val="clear" w:color="auto" w:fill="auto"/>
        <w:bidi w:val="0"/>
        <w:jc w:val="left"/>
        <w:spacing w:before="0" w:after="304" w:line="221" w:lineRule="exact"/>
        <w:ind w:left="0" w:right="600" w:firstLine="0"/>
      </w:pPr>
      <w:r>
        <w:rPr>
          <w:lang w:val="en-US" w:eastAsia="en-US" w:bidi="en-US"/>
          <w:w w:val="100"/>
          <w:spacing w:val="0"/>
          <w:color w:val="000000"/>
          <w:position w:val="0"/>
        </w:rPr>
        <w:t>Ilco Unican (800) 849-8324 wtvw. ilcounican.com</w:t>
      </w:r>
    </w:p>
    <w:p>
      <w:pPr>
        <w:pStyle w:val="Style279"/>
        <w:framePr w:w="5069" w:h="12666" w:hRule="exact" w:wrap="none" w:vAnchor="page" w:hAnchor="page" w:x="6113" w:y="2635"/>
        <w:widowControl w:val="0"/>
        <w:keepNext w:val="0"/>
        <w:keepLines w:val="0"/>
        <w:shd w:val="clear" w:color="auto" w:fill="auto"/>
        <w:bidi w:val="0"/>
        <w:jc w:val="left"/>
        <w:spacing w:before="0" w:after="0" w:line="241" w:lineRule="exact"/>
        <w:ind w:left="0" w:right="0" w:firstLine="0"/>
      </w:pPr>
      <w:bookmarkStart w:id="65" w:name="bookmark65"/>
      <w:r>
        <w:rPr>
          <w:lang w:val="en-US" w:eastAsia="en-US" w:bidi="en-US"/>
          <w:w w:val="100"/>
          <w:spacing w:val="0"/>
          <w:color w:val="000000"/>
          <w:position w:val="0"/>
        </w:rPr>
        <w:t>Marks USA</w:t>
      </w:r>
      <w:bookmarkEnd w:id="65"/>
    </w:p>
    <w:p>
      <w:pPr>
        <w:pStyle w:val="Style168"/>
        <w:framePr w:w="5069" w:h="12666" w:hRule="exact" w:wrap="none" w:vAnchor="page" w:hAnchor="page" w:x="6113" w:y="2635"/>
        <w:widowControl w:val="0"/>
        <w:keepNext w:val="0"/>
        <w:keepLines w:val="0"/>
        <w:shd w:val="clear" w:color="auto" w:fill="auto"/>
        <w:bidi w:val="0"/>
        <w:jc w:val="left"/>
        <w:spacing w:before="0" w:after="0" w:line="241" w:lineRule="exact"/>
        <w:ind w:left="0" w:right="0" w:firstLine="240"/>
      </w:pPr>
      <w:r>
        <w:rPr>
          <w:lang w:val="en-US" w:eastAsia="en-US" w:bidi="en-US"/>
          <w:w w:val="100"/>
          <w:spacing w:val="0"/>
          <w:color w:val="000000"/>
          <w:position w:val="0"/>
        </w:rPr>
        <w:t>Marks USA will provide free on request a Facilities Lockset Guide introducing the “Survivor” key-in lever series, “Defender” deadbolt series and “Protector” mortise lock series. The guide assists the institutional user by informing the reader of lockset features which will satisfy the requirements of institutional facilities for both design and maintenance. All locksets feature a lifetime mechanical warranty, satisfy ADA requirements and are UL Listed for 3-hour fire rating. For application assistance or brochure contact:</w:t>
      </w:r>
    </w:p>
    <w:p>
      <w:pPr>
        <w:pStyle w:val="Style282"/>
        <w:framePr w:w="5069" w:h="12666" w:hRule="exact" w:wrap="none" w:vAnchor="page" w:hAnchor="page" w:x="6113" w:y="2635"/>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Marks USA</w:t>
      </w:r>
    </w:p>
    <w:p>
      <w:pPr>
        <w:pStyle w:val="Style282"/>
        <w:framePr w:w="5069" w:h="12666" w:hRule="exact" w:wrap="none" w:vAnchor="page" w:hAnchor="page" w:x="6113" w:y="2635"/>
        <w:widowControl w:val="0"/>
        <w:keepNext w:val="0"/>
        <w:keepLines w:val="0"/>
        <w:shd w:val="clear" w:color="auto" w:fill="auto"/>
        <w:bidi w:val="0"/>
        <w:jc w:val="left"/>
        <w:spacing w:before="0" w:after="306" w:line="222" w:lineRule="exact"/>
        <w:ind w:left="0" w:right="600" w:firstLine="0"/>
      </w:pPr>
      <w:r>
        <w:rPr>
          <w:lang w:val="en-US" w:eastAsia="en-US" w:bidi="en-US"/>
          <w:w w:val="100"/>
          <w:spacing w:val="0"/>
          <w:color w:val="000000"/>
          <w:position w:val="0"/>
        </w:rPr>
        <w:t>5300 New Horizons Blvd, Dept K4 Amityville, NY 11701 (516) 225-5600 (516) 225-6136fax</w:t>
      </w:r>
    </w:p>
    <w:p>
      <w:pPr>
        <w:pStyle w:val="Style279"/>
        <w:framePr w:w="5069" w:h="12666" w:hRule="exact" w:wrap="none" w:vAnchor="page" w:hAnchor="page" w:x="6113" w:y="2635"/>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Checkpoint Systems Inc.</w:t>
      </w:r>
      <w:bookmarkEnd w:id="66"/>
    </w:p>
    <w:p>
      <w:pPr>
        <w:pStyle w:val="Style168"/>
        <w:framePr w:w="5069" w:h="12666" w:hRule="exact" w:wrap="none" w:vAnchor="page" w:hAnchor="page" w:x="6113" w:y="26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Checkpoint Systems Inc.’s Access Control Products Group announced the release of Threshold Xpress, the latest Windows- based facility security systems. Threshold Xpress is as multi-tasking system that is fully networkable and yet flexible enough to stand alone. Like typical access systems, it uses proximity cards and readers for hands-free scanning and recording of employees and visitors, but surpassing other systems Threshold Xpress features an interface to easily integrate with closed circuit television for real-time viewing and comparing cardholders against stored system data and images. It also integrates easily with human resources data bases and systems such as CentrePointe and Checkpoint s Activity Management system.</w:t>
      </w:r>
    </w:p>
    <w:p>
      <w:pPr>
        <w:pStyle w:val="Style282"/>
        <w:framePr w:w="5069" w:h="12666" w:hRule="exact" w:wrap="none" w:vAnchor="page" w:hAnchor="page" w:x="6113" w:y="2635"/>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Checkpoint Systems Inc.</w:t>
      </w:r>
    </w:p>
    <w:p>
      <w:pPr>
        <w:pStyle w:val="Style282"/>
        <w:framePr w:w="5069" w:h="12666" w:hRule="exact" w:wrap="none" w:vAnchor="page" w:hAnchor="page" w:x="6113" w:y="2635"/>
        <w:widowControl w:val="0"/>
        <w:keepNext w:val="0"/>
        <w:keepLines w:val="0"/>
        <w:shd w:val="clear" w:color="auto" w:fill="auto"/>
        <w:bidi w:val="0"/>
        <w:jc w:val="left"/>
        <w:spacing w:before="0" w:after="321" w:line="219" w:lineRule="exact"/>
        <w:ind w:left="0" w:right="600" w:firstLine="0"/>
      </w:pPr>
      <w:r>
        <w:rPr>
          <w:lang w:val="en-US" w:eastAsia="en-US" w:bidi="en-US"/>
          <w:w w:val="100"/>
          <w:spacing w:val="0"/>
          <w:color w:val="000000"/>
          <w:position w:val="0"/>
        </w:rPr>
        <w:t>(800) 257-5570 ext. 2432 tvunv.checkpointacpg.com</w:t>
      </w:r>
    </w:p>
    <w:p>
      <w:pPr>
        <w:pStyle w:val="Style279"/>
        <w:framePr w:w="5069" w:h="12666" w:hRule="exact" w:wrap="none" w:vAnchor="page" w:hAnchor="page" w:x="6113" w:y="2635"/>
        <w:widowControl w:val="0"/>
        <w:keepNext w:val="0"/>
        <w:keepLines w:val="0"/>
        <w:shd w:val="clear" w:color="auto" w:fill="auto"/>
        <w:bidi w:val="0"/>
        <w:jc w:val="left"/>
        <w:spacing w:before="0" w:after="0" w:line="218" w:lineRule="exact"/>
        <w:ind w:left="0" w:right="0" w:firstLine="0"/>
      </w:pPr>
      <w:bookmarkStart w:id="67" w:name="bookmark67"/>
      <w:r>
        <w:rPr>
          <w:lang w:val="en-US" w:eastAsia="en-US" w:bidi="en-US"/>
          <w:w w:val="100"/>
          <w:spacing w:val="0"/>
          <w:color w:val="000000"/>
          <w:position w:val="0"/>
        </w:rPr>
        <w:t>Corby Industries, Inc.</w:t>
      </w:r>
      <w:bookmarkEnd w:id="67"/>
    </w:p>
    <w:p>
      <w:pPr>
        <w:pStyle w:val="Style168"/>
        <w:framePr w:w="5069" w:h="12666" w:hRule="exact" w:wrap="none" w:vAnchor="page" w:hAnchor="page" w:x="6113" w:y="2635"/>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Corby introduces a Building Master Keypad access system. Each system is shipped complete with four weatherproof, heavy-duty, cast- metal keypads. With the addition of a door lock and power supply for the lock. The built-in relays can switch power to electric door locks, arm or disarm alarm systems, shunt alarm devices, or operate garage doors. The system supports four doors, 750 users and high- security digital keypads. The system can easily be expanded into a</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482.65pt;margin-top:604.9pt;width:26.65pt;height:15.6pt;z-index:-251658240;mso-position-horizontal-relative:page;mso-position-vertical-relative:page;z-index:-251658730" fillcolor="#191919" stroked="f"/>
        </w:pict>
      </w:r>
      <w:r>
        <w:pict>
          <v:shape o:spt="32" o:oned="1" path="m,l21600,21600e" style="position:absolute;margin-left:383.55pt;margin-top:108.95pt;width:151.2pt;height:0;z-index:-251658240;mso-position-horizontal-relative:page;mso-position-vertical-relative:page">
            <v:stroke weight="0.35pt"/>
          </v:shape>
        </w:pict>
      </w:r>
    </w:p>
    <w:p>
      <w:pPr>
        <w:pStyle w:val="Style5"/>
        <w:framePr w:w="5059" w:h="12682" w:hRule="exact" w:wrap="none" w:vAnchor="page" w:hAnchor="page" w:x="1346" w:y="261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larger eight door system, by linking an expansion board to the main panel. Users can be added or deleted on-site or from a remote loca</w:t>
        <w:softHyphen/>
        <w:t xml:space="preserve">tion using Video Display Terminal or PC. In addition, the 250 event audit trail can be viewed or printed at this remote location. After all data has been programmed, the supplied backup program can be used to save all system and user data to floppy disk using your PC. </w:t>
      </w:r>
      <w:r>
        <w:rPr>
          <w:rStyle w:val="CharStyle289"/>
        </w:rPr>
        <w:t>Corby Industries, Inc.</w:t>
      </w:r>
    </w:p>
    <w:p>
      <w:pPr>
        <w:pStyle w:val="Style131"/>
        <w:framePr w:w="5059" w:h="12682" w:hRule="exact" w:wrap="none" w:vAnchor="page" w:hAnchor="page" w:x="1346" w:y="261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1501 E. Pennsylvania St.</w:t>
      </w:r>
    </w:p>
    <w:p>
      <w:pPr>
        <w:pStyle w:val="Style131"/>
        <w:framePr w:w="5059" w:h="12682" w:hRule="exact" w:wrap="none" w:vAnchor="page" w:hAnchor="page" w:x="1346" w:y="2612"/>
        <w:widowControl w:val="0"/>
        <w:keepNext w:val="0"/>
        <w:keepLines w:val="0"/>
        <w:shd w:val="clear" w:color="auto" w:fill="auto"/>
        <w:bidi w:val="0"/>
        <w:jc w:val="left"/>
        <w:spacing w:before="0" w:after="309" w:line="211" w:lineRule="exact"/>
        <w:ind w:left="0" w:right="0" w:firstLine="0"/>
      </w:pPr>
      <w:r>
        <w:rPr>
          <w:lang w:val="en-US" w:eastAsia="en-US" w:bidi="en-US"/>
          <w:w w:val="100"/>
          <w:spacing w:val="0"/>
          <w:color w:val="000000"/>
          <w:position w:val="0"/>
        </w:rPr>
        <w:t>Allentown, PA 18103 (610) 433-1412</w:t>
      </w:r>
    </w:p>
    <w:p>
      <w:pPr>
        <w:pStyle w:val="Style84"/>
        <w:framePr w:w="5059" w:h="12682" w:hRule="exact" w:wrap="none" w:vAnchor="page" w:hAnchor="page" w:x="1346" w:y="2612"/>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Panasonic Security &amp; Digital Imaging Company</w:t>
      </w:r>
    </w:p>
    <w:p>
      <w:pPr>
        <w:pStyle w:val="Style5"/>
        <w:framePr w:w="5059" w:h="12682" w:hRule="exact" w:wrap="none" w:vAnchor="page" w:hAnchor="page" w:x="1346" w:y="2612"/>
        <w:widowControl w:val="0"/>
        <w:keepNext w:val="0"/>
        <w:keepLines w:val="0"/>
        <w:shd w:val="clear" w:color="auto" w:fill="auto"/>
        <w:bidi w:val="0"/>
        <w:jc w:val="left"/>
        <w:spacing w:before="0" w:after="316" w:line="226" w:lineRule="exact"/>
        <w:ind w:left="0" w:right="0" w:firstLine="240"/>
      </w:pPr>
      <w:r>
        <w:rPr>
          <w:lang w:val="en-US" w:eastAsia="en-US" w:bidi="en-US"/>
          <w:w w:val="100"/>
          <w:spacing w:val="0"/>
          <w:color w:val="000000"/>
          <w:position w:val="0"/>
        </w:rPr>
        <w:t xml:space="preserve">Panasonic Security Systems Group offers a new series of color digital signal processing (DSP) cameras that features the highest resolution available. The WV-CP230 Series Color DSP Cameras provide 480 lines of resolution in only 2 lux at FI.4. Key features include auto gain control (AGC), auto tracing white balance (ATW), electronic light control (ELC), auto light control (ALC), soft or sharp aperture adjustment and backlight compensation. The cameras are available in 120V AC, 24V AC and 12V DC models, and accept either C or CS mount lenses for added application versatility. </w:t>
      </w:r>
      <w:r>
        <w:rPr>
          <w:rStyle w:val="CharStyle289"/>
        </w:rPr>
        <w:t xml:space="preserve">Panasonic CCTV Products (888) PAN-CCTV </w:t>
      </w:r>
      <w:r>
        <w:fldChar w:fldCharType="begin"/>
      </w:r>
      <w:r>
        <w:rPr/>
        <w:instrText> HYPERLINK "http://www.panasoinc" </w:instrText>
      </w:r>
      <w:r>
        <w:fldChar w:fldCharType="separate"/>
      </w:r>
      <w:r>
        <w:rPr>
          <w:rStyle w:val="CharStyle289"/>
        </w:rPr>
        <w:t>www.panasoinc</w:t>
      </w:r>
      <w:r>
        <w:fldChar w:fldCharType="end"/>
      </w:r>
      <w:r>
        <w:rPr>
          <w:rStyle w:val="CharStyle289"/>
        </w:rPr>
        <w:t>. comlcctv</w:t>
      </w:r>
    </w:p>
    <w:p>
      <w:pPr>
        <w:pStyle w:val="Style84"/>
        <w:framePr w:w="5059" w:h="12682" w:hRule="exact" w:wrap="none" w:vAnchor="page" w:hAnchor="page" w:x="1346" w:y="261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KeySoft</w:t>
      </w:r>
    </w:p>
    <w:p>
      <w:pPr>
        <w:pStyle w:val="Style5"/>
        <w:framePr w:w="5059" w:h="12682" w:hRule="exact" w:wrap="none" w:vAnchor="page" w:hAnchor="page" w:x="1346" w:y="2612"/>
        <w:widowControl w:val="0"/>
        <w:keepNext w:val="0"/>
        <w:keepLines w:val="0"/>
        <w:shd w:val="clear" w:color="auto" w:fill="auto"/>
        <w:bidi w:val="0"/>
        <w:jc w:val="both"/>
        <w:spacing w:before="0" w:after="0" w:line="230" w:lineRule="exact"/>
        <w:ind w:left="0" w:right="0" w:firstLine="240"/>
      </w:pPr>
      <w:r>
        <w:rPr>
          <w:lang w:val="en-US" w:eastAsia="en-US" w:bidi="en-US"/>
          <w:w w:val="100"/>
          <w:spacing w:val="0"/>
          <w:color w:val="000000"/>
          <w:position w:val="0"/>
        </w:rPr>
        <w:t xml:space="preserve">KeySoft Security Software has introduced software that can make master keying quick and easy. Masterkey-Pro </w:t>
      </w:r>
      <w:r>
        <w:rPr>
          <w:lang w:val="en-US" w:eastAsia="en-US" w:bidi="en-US"/>
          <w:vertAlign w:val="superscript"/>
          <w:w w:val="100"/>
          <w:spacing w:val="0"/>
          <w:color w:val="000000"/>
          <w:position w:val="0"/>
        </w:rPr>
        <w:t>M</w:t>
      </w:r>
      <w:r>
        <w:rPr>
          <w:lang w:val="en-US" w:eastAsia="en-US" w:bidi="en-US"/>
          <w:w w:val="100"/>
          <w:spacing w:val="0"/>
          <w:color w:val="000000"/>
          <w:position w:val="0"/>
        </w:rPr>
        <w:t xml:space="preserve"> is used to create mas</w:t>
        <w:softHyphen/>
        <w:t>ter keying systems and print a number of useful reports like,</w:t>
      </w:r>
    </w:p>
    <w:p>
      <w:pPr>
        <w:pStyle w:val="Style5"/>
        <w:framePr w:w="5059" w:h="12682" w:hRule="exact" w:wrap="none" w:vAnchor="page" w:hAnchor="page" w:x="1346" w:y="261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Pinning reports, that show you what to cut the key and how to label it, what bottom pins and master pins to put in each chamber and a description. Master Keying reports, showing you the different levels of Masters, Sub Masters and the groups they fit, etc. Cross-Keying reports, Pin Count, Description, these reports take the confusion out of master keying and can save you many hours of frustration. Each system you create can be customized, each report can be edited and the easy point and click working environment puts you in charge of the features.</w:t>
      </w:r>
    </w:p>
    <w:p>
      <w:pPr>
        <w:pStyle w:val="Style131"/>
        <w:framePr w:w="5059" w:h="12682" w:hRule="exact" w:wrap="none" w:vAnchor="page" w:hAnchor="page" w:x="1346" w:y="26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KeySoft</w:t>
      </w:r>
    </w:p>
    <w:p>
      <w:pPr>
        <w:pStyle w:val="Style131"/>
        <w:framePr w:w="5059" w:h="12682" w:hRule="exact" w:wrap="none" w:vAnchor="page" w:hAnchor="page" w:x="1346" w:y="2612"/>
        <w:widowControl w:val="0"/>
        <w:keepNext w:val="0"/>
        <w:keepLines w:val="0"/>
        <w:shd w:val="clear" w:color="auto" w:fill="auto"/>
        <w:bidi w:val="0"/>
        <w:jc w:val="left"/>
        <w:spacing w:before="0" w:after="280"/>
        <w:ind w:left="0" w:right="0" w:firstLine="0"/>
      </w:pPr>
      <w:r>
        <w:rPr>
          <w:lang w:val="en-US" w:eastAsia="en-US" w:bidi="en-US"/>
          <w:w w:val="100"/>
          <w:spacing w:val="0"/>
          <w:color w:val="000000"/>
          <w:position w:val="0"/>
        </w:rPr>
        <w:t>(800) 505-6636</w:t>
      </w:r>
    </w:p>
    <w:p>
      <w:pPr>
        <w:pStyle w:val="Style84"/>
        <w:framePr w:w="5059" w:h="12682" w:hRule="exact" w:wrap="none" w:vAnchor="page" w:hAnchor="page" w:x="1346" w:y="261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Cold Steel</w:t>
      </w:r>
    </w:p>
    <w:p>
      <w:pPr>
        <w:pStyle w:val="Style5"/>
        <w:framePr w:w="5059" w:h="12682" w:hRule="exact" w:wrap="none" w:vAnchor="page" w:hAnchor="page" w:x="1346" w:y="2612"/>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Cold Steel introduces a new folding knife, the Cold Steel Scimitar. The Scimitar is a high impact titanium linerlock. The blade is a hol</w:t>
        <w:softHyphen/>
        <w:t>low ground from tough AUS 8A stainless steel, precision honed to a razor sharp edge. The needle-sharp point pierces with the slightest touch. The pistol grip handle allows a forward, reverse or palm rein</w:t>
        <w:softHyphen/>
        <w:t>forced grip. Finger groves, checkering and hard-hitting pommel pro</w:t>
        <w:softHyphen/>
        <w:t>vide a solid grip, while the pocket clip makes the Scimitar easy to carry. The contoured Zytel and steel-frame was designed exclusively for the Scimitar, which retains the curve of its ancient namesake.</w:t>
      </w:r>
    </w:p>
    <w:p>
      <w:pPr>
        <w:pStyle w:val="Style131"/>
        <w:framePr w:w="5059" w:h="12682" w:hRule="exact" w:wrap="none" w:vAnchor="page" w:hAnchor="page" w:x="1346" w:y="261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Cold Steel</w:t>
      </w:r>
    </w:p>
    <w:p>
      <w:pPr>
        <w:pStyle w:val="Style131"/>
        <w:framePr w:w="5059" w:h="12682" w:hRule="exact" w:wrap="none" w:vAnchor="page" w:hAnchor="page" w:x="1346" w:y="2612"/>
        <w:widowControl w:val="0"/>
        <w:keepNext w:val="0"/>
        <w:keepLines w:val="0"/>
        <w:shd w:val="clear" w:color="auto" w:fill="auto"/>
        <w:bidi w:val="0"/>
        <w:jc w:val="both"/>
        <w:spacing w:before="0" w:after="0" w:line="209" w:lineRule="exact"/>
        <w:ind w:left="0" w:right="3660" w:firstLine="0"/>
      </w:pPr>
      <w:r>
        <w:rPr>
          <w:lang w:val="en-US" w:eastAsia="en-US" w:bidi="en-US"/>
          <w:w w:val="100"/>
          <w:spacing w:val="0"/>
          <w:color w:val="000000"/>
          <w:position w:val="0"/>
        </w:rPr>
        <w:t>2128-D Knoll Drive Ventura, CA 93003 (800) 255-4716</w:t>
      </w:r>
    </w:p>
    <w:p>
      <w:pPr>
        <w:pStyle w:val="Style15"/>
        <w:framePr w:wrap="none" w:vAnchor="page" w:hAnchor="page" w:x="6947" w:y="855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PRISON and JAIL EQUIPMENT</w:t>
      </w:r>
    </w:p>
    <w:p>
      <w:pPr>
        <w:framePr w:wrap="none" w:vAnchor="page" w:hAnchor="page" w:x="7221" w:y="8945"/>
        <w:widowControl w:val="0"/>
        <w:rPr>
          <w:sz w:val="2"/>
          <w:szCs w:val="2"/>
        </w:rPr>
      </w:pPr>
      <w:r>
        <w:pict>
          <v:shape id="_x0000_s1059" type="#_x0000_t75" style="width:183pt;height:187pt;">
            <v:imagedata r:id="rId71" r:href="rId72"/>
          </v:shape>
        </w:pict>
      </w:r>
    </w:p>
    <w:p>
      <w:pPr>
        <w:pStyle w:val="Style290"/>
        <w:framePr w:w="4742" w:h="2091" w:hRule="exact" w:wrap="none" w:vAnchor="page" w:hAnchor="page" w:x="6794" w:y="12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Qeorge </w:t>
      </w:r>
      <w:r>
        <w:rPr>
          <w:rStyle w:val="CharStyle292"/>
          <w:i/>
          <w:iCs/>
        </w:rPr>
        <w:t xml:space="preserve">cA. </w:t>
      </w:r>
      <w:r>
        <w:rPr>
          <w:lang w:val="en-US" w:eastAsia="en-US" w:bidi="en-US"/>
          <w:w w:val="100"/>
          <w:spacing w:val="0"/>
          <w:color w:val="000000"/>
          <w:position w:val="0"/>
        </w:rPr>
        <w:t>Keene, 3nc.</w:t>
      </w:r>
    </w:p>
    <w:p>
      <w:pPr>
        <w:pStyle w:val="Style293"/>
        <w:framePr w:w="4742" w:h="2091" w:hRule="exact" w:wrap="none" w:vAnchor="page" w:hAnchor="page" w:x="6794" w:y="12763"/>
        <w:widowControl w:val="0"/>
        <w:keepNext w:val="0"/>
        <w:keepLines w:val="0"/>
        <w:shd w:val="clear" w:color="auto" w:fill="auto"/>
        <w:bidi w:val="0"/>
        <w:spacing w:before="0" w:after="0"/>
        <w:ind w:left="60" w:right="0" w:firstLine="0"/>
      </w:pPr>
      <w:r>
        <w:rPr>
          <w:lang w:val="en-US" w:eastAsia="en-US" w:bidi="en-US"/>
          <w:spacing w:val="0"/>
          <w:color w:val="000000"/>
          <w:position w:val="0"/>
        </w:rPr>
        <w:t>1101 NIAGARA FALLS BLVD.</w:t>
        <w:br/>
        <w:t>BUFFALO, N.Y. 14226</w:t>
        <w:br/>
        <w:t>PHONE 716-832-0180</w:t>
        <w:br/>
        <w:t>FAX: 716-832-5422</w:t>
      </w:r>
    </w:p>
    <w:p>
      <w:pPr>
        <w:pStyle w:val="Style295"/>
        <w:framePr w:w="4742" w:h="883" w:hRule="exact" w:wrap="none" w:vAnchor="page" w:hAnchor="page" w:x="6794" w:y="4993"/>
        <w:widowControl w:val="0"/>
        <w:keepNext w:val="0"/>
        <w:keepLines w:val="0"/>
        <w:shd w:val="clear" w:color="auto" w:fill="auto"/>
        <w:bidi w:val="0"/>
        <w:spacing w:before="0" w:after="0"/>
        <w:ind w:left="320" w:right="280" w:firstLine="0"/>
      </w:pPr>
      <w:r>
        <w:rPr>
          <w:rStyle w:val="CharStyle297"/>
        </w:rPr>
        <w:t xml:space="preserve">When you need VATS Components, get fust, </w:t>
      </w:r>
      <w:r>
        <w:rPr>
          <w:lang w:val="en-US" w:eastAsia="en-US" w:bidi="en-US"/>
          <w:w w:val="100"/>
          <w:spacing w:val="0"/>
          <w:color w:val="000000"/>
          <w:position w:val="0"/>
        </w:rPr>
        <w:t>inexpensive VATS Replacement locxs and keys from bWD Certified VATS Centers. Plus, become a Certified</w:t>
      </w:r>
    </w:p>
    <w:p>
      <w:pPr>
        <w:pStyle w:val="Style298"/>
        <w:framePr w:w="10190" w:h="1182" w:hRule="exact" w:wrap="none" w:vAnchor="page" w:hAnchor="page" w:x="1346" w:y="1014"/>
        <w:widowControl w:val="0"/>
        <w:keepNext w:val="0"/>
        <w:keepLines w:val="0"/>
        <w:shd w:val="clear" w:color="auto" w:fill="auto"/>
        <w:bidi w:val="0"/>
        <w:spacing w:before="0" w:after="52"/>
        <w:ind w:left="0" w:right="300" w:firstLine="0"/>
      </w:pPr>
      <w:r>
        <w:rPr>
          <w:rStyle w:val="CharStyle300"/>
          <w:b w:val="0"/>
          <w:bCs w:val="0"/>
        </w:rPr>
        <w:t>131</w:t>
      </w:r>
      <w:r>
        <w:rPr>
          <w:lang w:val="en-US" w:eastAsia="en-US" w:bidi="en-US"/>
          <w:sz w:val="24"/>
          <w:szCs w:val="24"/>
          <w:w w:val="100"/>
          <w:spacing w:val="0"/>
          <w:color w:val="000000"/>
          <w:position w:val="0"/>
        </w:rPr>
        <w:t>/</w:t>
      </w:r>
      <w:r>
        <w:rPr>
          <w:rStyle w:val="CharStyle300"/>
          <w:b w:val="0"/>
          <w:bCs w:val="0"/>
        </w:rPr>
        <w:t>1/0</w:t>
      </w:r>
      <w:r>
        <w:rPr>
          <w:lang w:val="en-US" w:eastAsia="en-US" w:bidi="en-US"/>
          <w:sz w:val="24"/>
          <w:szCs w:val="24"/>
          <w:w w:val="100"/>
          <w:spacing w:val="0"/>
          <w:color w:val="000000"/>
          <w:position w:val="0"/>
        </w:rPr>
        <w:t xml:space="preserve"> AutomotfVe</w:t>
      </w:r>
    </w:p>
    <w:p>
      <w:pPr>
        <w:pStyle w:val="Style301"/>
        <w:framePr w:w="10190" w:h="1182" w:hRule="exact" w:wrap="none" w:vAnchor="page" w:hAnchor="page" w:x="1346" w:y="1014"/>
        <w:widowControl w:val="0"/>
        <w:keepNext w:val="0"/>
        <w:keepLines w:val="0"/>
        <w:shd w:val="clear" w:color="auto" w:fill="auto"/>
        <w:bidi w:val="0"/>
        <w:spacing w:before="0" w:after="0"/>
        <w:ind w:left="0" w:right="300" w:firstLine="0"/>
      </w:pPr>
      <w:r>
        <w:rPr>
          <w:lang w:val="en-US" w:eastAsia="en-US" w:bidi="en-US"/>
          <w:spacing w:val="0"/>
          <w:color w:val="000000"/>
          <w:position w:val="0"/>
        </w:rPr>
        <w:t>Automotive Locks, Keys, Service Kits, Manuals &amp; Training</w:t>
        <w:br/>
        <w:t>for the Professional Locksmith</w:t>
      </w:r>
    </w:p>
    <w:p>
      <w:pPr>
        <w:pStyle w:val="Style303"/>
        <w:framePr w:w="4742" w:h="1911" w:hRule="exact" w:wrap="none" w:vAnchor="page" w:hAnchor="page" w:x="6794" w:y="5868"/>
        <w:widowControl w:val="0"/>
        <w:keepNext w:val="0"/>
        <w:keepLines w:val="0"/>
        <w:shd w:val="clear" w:color="auto" w:fill="auto"/>
        <w:bidi w:val="0"/>
        <w:spacing w:before="0" w:after="8"/>
        <w:ind w:left="320" w:right="0" w:firstLine="0"/>
      </w:pPr>
      <w:r>
        <w:rPr>
          <w:rStyle w:val="CharStyle305"/>
        </w:rPr>
        <w:t>Schedule, see offer below.</w:t>
      </w:r>
    </w:p>
    <w:p>
      <w:pPr>
        <w:pStyle w:val="Style306"/>
        <w:framePr w:w="4742" w:h="1911" w:hRule="exact" w:wrap="none" w:vAnchor="page" w:hAnchor="page" w:x="6794" w:y="5868"/>
        <w:widowControl w:val="0"/>
        <w:keepNext w:val="0"/>
        <w:keepLines w:val="0"/>
        <w:shd w:val="clear" w:color="auto" w:fill="auto"/>
        <w:bidi w:val="0"/>
        <w:spacing w:before="0" w:after="0"/>
        <w:ind w:left="0" w:right="40" w:firstLine="0"/>
      </w:pPr>
      <w:bookmarkStart w:id="68" w:name="bookmark68"/>
      <w:r>
        <w:rPr>
          <w:rStyle w:val="CharStyle308"/>
          <w:b/>
          <w:bCs/>
        </w:rPr>
        <w:t>FREE!</w:t>
      </w:r>
      <w:bookmarkEnd w:id="68"/>
    </w:p>
    <w:p>
      <w:pPr>
        <w:pStyle w:val="Style309"/>
        <w:framePr w:w="4742" w:h="1911" w:hRule="exact" w:wrap="none" w:vAnchor="page" w:hAnchor="page" w:x="6794" w:y="5868"/>
        <w:widowControl w:val="0"/>
        <w:keepNext w:val="0"/>
        <w:keepLines w:val="0"/>
        <w:shd w:val="clear" w:color="auto" w:fill="auto"/>
        <w:bidi w:val="0"/>
        <w:jc w:val="left"/>
        <w:spacing w:before="0" w:after="0"/>
        <w:ind w:left="220" w:right="0" w:firstLine="0"/>
      </w:pPr>
      <w:r>
        <w:rPr>
          <w:rStyle w:val="CharStyle311"/>
          <w:b w:val="0"/>
          <w:bCs w:val="0"/>
        </w:rPr>
        <w:t>1999</w:t>
      </w:r>
      <w:r>
        <w:rPr>
          <w:rStyle w:val="CharStyle312"/>
          <w:b/>
          <w:bCs/>
        </w:rPr>
        <w:t xml:space="preserve"> Illustrated Automotive Parts Catalog</w:t>
      </w:r>
    </w:p>
    <w:p>
      <w:pPr>
        <w:pStyle w:val="Style28"/>
        <w:framePr w:w="4742" w:h="1911" w:hRule="exact" w:wrap="none" w:vAnchor="page" w:hAnchor="page" w:x="6794" w:y="5868"/>
        <w:widowControl w:val="0"/>
        <w:keepNext w:val="0"/>
        <w:keepLines w:val="0"/>
        <w:shd w:val="clear" w:color="auto" w:fill="auto"/>
        <w:bidi w:val="0"/>
        <w:jc w:val="center"/>
        <w:spacing w:before="0" w:after="0" w:line="216" w:lineRule="exact"/>
        <w:ind w:left="0" w:right="40" w:firstLine="0"/>
      </w:pPr>
      <w:r>
        <w:rPr>
          <w:rStyle w:val="CharStyle117"/>
          <w:color w:val="EBEBEB"/>
        </w:rPr>
        <w:t>including BWD Service Manual Library Centers,Distributors,</w:t>
        <w:br/>
        <w:t>VATS Centers, Seminar Schedule, and more... call</w:t>
      </w:r>
    </w:p>
    <w:p>
      <w:pPr>
        <w:pStyle w:val="Style72"/>
        <w:framePr w:w="4742" w:h="1911" w:hRule="exact" w:wrap="none" w:vAnchor="page" w:hAnchor="page" w:x="6794" w:y="5868"/>
        <w:widowControl w:val="0"/>
        <w:keepNext w:val="0"/>
        <w:keepLines w:val="0"/>
        <w:shd w:val="clear" w:color="auto" w:fill="auto"/>
        <w:bidi w:val="0"/>
        <w:jc w:val="center"/>
        <w:spacing w:before="0" w:after="0"/>
        <w:ind w:left="0" w:right="40" w:firstLine="0"/>
      </w:pPr>
      <w:r>
        <w:rPr>
          <w:rStyle w:val="CharStyle313"/>
          <w:b/>
          <w:bCs/>
        </w:rPr>
        <w:t>(800) 647-4926</w:t>
      </w:r>
    </w:p>
    <w:p>
      <w:pPr>
        <w:pStyle w:val="Style303"/>
        <w:framePr w:w="4742" w:h="1911" w:hRule="exact" w:wrap="none" w:vAnchor="page" w:hAnchor="page" w:x="6794" w:y="5868"/>
        <w:widowControl w:val="0"/>
        <w:keepNext w:val="0"/>
        <w:keepLines w:val="0"/>
        <w:shd w:val="clear" w:color="auto" w:fill="auto"/>
        <w:bidi w:val="0"/>
        <w:jc w:val="center"/>
        <w:spacing w:before="0" w:after="0"/>
        <w:ind w:left="0" w:right="40" w:firstLine="0"/>
      </w:pPr>
      <w:r>
        <w:rPr>
          <w:rStyle w:val="CharStyle305"/>
        </w:rPr>
        <w:t xml:space="preserve">or take your web browser to </w:t>
      </w:r>
      <w:r>
        <w:fldChar w:fldCharType="begin"/>
      </w:r>
      <w:r>
        <w:rPr/>
        <w:instrText> HYPERLINK "http://www.alllock.com" </w:instrText>
      </w:r>
      <w:r>
        <w:fldChar w:fldCharType="separate"/>
      </w:r>
      <w:r>
        <w:rPr>
          <w:rStyle w:val="CharStyle305"/>
        </w:rPr>
        <w:t>www.alllock.com</w:t>
      </w:r>
      <w:r>
        <w:fldChar w:fldCharType="end"/>
      </w:r>
      <w:r>
        <w:rPr>
          <w:rStyle w:val="CharStyle305"/>
        </w:rPr>
        <w:t>.</w:t>
      </w:r>
    </w:p>
    <w:p>
      <w:pPr>
        <w:pStyle w:val="Style79"/>
        <w:framePr w:wrap="none" w:vAnchor="page" w:hAnchor="page" w:x="9194" w:y="15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98" w:y="15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60" type="#_x0000_t75" style="position:absolute;margin-left:337.25pt;margin-top:110.5pt;width:244.3pt;height:285.6pt;z-index:-251658729;mso-wrap-distance-left:5pt;mso-wrap-distance-right:5pt;mso-position-horizontal-relative:page;mso-position-vertical-relative:page" wrapcoords="0 0">
            <v:imagedata r:id="rId73" r:href="rId74"/>
            <w10:wrap anchorx="page" anchory="page"/>
          </v:shape>
        </w:pict>
      </w:r>
    </w:p>
    <w:p>
      <w:pPr>
        <w:pStyle w:val="Style314"/>
        <w:framePr w:w="3403" w:h="1128" w:hRule="exact" w:wrap="none" w:vAnchor="page" w:hAnchor="page" w:x="794" w:y="1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88"/>
        <w:framePr w:w="3403" w:h="1128" w:hRule="exact" w:wrap="none" w:vAnchor="page" w:hAnchor="page" w:x="794" w:y="122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Membership</w:t>
      </w:r>
    </w:p>
    <w:p>
      <w:pPr>
        <w:pStyle w:val="Style316"/>
        <w:framePr w:wrap="none" w:vAnchor="page" w:hAnchor="page" w:x="5483" w:y="17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91"/>
        <w:framePr w:w="10157" w:h="1847" w:hRule="exact" w:wrap="none" w:vAnchor="page" w:hAnchor="page" w:x="1091" w:y="384"/>
        <w:tabs>
          <w:tab w:leader="none" w:pos="9948" w:val="left"/>
        </w:tabs>
        <w:widowControl w:val="0"/>
        <w:keepNext w:val="0"/>
        <w:keepLines w:val="0"/>
        <w:shd w:val="clear" w:color="auto" w:fill="8B8B8B"/>
        <w:bidi w:val="0"/>
        <w:jc w:val="both"/>
        <w:spacing w:before="0" w:after="0" w:line="202" w:lineRule="exact"/>
        <w:ind w:left="5093" w:right="63" w:firstLine="0"/>
      </w:pPr>
      <w:r>
        <w:rPr>
          <w:rStyle w:val="CharStyle194"/>
          <w:b/>
          <w:bCs/>
          <w:i w:val="0"/>
          <w:iCs w:val="0"/>
        </w:rPr>
        <w:t xml:space="preserve">^ </w:t>
      </w:r>
      <w:r>
        <w:rPr>
          <w:rStyle w:val="CharStyle193"/>
          <w:b/>
          <w:bCs/>
          <w:i/>
          <w:iCs/>
        </w:rPr>
        <w:t>The following applicants are scheduled for clearance as members of</w:t>
        <w:br/>
        <w:t>ALOA. The names are published for member review and comment prior to</w:t>
        <w:br/>
        <w:t>August 1, and September 1, 1999, respectively, to ensure applicants meet</w:t>
        <w:br/>
        <w:t>standards of ALOA’s Code of Ethics. Protests, if any, should be addressed to</w:t>
        <w:br/>
        <w:t>the Membership Department and must be signed. Active Membership</w:t>
        <w:br/>
        <w:t>applicants (A) have worked in the industry two or more years. Allied</w:t>
        <w:br/>
        <w:t>Membership (AL) applicants are not locksmiths, but work in a security-</w:t>
        <w:br/>
        <w:t>related field. Apprentice Membership (AP) applicants have worked in</w:t>
        <w:br/>
        <w:t>the industry less than two years.</w:t>
        <w:tab/>
        <w:t>A</w:t>
      </w:r>
    </w:p>
    <w:p>
      <w:pPr>
        <w:pStyle w:val="Style318"/>
        <w:framePr w:w="1613" w:h="4835" w:hRule="exact" w:wrap="none" w:vAnchor="page" w:hAnchor="page" w:x="1091" w:y="2761"/>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 xml:space="preserve">Clearing August </w:t>
      </w:r>
      <w:r>
        <w:rPr>
          <w:rStyle w:val="CharStyle320"/>
          <w:b/>
          <w:bCs/>
        </w:rPr>
        <w:t xml:space="preserve">1 </w:t>
      </w:r>
      <w:r>
        <w:rPr>
          <w:lang w:val="en-US" w:eastAsia="en-US" w:bidi="en-US"/>
          <w:w w:val="100"/>
          <w:spacing w:val="0"/>
          <w:color w:val="000000"/>
          <w:position w:val="0"/>
        </w:rPr>
        <w:t>USA</w:t>
      </w:r>
      <w:bookmarkEnd w:id="69"/>
    </w:p>
    <w:p>
      <w:pPr>
        <w:pStyle w:val="Style67"/>
        <w:framePr w:w="1613" w:h="4835" w:hRule="exact" w:wrap="none" w:vAnchor="page" w:hAnchor="page" w:x="1091" w:y="2761"/>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ALABAMA</w:t>
      </w:r>
    </w:p>
    <w:p>
      <w:pPr>
        <w:pStyle w:val="Style67"/>
        <w:framePr w:w="1613" w:h="4835" w:hRule="exact" w:wrap="none" w:vAnchor="page" w:hAnchor="page" w:x="1091" w:y="2761"/>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Gardendale</w:t>
      </w:r>
    </w:p>
    <w:p>
      <w:pPr>
        <w:pStyle w:val="Style321"/>
        <w:framePr w:w="1613" w:h="4835" w:hRule="exact" w:wrap="none" w:vAnchor="page" w:hAnchor="page" w:x="1091" w:y="2761"/>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Shelton A Cummings, A</w:t>
      </w:r>
    </w:p>
    <w:p>
      <w:pPr>
        <w:pStyle w:val="Style67"/>
        <w:framePr w:w="1613" w:h="4835" w:hRule="exact" w:wrap="none" w:vAnchor="page" w:hAnchor="page" w:x="1091" w:y="2761"/>
        <w:widowControl w:val="0"/>
        <w:keepNext w:val="0"/>
        <w:keepLines w:val="0"/>
        <w:shd w:val="clear" w:color="auto" w:fill="auto"/>
        <w:bidi w:val="0"/>
        <w:jc w:val="left"/>
        <w:spacing w:before="0" w:after="16" w:line="146" w:lineRule="exact"/>
        <w:ind w:left="0" w:right="0" w:firstLine="0"/>
      </w:pPr>
      <w:r>
        <w:rPr>
          <w:lang w:val="en-US" w:eastAsia="en-US" w:bidi="en-US"/>
          <w:w w:val="100"/>
          <w:spacing w:val="0"/>
          <w:color w:val="000000"/>
          <w:position w:val="0"/>
        </w:rPr>
        <w:t>Montgomery</w:t>
      </w:r>
    </w:p>
    <w:p>
      <w:pPr>
        <w:pStyle w:val="Style321"/>
        <w:framePr w:w="1613" w:h="4835" w:hRule="exact" w:wrap="none" w:vAnchor="page" w:hAnchor="page" w:x="1091" w:y="2761"/>
        <w:widowControl w:val="0"/>
        <w:keepNext w:val="0"/>
        <w:keepLines w:val="0"/>
        <w:shd w:val="clear" w:color="auto" w:fill="auto"/>
        <w:bidi w:val="0"/>
        <w:jc w:val="left"/>
        <w:spacing w:before="0" w:after="105" w:line="202" w:lineRule="exact"/>
        <w:ind w:left="0" w:right="0" w:firstLine="0"/>
      </w:pPr>
      <w:r>
        <w:rPr>
          <w:lang w:val="en-US" w:eastAsia="en-US" w:bidi="en-US"/>
          <w:spacing w:val="0"/>
          <w:color w:val="000000"/>
          <w:position w:val="0"/>
        </w:rPr>
        <w:t>William E Garrett, AP Alan H Pyron, A</w:t>
      </w:r>
    </w:p>
    <w:p>
      <w:pPr>
        <w:pStyle w:val="Style67"/>
        <w:framePr w:w="1613" w:h="4835" w:hRule="exact" w:wrap="none" w:vAnchor="page" w:hAnchor="page" w:x="1091" w:y="2761"/>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ARIZONA</w:t>
      </w:r>
    </w:p>
    <w:p>
      <w:pPr>
        <w:pStyle w:val="Style67"/>
        <w:framePr w:w="1613" w:h="4835" w:hRule="exact" w:wrap="none" w:vAnchor="page" w:hAnchor="page" w:x="1091" w:y="2761"/>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Glendale</w:t>
      </w:r>
    </w:p>
    <w:p>
      <w:pPr>
        <w:pStyle w:val="Style321"/>
        <w:framePr w:w="1613" w:h="4835" w:hRule="exact" w:wrap="none" w:vAnchor="page" w:hAnchor="page" w:x="1091" w:y="2761"/>
        <w:widowControl w:val="0"/>
        <w:keepNext w:val="0"/>
        <w:keepLines w:val="0"/>
        <w:shd w:val="clear" w:color="auto" w:fill="auto"/>
        <w:bidi w:val="0"/>
        <w:jc w:val="left"/>
        <w:spacing w:before="0" w:after="138"/>
        <w:ind w:left="0" w:right="0" w:firstLine="0"/>
      </w:pPr>
      <w:r>
        <w:rPr>
          <w:lang w:val="en-US" w:eastAsia="en-US" w:bidi="en-US"/>
          <w:spacing w:val="0"/>
          <w:color w:val="000000"/>
          <w:position w:val="0"/>
        </w:rPr>
        <w:t>David Kitchen, A</w:t>
      </w:r>
    </w:p>
    <w:p>
      <w:pPr>
        <w:pStyle w:val="Style67"/>
        <w:framePr w:w="1613" w:h="4835" w:hRule="exact" w:wrap="none" w:vAnchor="page" w:hAnchor="page" w:x="1091" w:y="2761"/>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Peoria</w:t>
      </w:r>
    </w:p>
    <w:p>
      <w:pPr>
        <w:pStyle w:val="Style321"/>
        <w:framePr w:w="1613" w:h="4835" w:hRule="exact" w:wrap="none" w:vAnchor="page" w:hAnchor="page" w:x="1091" w:y="2761"/>
        <w:widowControl w:val="0"/>
        <w:keepNext w:val="0"/>
        <w:keepLines w:val="0"/>
        <w:shd w:val="clear" w:color="auto" w:fill="auto"/>
        <w:bidi w:val="0"/>
        <w:jc w:val="left"/>
        <w:spacing w:before="0" w:line="156" w:lineRule="exact"/>
        <w:ind w:left="0" w:right="0" w:firstLine="0"/>
      </w:pPr>
      <w:r>
        <w:rPr>
          <w:lang w:val="en-US" w:eastAsia="en-US" w:bidi="en-US"/>
          <w:spacing w:val="0"/>
          <w:color w:val="000000"/>
          <w:position w:val="0"/>
        </w:rPr>
        <w:t>Harry D Byers, A SPONSOR: William Lee</w:t>
      </w:r>
    </w:p>
    <w:p>
      <w:pPr>
        <w:pStyle w:val="Style67"/>
        <w:framePr w:w="1613" w:h="4835" w:hRule="exact" w:wrap="none" w:vAnchor="page" w:hAnchor="page" w:x="1091" w:y="2761"/>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Phoenix</w:t>
      </w:r>
    </w:p>
    <w:p>
      <w:pPr>
        <w:pStyle w:val="Style321"/>
        <w:framePr w:w="1613" w:h="4835" w:hRule="exact" w:wrap="none" w:vAnchor="page" w:hAnchor="page" w:x="1091" w:y="2761"/>
        <w:widowControl w:val="0"/>
        <w:keepNext w:val="0"/>
        <w:keepLines w:val="0"/>
        <w:shd w:val="clear" w:color="auto" w:fill="auto"/>
        <w:bidi w:val="0"/>
        <w:jc w:val="left"/>
        <w:spacing w:before="0" w:after="148" w:line="156" w:lineRule="exact"/>
        <w:ind w:left="0" w:right="0" w:firstLine="0"/>
      </w:pPr>
      <w:r>
        <w:rPr>
          <w:lang w:val="en-US" w:eastAsia="en-US" w:bidi="en-US"/>
          <w:spacing w:val="0"/>
          <w:color w:val="000000"/>
          <w:position w:val="0"/>
        </w:rPr>
        <w:t>Robert A Charella, AP SPONSOR: William Lee</w:t>
      </w:r>
    </w:p>
    <w:p>
      <w:pPr>
        <w:pStyle w:val="Style67"/>
        <w:framePr w:w="1613" w:h="4835" w:hRule="exact" w:wrap="none" w:vAnchor="page" w:hAnchor="page" w:x="1091" w:y="2761"/>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CALIFORNIA+</w:t>
      </w:r>
    </w:p>
    <w:p>
      <w:pPr>
        <w:pStyle w:val="Style67"/>
        <w:framePr w:w="1613" w:h="4835" w:hRule="exact" w:wrap="none" w:vAnchor="page" w:hAnchor="page" w:x="1091" w:y="2761"/>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Irving</w:t>
      </w:r>
    </w:p>
    <w:p>
      <w:pPr>
        <w:pStyle w:val="Style321"/>
        <w:framePr w:w="1613" w:h="4835" w:hRule="exact" w:wrap="none" w:vAnchor="page" w:hAnchor="page" w:x="1091" w:y="276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G Yee, A</w:t>
      </w:r>
    </w:p>
    <w:p>
      <w:pPr>
        <w:pStyle w:val="Style67"/>
        <w:framePr w:w="1651" w:h="4545" w:hRule="exact" w:wrap="none" w:vAnchor="page" w:hAnchor="page" w:x="2814" w:y="2999"/>
        <w:widowControl w:val="0"/>
        <w:keepNext w:val="0"/>
        <w:keepLines w:val="0"/>
        <w:shd w:val="clear" w:color="auto" w:fill="auto"/>
        <w:bidi w:val="0"/>
        <w:jc w:val="left"/>
        <w:spacing w:before="0" w:after="109" w:line="146" w:lineRule="exact"/>
        <w:ind w:left="0" w:right="0" w:firstLine="0"/>
      </w:pPr>
      <w:r>
        <w:rPr>
          <w:lang w:val="en-US" w:eastAsia="en-US" w:bidi="en-US"/>
          <w:w w:val="100"/>
          <w:spacing w:val="0"/>
          <w:color w:val="000000"/>
          <w:position w:val="0"/>
        </w:rPr>
        <w:t>DELAWARE</w:t>
      </w:r>
    </w:p>
    <w:p>
      <w:pPr>
        <w:pStyle w:val="Style67"/>
        <w:framePr w:w="1651" w:h="4545" w:hRule="exact" w:wrap="none" w:vAnchor="page" w:hAnchor="page" w:x="2814" w:y="299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New Castle</w:t>
      </w:r>
    </w:p>
    <w:p>
      <w:pPr>
        <w:pStyle w:val="Style321"/>
        <w:framePr w:w="1651" w:h="4545" w:hRule="exact" w:wrap="none" w:vAnchor="page" w:hAnchor="page" w:x="2814" w:y="2999"/>
        <w:widowControl w:val="0"/>
        <w:keepNext w:val="0"/>
        <w:keepLines w:val="0"/>
        <w:shd w:val="clear" w:color="auto" w:fill="auto"/>
        <w:bidi w:val="0"/>
        <w:jc w:val="left"/>
        <w:spacing w:before="0" w:after="171" w:line="185" w:lineRule="exact"/>
        <w:ind w:left="0" w:right="340" w:firstLine="0"/>
      </w:pPr>
      <w:r>
        <w:rPr>
          <w:lang w:val="en-US" w:eastAsia="en-US" w:bidi="en-US"/>
          <w:spacing w:val="0"/>
          <w:color w:val="000000"/>
          <w:position w:val="0"/>
        </w:rPr>
        <w:t>Rocky R Hershey, A SPONSOR: David Braun</w:t>
      </w:r>
    </w:p>
    <w:p>
      <w:pPr>
        <w:pStyle w:val="Style67"/>
        <w:framePr w:w="1651" w:h="4545" w:hRule="exact" w:wrap="none" w:vAnchor="page" w:hAnchor="page" w:x="2814" w:y="2999"/>
        <w:widowControl w:val="0"/>
        <w:keepNext w:val="0"/>
        <w:keepLines w:val="0"/>
        <w:shd w:val="clear" w:color="auto" w:fill="auto"/>
        <w:bidi w:val="0"/>
        <w:jc w:val="left"/>
        <w:spacing w:before="0" w:after="140" w:line="146" w:lineRule="exact"/>
        <w:ind w:left="0" w:right="0" w:firstLine="0"/>
      </w:pPr>
      <w:r>
        <w:rPr>
          <w:lang w:val="en-US" w:eastAsia="en-US" w:bidi="en-US"/>
          <w:w w:val="100"/>
          <w:spacing w:val="0"/>
          <w:color w:val="000000"/>
          <w:position w:val="0"/>
        </w:rPr>
        <w:t>FLORIDA</w:t>
      </w:r>
    </w:p>
    <w:p>
      <w:pPr>
        <w:pStyle w:val="Style67"/>
        <w:framePr w:w="1651" w:h="4545" w:hRule="exact" w:wrap="none" w:vAnchor="page" w:hAnchor="page" w:x="2814" w:y="299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Homestead</w:t>
      </w:r>
    </w:p>
    <w:p>
      <w:pPr>
        <w:pStyle w:val="Style321"/>
        <w:framePr w:w="1651" w:h="4545" w:hRule="exact" w:wrap="none" w:vAnchor="page" w:hAnchor="page" w:x="2814" w:y="2999"/>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Linda Varnadore, A</w:t>
      </w:r>
    </w:p>
    <w:p>
      <w:pPr>
        <w:pStyle w:val="Style67"/>
        <w:framePr w:w="1651" w:h="4545" w:hRule="exact" w:wrap="none" w:vAnchor="page" w:hAnchor="page" w:x="2814" w:y="299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Kissimmee</w:t>
      </w:r>
    </w:p>
    <w:p>
      <w:pPr>
        <w:pStyle w:val="Style321"/>
        <w:framePr w:w="1651" w:h="4545" w:hRule="exact" w:wrap="none" w:vAnchor="page" w:hAnchor="page" w:x="2814" w:y="2999"/>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Patrick M Gatward, A</w:t>
      </w:r>
    </w:p>
    <w:p>
      <w:pPr>
        <w:pStyle w:val="Style67"/>
        <w:framePr w:w="1651" w:h="4545" w:hRule="exact" w:wrap="none" w:vAnchor="page" w:hAnchor="page" w:x="2814" w:y="299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Largo</w:t>
      </w:r>
    </w:p>
    <w:p>
      <w:pPr>
        <w:pStyle w:val="Style321"/>
        <w:framePr w:w="1651" w:h="4545" w:hRule="exact" w:wrap="none" w:vAnchor="page" w:hAnchor="page" w:x="2814" w:y="2999"/>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Nick Radziseski, A</w:t>
      </w:r>
    </w:p>
    <w:p>
      <w:pPr>
        <w:pStyle w:val="Style67"/>
        <w:framePr w:w="1651" w:h="4545" w:hRule="exact" w:wrap="none" w:vAnchor="page" w:hAnchor="page" w:x="2814" w:y="299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Miami Lakes</w:t>
      </w:r>
    </w:p>
    <w:p>
      <w:pPr>
        <w:pStyle w:val="Style321"/>
        <w:framePr w:w="1651" w:h="4545" w:hRule="exact" w:wrap="none" w:vAnchor="page" w:hAnchor="page" w:x="2814" w:y="2999"/>
        <w:widowControl w:val="0"/>
        <w:keepNext w:val="0"/>
        <w:keepLines w:val="0"/>
        <w:shd w:val="clear" w:color="auto" w:fill="auto"/>
        <w:bidi w:val="0"/>
        <w:jc w:val="left"/>
        <w:spacing w:before="0" w:after="115"/>
        <w:ind w:left="0" w:right="0" w:firstLine="0"/>
      </w:pPr>
      <w:r>
        <w:rPr>
          <w:lang w:val="en-US" w:eastAsia="en-US" w:bidi="en-US"/>
          <w:spacing w:val="0"/>
          <w:color w:val="000000"/>
          <w:position w:val="0"/>
        </w:rPr>
        <w:t>Rose Guglielmo, A</w:t>
      </w:r>
    </w:p>
    <w:p>
      <w:pPr>
        <w:pStyle w:val="Style67"/>
        <w:framePr w:w="1651" w:h="4545" w:hRule="exact" w:wrap="none" w:vAnchor="page" w:hAnchor="page" w:x="2814" w:y="299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Miami Beach</w:t>
      </w:r>
    </w:p>
    <w:p>
      <w:pPr>
        <w:pStyle w:val="Style321"/>
        <w:framePr w:w="1651" w:h="4545" w:hRule="exact" w:wrap="none" w:vAnchor="page" w:hAnchor="page" w:x="2814" w:y="2999"/>
        <w:widowControl w:val="0"/>
        <w:keepNext w:val="0"/>
        <w:keepLines w:val="0"/>
        <w:shd w:val="clear" w:color="auto" w:fill="auto"/>
        <w:bidi w:val="0"/>
        <w:jc w:val="left"/>
        <w:spacing w:before="0" w:after="171" w:line="185" w:lineRule="exact"/>
        <w:ind w:left="0" w:right="0" w:firstLine="0"/>
      </w:pPr>
      <w:r>
        <w:rPr>
          <w:lang w:val="en-US" w:eastAsia="en-US" w:bidi="en-US"/>
          <w:spacing w:val="0"/>
          <w:color w:val="000000"/>
          <w:position w:val="0"/>
        </w:rPr>
        <w:t>Ramon Hernandez, A SPONSOR: Joseph Nogueras</w:t>
      </w:r>
    </w:p>
    <w:p>
      <w:pPr>
        <w:pStyle w:val="Style67"/>
        <w:framePr w:w="1651" w:h="4545" w:hRule="exact" w:wrap="none" w:vAnchor="page" w:hAnchor="page" w:x="2814" w:y="2999"/>
        <w:widowControl w:val="0"/>
        <w:keepNext w:val="0"/>
        <w:keepLines w:val="0"/>
        <w:shd w:val="clear" w:color="auto" w:fill="auto"/>
        <w:bidi w:val="0"/>
        <w:jc w:val="left"/>
        <w:spacing w:before="0" w:after="140" w:line="146" w:lineRule="exact"/>
        <w:ind w:left="0" w:right="0" w:firstLine="0"/>
      </w:pPr>
      <w:r>
        <w:rPr>
          <w:lang w:val="en-US" w:eastAsia="en-US" w:bidi="en-US"/>
          <w:w w:val="100"/>
          <w:spacing w:val="0"/>
          <w:color w:val="000000"/>
          <w:position w:val="0"/>
        </w:rPr>
        <w:t>GEORGIA</w:t>
      </w:r>
    </w:p>
    <w:p>
      <w:pPr>
        <w:pStyle w:val="Style67"/>
        <w:framePr w:w="1651" w:h="4545" w:hRule="exact" w:wrap="none" w:vAnchor="page" w:hAnchor="page" w:x="2814" w:y="299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Atlanta</w:t>
      </w:r>
    </w:p>
    <w:p>
      <w:pPr>
        <w:pStyle w:val="Style321"/>
        <w:framePr w:w="1651" w:h="4545" w:hRule="exact" w:wrap="none" w:vAnchor="page" w:hAnchor="page" w:x="2814" w:y="299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Richard E McGee, AP</w:t>
      </w:r>
    </w:p>
    <w:p>
      <w:pPr>
        <w:pStyle w:val="Style67"/>
        <w:framePr w:w="1450" w:h="4567" w:hRule="exact" w:wrap="none" w:vAnchor="page" w:hAnchor="page" w:x="4542" w:y="2997"/>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MICHIGAN</w:t>
      </w:r>
    </w:p>
    <w:p>
      <w:pPr>
        <w:pStyle w:val="Style67"/>
        <w:framePr w:w="1450" w:h="4567" w:hRule="exact" w:wrap="none" w:vAnchor="page" w:hAnchor="page" w:x="4542" w:y="2997"/>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Grand Blanc</w:t>
      </w:r>
    </w:p>
    <w:p>
      <w:pPr>
        <w:pStyle w:val="Style321"/>
        <w:framePr w:w="1450" w:h="4567" w:hRule="exact" w:wrap="none" w:vAnchor="page" w:hAnchor="page" w:x="4542" w:y="2997"/>
        <w:widowControl w:val="0"/>
        <w:keepNext w:val="0"/>
        <w:keepLines w:val="0"/>
        <w:shd w:val="clear" w:color="auto" w:fill="auto"/>
        <w:bidi w:val="0"/>
        <w:jc w:val="left"/>
        <w:spacing w:before="0" w:after="135"/>
        <w:ind w:left="0" w:right="0" w:firstLine="0"/>
      </w:pPr>
      <w:r>
        <w:rPr>
          <w:lang w:val="en-US" w:eastAsia="en-US" w:bidi="en-US"/>
          <w:spacing w:val="0"/>
          <w:color w:val="000000"/>
          <w:position w:val="0"/>
        </w:rPr>
        <w:t>Marc A Dearing, A</w:t>
      </w:r>
    </w:p>
    <w:p>
      <w:pPr>
        <w:pStyle w:val="Style67"/>
        <w:framePr w:w="1450" w:h="4567" w:hRule="exact" w:wrap="none" w:vAnchor="page" w:hAnchor="page" w:x="4542" w:y="2997"/>
        <w:widowControl w:val="0"/>
        <w:keepNext w:val="0"/>
        <w:keepLines w:val="0"/>
        <w:shd w:val="clear" w:color="auto" w:fill="auto"/>
        <w:bidi w:val="0"/>
        <w:jc w:val="left"/>
        <w:spacing w:before="0" w:after="60" w:line="161" w:lineRule="exact"/>
        <w:ind w:left="0" w:right="0" w:firstLine="0"/>
      </w:pPr>
      <w:r>
        <w:rPr>
          <w:lang w:val="en-US" w:eastAsia="en-US" w:bidi="en-US"/>
          <w:w w:val="100"/>
          <w:spacing w:val="0"/>
          <w:color w:val="000000"/>
          <w:position w:val="0"/>
        </w:rPr>
        <w:t>Mattawan</w:t>
      </w:r>
    </w:p>
    <w:p>
      <w:pPr>
        <w:pStyle w:val="Style321"/>
        <w:framePr w:w="1450" w:h="4567" w:hRule="exact" w:wrap="none" w:vAnchor="page" w:hAnchor="page" w:x="4542" w:y="2997"/>
        <w:widowControl w:val="0"/>
        <w:keepNext w:val="0"/>
        <w:keepLines w:val="0"/>
        <w:shd w:val="clear" w:color="auto" w:fill="auto"/>
        <w:bidi w:val="0"/>
        <w:jc w:val="left"/>
        <w:spacing w:before="0" w:after="152" w:line="161" w:lineRule="exact"/>
        <w:ind w:left="0" w:right="0" w:firstLine="0"/>
      </w:pPr>
      <w:r>
        <w:rPr>
          <w:lang w:val="en-US" w:eastAsia="en-US" w:bidi="en-US"/>
          <w:spacing w:val="0"/>
          <w:color w:val="000000"/>
          <w:position w:val="0"/>
        </w:rPr>
        <w:t>George M Coffey, A SPONSOR: Terry Bussema</w:t>
      </w:r>
    </w:p>
    <w:p>
      <w:pPr>
        <w:pStyle w:val="Style67"/>
        <w:framePr w:w="1450" w:h="4567" w:hRule="exact" w:wrap="none" w:vAnchor="page" w:hAnchor="page" w:x="4542" w:y="2997"/>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MINNESOTA</w:t>
      </w:r>
    </w:p>
    <w:p>
      <w:pPr>
        <w:pStyle w:val="Style67"/>
        <w:framePr w:w="1450" w:h="4567" w:hRule="exact" w:wrap="none" w:vAnchor="page" w:hAnchor="page" w:x="4542" w:y="2997"/>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Lake Elmo</w:t>
      </w:r>
    </w:p>
    <w:p>
      <w:pPr>
        <w:pStyle w:val="Style321"/>
        <w:framePr w:w="1450" w:h="4567" w:hRule="exact" w:wrap="none" w:vAnchor="page" w:hAnchor="page" w:x="4542" w:y="2997"/>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Tracy Little, A</w:t>
      </w:r>
    </w:p>
    <w:p>
      <w:pPr>
        <w:pStyle w:val="Style67"/>
        <w:framePr w:w="1450" w:h="4567" w:hRule="exact" w:wrap="none" w:vAnchor="page" w:hAnchor="page" w:x="4542" w:y="2997"/>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Stillewater</w:t>
      </w:r>
    </w:p>
    <w:p>
      <w:pPr>
        <w:pStyle w:val="Style321"/>
        <w:framePr w:w="1450" w:h="4567" w:hRule="exact" w:wrap="none" w:vAnchor="page" w:hAnchor="page" w:x="4542" w:y="2997"/>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Jim Duncan, A</w:t>
      </w:r>
    </w:p>
    <w:p>
      <w:pPr>
        <w:pStyle w:val="Style67"/>
        <w:framePr w:w="1450" w:h="4567" w:hRule="exact" w:wrap="none" w:vAnchor="page" w:hAnchor="page" w:x="4542" w:y="2997"/>
        <w:widowControl w:val="0"/>
        <w:keepNext w:val="0"/>
        <w:keepLines w:val="0"/>
        <w:shd w:val="clear" w:color="auto" w:fill="auto"/>
        <w:bidi w:val="0"/>
        <w:jc w:val="left"/>
        <w:spacing w:before="0" w:after="48" w:line="146" w:lineRule="exact"/>
        <w:ind w:left="0" w:right="0" w:firstLine="0"/>
      </w:pPr>
      <w:r>
        <w:rPr>
          <w:lang w:val="en-US" w:eastAsia="en-US" w:bidi="en-US"/>
          <w:w w:val="100"/>
          <w:spacing w:val="0"/>
          <w:color w:val="000000"/>
          <w:position w:val="0"/>
        </w:rPr>
        <w:t>MISSOURI</w:t>
      </w:r>
    </w:p>
    <w:p>
      <w:pPr>
        <w:pStyle w:val="Style67"/>
        <w:framePr w:w="1450" w:h="4567" w:hRule="exact" w:wrap="none" w:vAnchor="page" w:hAnchor="page" w:x="4542" w:y="2997"/>
        <w:widowControl w:val="0"/>
        <w:keepNext w:val="0"/>
        <w:keepLines w:val="0"/>
        <w:shd w:val="clear" w:color="auto" w:fill="auto"/>
        <w:bidi w:val="0"/>
        <w:jc w:val="left"/>
        <w:spacing w:before="0" w:after="60" w:line="161" w:lineRule="exact"/>
        <w:ind w:left="0" w:right="0" w:firstLine="0"/>
      </w:pPr>
      <w:r>
        <w:rPr>
          <w:lang w:val="en-US" w:eastAsia="en-US" w:bidi="en-US"/>
          <w:w w:val="100"/>
          <w:spacing w:val="0"/>
          <w:color w:val="000000"/>
          <w:position w:val="0"/>
        </w:rPr>
        <w:t>Jefferson City</w:t>
      </w:r>
    </w:p>
    <w:p>
      <w:pPr>
        <w:pStyle w:val="Style321"/>
        <w:framePr w:w="1450" w:h="4567" w:hRule="exact" w:wrap="none" w:vAnchor="page" w:hAnchor="page" w:x="4542" w:y="2997"/>
        <w:widowControl w:val="0"/>
        <w:keepNext w:val="0"/>
        <w:keepLines w:val="0"/>
        <w:shd w:val="clear" w:color="auto" w:fill="auto"/>
        <w:bidi w:val="0"/>
        <w:jc w:val="left"/>
        <w:spacing w:before="0" w:after="152" w:line="161" w:lineRule="exact"/>
        <w:ind w:left="0" w:right="0" w:firstLine="0"/>
      </w:pPr>
      <w:r>
        <w:rPr>
          <w:lang w:val="en-US" w:eastAsia="en-US" w:bidi="en-US"/>
          <w:spacing w:val="0"/>
          <w:color w:val="000000"/>
          <w:position w:val="0"/>
        </w:rPr>
        <w:t>Timothy C Doane, A SPONSOR: Bruce Jamison</w:t>
      </w:r>
    </w:p>
    <w:p>
      <w:pPr>
        <w:pStyle w:val="Style67"/>
        <w:framePr w:w="1450" w:h="4567" w:hRule="exact" w:wrap="none" w:vAnchor="page" w:hAnchor="page" w:x="4542" w:y="2997"/>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Knob Noster</w:t>
      </w:r>
    </w:p>
    <w:p>
      <w:pPr>
        <w:pStyle w:val="Style321"/>
        <w:framePr w:w="1450" w:h="4567" w:hRule="exact" w:wrap="none" w:vAnchor="page" w:hAnchor="page" w:x="4542" w:y="2997"/>
        <w:widowControl w:val="0"/>
        <w:keepNext w:val="0"/>
        <w:keepLines w:val="0"/>
        <w:shd w:val="clear" w:color="auto" w:fill="auto"/>
        <w:bidi w:val="0"/>
        <w:jc w:val="left"/>
        <w:spacing w:before="0" w:after="71"/>
        <w:ind w:left="0" w:right="0" w:firstLine="0"/>
      </w:pPr>
      <w:r>
        <w:rPr>
          <w:lang w:val="en-US" w:eastAsia="en-US" w:bidi="en-US"/>
          <w:spacing w:val="0"/>
          <w:color w:val="000000"/>
          <w:position w:val="0"/>
        </w:rPr>
        <w:t>Kevin W Haynes, AP</w:t>
      </w:r>
    </w:p>
    <w:p>
      <w:pPr>
        <w:pStyle w:val="Style67"/>
        <w:framePr w:w="1450" w:h="4567" w:hRule="exact" w:wrap="none" w:vAnchor="page" w:hAnchor="page" w:x="454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NORTH CAROLINA Cary</w:t>
      </w:r>
    </w:p>
    <w:p>
      <w:pPr>
        <w:pStyle w:val="Style321"/>
        <w:framePr w:w="1450" w:h="4567" w:hRule="exact" w:wrap="none" w:vAnchor="page" w:hAnchor="page" w:x="4542" w:y="2997"/>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Jonathan M Herman, A SPONSOR: Jeanette Busse</w:t>
      </w:r>
    </w:p>
    <w:p>
      <w:pPr>
        <w:pStyle w:val="Style67"/>
        <w:framePr w:w="1613" w:h="366" w:hRule="exact" w:wrap="none" w:vAnchor="page" w:hAnchor="page" w:x="1091" w:y="7666"/>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Newport Beach</w:t>
      </w:r>
    </w:p>
    <w:p>
      <w:pPr>
        <w:pStyle w:val="Style321"/>
        <w:framePr w:w="1613" w:h="366" w:hRule="exact" w:wrap="none" w:vAnchor="page" w:hAnchor="page" w:x="1091" w:y="766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Paul Linder, A</w:t>
      </w:r>
    </w:p>
    <w:p>
      <w:pPr>
        <w:pStyle w:val="Style67"/>
        <w:framePr w:w="1613" w:h="7188" w:hRule="exact" w:wrap="none" w:vAnchor="page" w:hAnchor="page" w:x="1091" w:y="8103"/>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R.S.M.</w:t>
      </w:r>
    </w:p>
    <w:p>
      <w:pPr>
        <w:pStyle w:val="Style321"/>
        <w:framePr w:w="1613" w:h="7188" w:hRule="exact" w:wrap="none" w:vAnchor="page" w:hAnchor="page" w:x="1091" w:y="8103"/>
        <w:widowControl w:val="0"/>
        <w:keepNext w:val="0"/>
        <w:keepLines w:val="0"/>
        <w:shd w:val="clear" w:color="auto" w:fill="auto"/>
        <w:bidi w:val="0"/>
        <w:jc w:val="left"/>
        <w:spacing w:before="0" w:after="138"/>
        <w:ind w:left="0" w:right="0" w:firstLine="0"/>
      </w:pPr>
      <w:r>
        <w:rPr>
          <w:lang w:val="en-US" w:eastAsia="en-US" w:bidi="en-US"/>
          <w:spacing w:val="0"/>
          <w:color w:val="000000"/>
          <w:position w:val="0"/>
        </w:rPr>
        <w:t>Jeff Zettel, A</w:t>
      </w:r>
    </w:p>
    <w:p>
      <w:pPr>
        <w:pStyle w:val="Style67"/>
        <w:framePr w:w="1613" w:h="7188" w:hRule="exact" w:wrap="none" w:vAnchor="page" w:hAnchor="page" w:x="1091" w:y="8103"/>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Ridgecrest</w:t>
      </w:r>
    </w:p>
    <w:p>
      <w:pPr>
        <w:pStyle w:val="Style321"/>
        <w:framePr w:w="1613" w:h="7188" w:hRule="exact" w:wrap="none" w:vAnchor="page" w:hAnchor="page" w:x="1091" w:y="8103"/>
        <w:widowControl w:val="0"/>
        <w:keepNext w:val="0"/>
        <w:keepLines w:val="0"/>
        <w:shd w:val="clear" w:color="auto" w:fill="auto"/>
        <w:bidi w:val="0"/>
        <w:jc w:val="left"/>
        <w:spacing w:before="0" w:after="148" w:line="156" w:lineRule="exact"/>
        <w:ind w:left="0" w:right="0" w:firstLine="0"/>
      </w:pPr>
      <w:r>
        <w:rPr>
          <w:lang w:val="en-US" w:eastAsia="en-US" w:bidi="en-US"/>
          <w:spacing w:val="0"/>
          <w:color w:val="000000"/>
          <w:position w:val="0"/>
        </w:rPr>
        <w:t>John A Robb, A SPONSOR: Gregory Perry</w:t>
      </w:r>
    </w:p>
    <w:p>
      <w:pPr>
        <w:pStyle w:val="Style67"/>
        <w:framePr w:w="1613" w:h="7188" w:hRule="exact" w:wrap="none" w:vAnchor="page" w:hAnchor="page" w:x="1091" w:y="8103"/>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San Diego</w:t>
      </w:r>
    </w:p>
    <w:p>
      <w:pPr>
        <w:pStyle w:val="Style321"/>
        <w:framePr w:w="1613" w:h="7188" w:hRule="exact" w:wrap="none" w:vAnchor="page" w:hAnchor="page" w:x="1091" w:y="8103"/>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Donald L Smith, A</w:t>
      </w:r>
    </w:p>
    <w:p>
      <w:pPr>
        <w:pStyle w:val="Style67"/>
        <w:framePr w:w="1613" w:h="7188" w:hRule="exact" w:wrap="none" w:vAnchor="page" w:hAnchor="page" w:x="1091" w:y="8103"/>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Soqeul</w:t>
      </w:r>
    </w:p>
    <w:p>
      <w:pPr>
        <w:pStyle w:val="Style321"/>
        <w:framePr w:w="1613" w:h="7188" w:hRule="exact" w:wrap="none" w:vAnchor="page" w:hAnchor="page" w:x="1091" w:y="8103"/>
        <w:widowControl w:val="0"/>
        <w:keepNext w:val="0"/>
        <w:keepLines w:val="0"/>
        <w:shd w:val="clear" w:color="auto" w:fill="auto"/>
        <w:bidi w:val="0"/>
        <w:jc w:val="left"/>
        <w:spacing w:before="0" w:after="137"/>
        <w:ind w:left="0" w:right="0" w:firstLine="0"/>
      </w:pPr>
      <w:r>
        <w:rPr>
          <w:lang w:val="en-US" w:eastAsia="en-US" w:bidi="en-US"/>
          <w:spacing w:val="0"/>
          <w:color w:val="000000"/>
          <w:position w:val="0"/>
        </w:rPr>
        <w:t>Scott M Edelstein, A</w:t>
      </w:r>
    </w:p>
    <w:p>
      <w:pPr>
        <w:pStyle w:val="Style67"/>
        <w:framePr w:w="1613" w:h="7188" w:hRule="exact" w:wrap="none" w:vAnchor="page" w:hAnchor="page" w:x="1091" w:y="810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Vallejo</w:t>
      </w:r>
    </w:p>
    <w:p>
      <w:pPr>
        <w:pStyle w:val="Style321"/>
        <w:framePr w:w="1613" w:h="7188" w:hRule="exact" w:wrap="none" w:vAnchor="page" w:hAnchor="page" w:x="1091" w:y="8103"/>
        <w:widowControl w:val="0"/>
        <w:keepNext w:val="0"/>
        <w:keepLines w:val="0"/>
        <w:shd w:val="clear" w:color="auto" w:fill="auto"/>
        <w:bidi w:val="0"/>
        <w:jc w:val="left"/>
        <w:spacing w:before="0" w:after="150" w:line="158" w:lineRule="exact"/>
        <w:ind w:left="0" w:right="0" w:firstLine="0"/>
      </w:pPr>
      <w:r>
        <w:rPr>
          <w:lang w:val="en-US" w:eastAsia="en-US" w:bidi="en-US"/>
          <w:spacing w:val="0"/>
          <w:color w:val="000000"/>
          <w:position w:val="0"/>
        </w:rPr>
        <w:t>Jefferson L Folks, A SPONSOR: Arthur Patch</w:t>
      </w:r>
    </w:p>
    <w:p>
      <w:pPr>
        <w:pStyle w:val="Style67"/>
        <w:framePr w:w="1613" w:h="7188" w:hRule="exact" w:wrap="none" w:vAnchor="page" w:hAnchor="page" w:x="1091" w:y="8103"/>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West Hills</w:t>
      </w:r>
    </w:p>
    <w:p>
      <w:pPr>
        <w:pStyle w:val="Style321"/>
        <w:framePr w:w="1613" w:h="7188" w:hRule="exact" w:wrap="none" w:vAnchor="page" w:hAnchor="page" w:x="1091" w:y="8103"/>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Michael Katz, A</w:t>
      </w:r>
    </w:p>
    <w:p>
      <w:pPr>
        <w:pStyle w:val="Style67"/>
        <w:framePr w:w="1613" w:h="7188" w:hRule="exact" w:wrap="none" w:vAnchor="page" w:hAnchor="page" w:x="1091" w:y="8103"/>
        <w:widowControl w:val="0"/>
        <w:keepNext w:val="0"/>
        <w:keepLines w:val="0"/>
        <w:shd w:val="clear" w:color="auto" w:fill="auto"/>
        <w:bidi w:val="0"/>
        <w:jc w:val="left"/>
        <w:spacing w:before="0" w:after="50" w:line="146" w:lineRule="exact"/>
        <w:ind w:left="0" w:right="0" w:firstLine="0"/>
      </w:pPr>
      <w:r>
        <w:rPr>
          <w:lang w:val="en-US" w:eastAsia="en-US" w:bidi="en-US"/>
          <w:w w:val="100"/>
          <w:spacing w:val="0"/>
          <w:color w:val="000000"/>
          <w:position w:val="0"/>
        </w:rPr>
        <w:t>COLORADO</w:t>
      </w:r>
    </w:p>
    <w:p>
      <w:pPr>
        <w:pStyle w:val="Style67"/>
        <w:framePr w:w="1613" w:h="7188" w:hRule="exact" w:wrap="none" w:vAnchor="page" w:hAnchor="page" w:x="1091" w:y="810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Denver</w:t>
      </w:r>
    </w:p>
    <w:p>
      <w:pPr>
        <w:pStyle w:val="Style321"/>
        <w:framePr w:w="1613" w:h="7188" w:hRule="exact" w:wrap="none" w:vAnchor="page" w:hAnchor="page" w:x="1091" w:y="8103"/>
        <w:widowControl w:val="0"/>
        <w:keepNext w:val="0"/>
        <w:keepLines w:val="0"/>
        <w:shd w:val="clear" w:color="auto" w:fill="auto"/>
        <w:bidi w:val="0"/>
        <w:jc w:val="left"/>
        <w:spacing w:before="0" w:after="150" w:line="158" w:lineRule="exact"/>
        <w:ind w:left="0" w:right="0" w:firstLine="0"/>
      </w:pPr>
      <w:r>
        <w:rPr>
          <w:lang w:val="en-US" w:eastAsia="en-US" w:bidi="en-US"/>
          <w:spacing w:val="0"/>
          <w:color w:val="000000"/>
          <w:position w:val="0"/>
        </w:rPr>
        <w:t>Arlin H Lund, A SPONSOR: Kent Smith</w:t>
      </w:r>
    </w:p>
    <w:p>
      <w:pPr>
        <w:pStyle w:val="Style67"/>
        <w:framePr w:w="1613" w:h="7188" w:hRule="exact" w:wrap="none" w:vAnchor="page" w:hAnchor="page" w:x="1091" w:y="8103"/>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Englewood</w:t>
      </w:r>
    </w:p>
    <w:p>
      <w:pPr>
        <w:pStyle w:val="Style321"/>
        <w:framePr w:w="1613" w:h="7188" w:hRule="exact" w:wrap="none" w:vAnchor="page" w:hAnchor="page" w:x="1091" w:y="8103"/>
        <w:widowControl w:val="0"/>
        <w:keepNext w:val="0"/>
        <w:keepLines w:val="0"/>
        <w:shd w:val="clear" w:color="auto" w:fill="auto"/>
        <w:bidi w:val="0"/>
        <w:jc w:val="left"/>
        <w:spacing w:before="0" w:after="137"/>
        <w:ind w:left="0" w:right="0" w:firstLine="0"/>
      </w:pPr>
      <w:r>
        <w:rPr>
          <w:lang w:val="en-US" w:eastAsia="en-US" w:bidi="en-US"/>
          <w:spacing w:val="0"/>
          <w:color w:val="000000"/>
          <w:position w:val="0"/>
        </w:rPr>
        <w:t>Brian Hambleton, A</w:t>
      </w:r>
    </w:p>
    <w:p>
      <w:pPr>
        <w:pStyle w:val="Style67"/>
        <w:framePr w:w="1613" w:h="7188" w:hRule="exact" w:wrap="none" w:vAnchor="page" w:hAnchor="page" w:x="1091" w:y="810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LaJunta</w:t>
      </w:r>
    </w:p>
    <w:p>
      <w:pPr>
        <w:pStyle w:val="Style321"/>
        <w:framePr w:w="1613" w:h="7188" w:hRule="exact" w:wrap="none" w:vAnchor="page" w:hAnchor="page" w:x="1091" w:y="8103"/>
        <w:widowControl w:val="0"/>
        <w:keepNext w:val="0"/>
        <w:keepLines w:val="0"/>
        <w:shd w:val="clear" w:color="auto" w:fill="auto"/>
        <w:bidi w:val="0"/>
        <w:jc w:val="left"/>
        <w:spacing w:before="0" w:after="131" w:line="158" w:lineRule="exact"/>
        <w:ind w:left="0" w:right="0" w:firstLine="0"/>
      </w:pPr>
      <w:r>
        <w:rPr>
          <w:lang w:val="en-US" w:eastAsia="en-US" w:bidi="en-US"/>
          <w:spacing w:val="0"/>
          <w:color w:val="000000"/>
          <w:position w:val="0"/>
        </w:rPr>
        <w:t>Thomas R Gonzales, AP SPONSOR: Gordon Racine</w:t>
      </w:r>
    </w:p>
    <w:p>
      <w:pPr>
        <w:pStyle w:val="Style67"/>
        <w:framePr w:w="1613" w:h="7188" w:hRule="exact" w:wrap="none" w:vAnchor="page" w:hAnchor="page" w:x="1091" w:y="810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w:t>
      </w:r>
    </w:p>
    <w:p>
      <w:pPr>
        <w:pStyle w:val="Style321"/>
        <w:framePr w:w="1613" w:h="7188" w:hRule="exact" w:wrap="none" w:vAnchor="page" w:hAnchor="page" w:x="1091" w:y="8103"/>
        <w:widowControl w:val="0"/>
        <w:keepNext w:val="0"/>
        <w:keepLines w:val="0"/>
        <w:shd w:val="clear" w:color="auto" w:fill="auto"/>
        <w:bidi w:val="0"/>
        <w:jc w:val="left"/>
        <w:spacing w:before="0" w:after="80" w:line="170" w:lineRule="exact"/>
        <w:ind w:left="0" w:right="0" w:firstLine="0"/>
      </w:pPr>
      <w:r>
        <w:rPr>
          <w:lang w:val="en-US" w:eastAsia="en-US" w:bidi="en-US"/>
          <w:spacing w:val="0"/>
          <w:color w:val="000000"/>
          <w:position w:val="0"/>
        </w:rPr>
        <w:t>Russ W Cottrill, A SPONSOR: Bruce Eagan John B Harris, A SPONSOR: Bruce Eagan Marc J Serravezza, A SPONSOR: Bruce Eagan</w:t>
      </w:r>
    </w:p>
    <w:p>
      <w:pPr>
        <w:pStyle w:val="Style67"/>
        <w:framePr w:w="1613" w:h="7188" w:hRule="exact" w:wrap="none" w:vAnchor="page" w:hAnchor="page" w:x="1091" w:y="8103"/>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Westcliffe</w:t>
      </w:r>
    </w:p>
    <w:p>
      <w:pPr>
        <w:pStyle w:val="Style321"/>
        <w:framePr w:w="1613" w:h="7188" w:hRule="exact" w:wrap="none" w:vAnchor="page" w:hAnchor="page" w:x="1091" w:y="8103"/>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William M King, A</w:t>
      </w:r>
    </w:p>
    <w:p>
      <w:pPr>
        <w:pStyle w:val="Style67"/>
        <w:framePr w:w="1613" w:h="7188" w:hRule="exact" w:wrap="none" w:vAnchor="page" w:hAnchor="page" w:x="1091" w:y="8103"/>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CONNECTICUT</w:t>
      </w:r>
    </w:p>
    <w:p>
      <w:pPr>
        <w:pStyle w:val="Style67"/>
        <w:framePr w:w="1613" w:h="7188" w:hRule="exact" w:wrap="none" w:vAnchor="page" w:hAnchor="page" w:x="1091" w:y="8103"/>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Old Mystic</w:t>
      </w:r>
    </w:p>
    <w:p>
      <w:pPr>
        <w:pStyle w:val="Style321"/>
        <w:framePr w:w="1613" w:h="7188" w:hRule="exact" w:wrap="none" w:vAnchor="page" w:hAnchor="page" w:x="1091" w:y="810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Kenneth J Donovan, A</w:t>
      </w:r>
    </w:p>
    <w:p>
      <w:pPr>
        <w:pStyle w:val="Style67"/>
        <w:framePr w:w="1651" w:h="5760" w:hRule="exact" w:wrap="none" w:vAnchor="page" w:hAnchor="page" w:x="2814" w:y="76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Rome</w:t>
      </w:r>
    </w:p>
    <w:p>
      <w:pPr>
        <w:pStyle w:val="Style321"/>
        <w:framePr w:w="1651" w:h="5760" w:hRule="exact" w:wrap="none" w:vAnchor="page" w:hAnchor="page" w:x="2814" w:y="7645"/>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John W Ross, AP</w:t>
      </w:r>
    </w:p>
    <w:p>
      <w:pPr>
        <w:pStyle w:val="Style67"/>
        <w:framePr w:w="1651" w:h="5760" w:hRule="exact" w:wrap="none" w:vAnchor="page" w:hAnchor="page" w:x="2814" w:y="7645"/>
        <w:widowControl w:val="0"/>
        <w:keepNext w:val="0"/>
        <w:keepLines w:val="0"/>
        <w:shd w:val="clear" w:color="auto" w:fill="auto"/>
        <w:bidi w:val="0"/>
        <w:jc w:val="left"/>
        <w:spacing w:before="0" w:after="140" w:line="146" w:lineRule="exact"/>
        <w:ind w:left="0" w:right="0" w:firstLine="0"/>
      </w:pPr>
      <w:r>
        <w:rPr>
          <w:lang w:val="en-US" w:eastAsia="en-US" w:bidi="en-US"/>
          <w:w w:val="100"/>
          <w:spacing w:val="0"/>
          <w:color w:val="000000"/>
          <w:position w:val="0"/>
        </w:rPr>
        <w:t>IOWA</w:t>
      </w:r>
    </w:p>
    <w:p>
      <w:pPr>
        <w:pStyle w:val="Style67"/>
        <w:framePr w:w="1651" w:h="5760" w:hRule="exact" w:wrap="none" w:vAnchor="page" w:hAnchor="page" w:x="2814" w:y="76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Cedar Rapids</w:t>
      </w:r>
    </w:p>
    <w:p>
      <w:pPr>
        <w:pStyle w:val="Style321"/>
        <w:framePr w:w="1651" w:h="5760" w:hRule="exact" w:wrap="none" w:vAnchor="page" w:hAnchor="page" w:x="2814" w:y="7645"/>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Harold G Shoemake, A</w:t>
      </w:r>
    </w:p>
    <w:p>
      <w:pPr>
        <w:pStyle w:val="Style67"/>
        <w:framePr w:w="1651" w:h="5760" w:hRule="exact" w:wrap="none" w:vAnchor="page" w:hAnchor="page" w:x="2814" w:y="7645"/>
        <w:widowControl w:val="0"/>
        <w:keepNext w:val="0"/>
        <w:keepLines w:val="0"/>
        <w:shd w:val="clear" w:color="auto" w:fill="auto"/>
        <w:bidi w:val="0"/>
        <w:jc w:val="left"/>
        <w:spacing w:before="0" w:after="140" w:line="146" w:lineRule="exact"/>
        <w:ind w:left="0" w:right="0" w:firstLine="0"/>
      </w:pPr>
      <w:r>
        <w:rPr>
          <w:lang w:val="en-US" w:eastAsia="en-US" w:bidi="en-US"/>
          <w:w w:val="100"/>
          <w:spacing w:val="0"/>
          <w:color w:val="000000"/>
          <w:position w:val="0"/>
        </w:rPr>
        <w:t>ILLINOIS</w:t>
      </w:r>
    </w:p>
    <w:p>
      <w:pPr>
        <w:pStyle w:val="Style67"/>
        <w:framePr w:w="1651" w:h="5760" w:hRule="exact" w:wrap="none" w:vAnchor="page" w:hAnchor="page" w:x="2814" w:y="76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Arlington Heights</w:t>
      </w:r>
    </w:p>
    <w:p>
      <w:pPr>
        <w:pStyle w:val="Style321"/>
        <w:framePr w:w="1651" w:h="5760" w:hRule="exact" w:wrap="none" w:vAnchor="page" w:hAnchor="page" w:x="2814" w:y="7645"/>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Christopher B Germana, A</w:t>
      </w:r>
    </w:p>
    <w:p>
      <w:pPr>
        <w:pStyle w:val="Style67"/>
        <w:framePr w:w="1651" w:h="5760" w:hRule="exact" w:wrap="none" w:vAnchor="page" w:hAnchor="page" w:x="2814" w:y="76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Elgin</w:t>
      </w:r>
    </w:p>
    <w:p>
      <w:pPr>
        <w:pStyle w:val="Style321"/>
        <w:framePr w:w="1651" w:h="5760" w:hRule="exact" w:wrap="none" w:vAnchor="page" w:hAnchor="page" w:x="2814" w:y="7645"/>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Len Stoia, A</w:t>
      </w:r>
    </w:p>
    <w:p>
      <w:pPr>
        <w:pStyle w:val="Style67"/>
        <w:framePr w:w="1651" w:h="5760" w:hRule="exact" w:wrap="none" w:vAnchor="page" w:hAnchor="page" w:x="2814" w:y="76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Vernon Hills</w:t>
      </w:r>
    </w:p>
    <w:p>
      <w:pPr>
        <w:pStyle w:val="Style321"/>
        <w:framePr w:w="1651" w:h="5760" w:hRule="exact" w:wrap="none" w:vAnchor="page" w:hAnchor="page" w:x="2814" w:y="7645"/>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Rich Bond, A</w:t>
      </w:r>
    </w:p>
    <w:p>
      <w:pPr>
        <w:pStyle w:val="Style67"/>
        <w:framePr w:w="1651" w:h="5760" w:hRule="exact" w:wrap="none" w:vAnchor="page" w:hAnchor="page" w:x="2814" w:y="7645"/>
        <w:widowControl w:val="0"/>
        <w:keepNext w:val="0"/>
        <w:keepLines w:val="0"/>
        <w:shd w:val="clear" w:color="auto" w:fill="auto"/>
        <w:bidi w:val="0"/>
        <w:jc w:val="left"/>
        <w:spacing w:before="0" w:after="140" w:line="146" w:lineRule="exact"/>
        <w:ind w:left="0" w:right="0" w:firstLine="0"/>
      </w:pPr>
      <w:r>
        <w:rPr>
          <w:lang w:val="en-US" w:eastAsia="en-US" w:bidi="en-US"/>
          <w:w w:val="100"/>
          <w:spacing w:val="0"/>
          <w:color w:val="000000"/>
          <w:position w:val="0"/>
        </w:rPr>
        <w:t>INDIANA</w:t>
      </w:r>
    </w:p>
    <w:p>
      <w:pPr>
        <w:pStyle w:val="Style67"/>
        <w:framePr w:w="1651" w:h="5760" w:hRule="exact" w:wrap="none" w:vAnchor="page" w:hAnchor="page" w:x="2814" w:y="76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 Lafayette</w:t>
      </w:r>
    </w:p>
    <w:p>
      <w:pPr>
        <w:pStyle w:val="Style321"/>
        <w:framePr w:w="1651" w:h="5760" w:hRule="exact" w:wrap="none" w:vAnchor="page" w:hAnchor="page" w:x="2814" w:y="7645"/>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Steve Y Davis, AP</w:t>
      </w:r>
    </w:p>
    <w:p>
      <w:pPr>
        <w:pStyle w:val="Style67"/>
        <w:framePr w:w="1651" w:h="5760" w:hRule="exact" w:wrap="none" w:vAnchor="page" w:hAnchor="page" w:x="2814" w:y="7645"/>
        <w:widowControl w:val="0"/>
        <w:keepNext w:val="0"/>
        <w:keepLines w:val="0"/>
        <w:shd w:val="clear" w:color="auto" w:fill="auto"/>
        <w:bidi w:val="0"/>
        <w:jc w:val="left"/>
        <w:spacing w:before="0" w:after="107" w:line="146" w:lineRule="exact"/>
        <w:ind w:left="0" w:right="0" w:firstLine="0"/>
      </w:pPr>
      <w:r>
        <w:rPr>
          <w:lang w:val="en-US" w:eastAsia="en-US" w:bidi="en-US"/>
          <w:w w:val="100"/>
          <w:spacing w:val="0"/>
          <w:color w:val="000000"/>
          <w:position w:val="0"/>
        </w:rPr>
        <w:t>KANSAS</w:t>
      </w:r>
    </w:p>
    <w:p>
      <w:pPr>
        <w:pStyle w:val="Style67"/>
        <w:framePr w:w="1651" w:h="5760" w:hRule="exact" w:wrap="none" w:vAnchor="page" w:hAnchor="page" w:x="2814" w:y="7645"/>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Marysville</w:t>
      </w:r>
    </w:p>
    <w:p>
      <w:pPr>
        <w:pStyle w:val="Style321"/>
        <w:framePr w:w="1651" w:h="5760" w:hRule="exact" w:wrap="none" w:vAnchor="page" w:hAnchor="page" w:x="2814" w:y="7645"/>
        <w:widowControl w:val="0"/>
        <w:keepNext w:val="0"/>
        <w:keepLines w:val="0"/>
        <w:shd w:val="clear" w:color="auto" w:fill="auto"/>
        <w:bidi w:val="0"/>
        <w:jc w:val="left"/>
        <w:spacing w:before="0" w:after="173" w:line="187" w:lineRule="exact"/>
        <w:ind w:left="0" w:right="0" w:firstLine="0"/>
      </w:pPr>
      <w:r>
        <w:rPr>
          <w:lang w:val="en-US" w:eastAsia="en-US" w:bidi="en-US"/>
          <w:spacing w:val="0"/>
          <w:color w:val="000000"/>
          <w:position w:val="0"/>
        </w:rPr>
        <w:t>Doug G Ackerman, A SPONSOR: Elvis Hammerschmidt</w:t>
      </w:r>
    </w:p>
    <w:p>
      <w:pPr>
        <w:pStyle w:val="Style67"/>
        <w:framePr w:w="1651" w:h="5760" w:hRule="exact" w:wrap="none" w:vAnchor="page" w:hAnchor="page" w:x="2814" w:y="7645"/>
        <w:widowControl w:val="0"/>
        <w:keepNext w:val="0"/>
        <w:keepLines w:val="0"/>
        <w:shd w:val="clear" w:color="auto" w:fill="auto"/>
        <w:bidi w:val="0"/>
        <w:jc w:val="left"/>
        <w:spacing w:before="0" w:after="140" w:line="146" w:lineRule="exact"/>
        <w:ind w:left="0" w:right="0" w:firstLine="0"/>
      </w:pPr>
      <w:r>
        <w:rPr>
          <w:lang w:val="en-US" w:eastAsia="en-US" w:bidi="en-US"/>
          <w:w w:val="100"/>
          <w:spacing w:val="0"/>
          <w:color w:val="000000"/>
          <w:position w:val="0"/>
        </w:rPr>
        <w:t>LOUISIANA</w:t>
      </w:r>
    </w:p>
    <w:p>
      <w:pPr>
        <w:pStyle w:val="Style67"/>
        <w:framePr w:w="1651" w:h="5760" w:hRule="exact" w:wrap="none" w:vAnchor="page" w:hAnchor="page" w:x="2814" w:y="76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New Orleans</w:t>
      </w:r>
    </w:p>
    <w:p>
      <w:pPr>
        <w:pStyle w:val="Style321"/>
        <w:framePr w:w="1651" w:h="5760" w:hRule="exact" w:wrap="none" w:vAnchor="page" w:hAnchor="page" w:x="2814" w:y="7645"/>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Derek L Douget, A</w:t>
      </w:r>
    </w:p>
    <w:p>
      <w:pPr>
        <w:pStyle w:val="Style67"/>
        <w:framePr w:w="1651" w:h="5760" w:hRule="exact" w:wrap="none" w:vAnchor="page" w:hAnchor="page" w:x="2814" w:y="76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MASSACHUSETTS</w:t>
      </w:r>
    </w:p>
    <w:p>
      <w:pPr>
        <w:pStyle w:val="Style67"/>
        <w:framePr w:w="1450" w:h="5726" w:hRule="exact" w:wrap="none" w:vAnchor="page" w:hAnchor="page" w:x="4542" w:y="7662"/>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NEW JERSEY</w:t>
      </w:r>
    </w:p>
    <w:p>
      <w:pPr>
        <w:pStyle w:val="Style67"/>
        <w:framePr w:w="1450" w:h="5726" w:hRule="exact" w:wrap="none" w:vAnchor="page" w:hAnchor="page" w:x="4542" w:y="7662"/>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Brielle</w:t>
      </w:r>
    </w:p>
    <w:p>
      <w:pPr>
        <w:pStyle w:val="Style321"/>
        <w:framePr w:w="1450" w:h="5726" w:hRule="exact" w:wrap="none" w:vAnchor="page" w:hAnchor="page" w:x="4542" w:y="7662"/>
        <w:widowControl w:val="0"/>
        <w:keepNext w:val="0"/>
        <w:keepLines w:val="0"/>
        <w:shd w:val="clear" w:color="auto" w:fill="auto"/>
        <w:bidi w:val="0"/>
        <w:jc w:val="left"/>
        <w:spacing w:before="0" w:after="135"/>
        <w:ind w:left="0" w:right="0" w:firstLine="0"/>
      </w:pPr>
      <w:r>
        <w:rPr>
          <w:lang w:val="en-US" w:eastAsia="en-US" w:bidi="en-US"/>
          <w:spacing w:val="0"/>
          <w:color w:val="000000"/>
          <w:position w:val="0"/>
        </w:rPr>
        <w:t>Dave Bryant, A</w:t>
      </w:r>
    </w:p>
    <w:p>
      <w:pPr>
        <w:pStyle w:val="Style67"/>
        <w:framePr w:w="1450" w:h="5726" w:hRule="exact" w:wrap="none" w:vAnchor="page" w:hAnchor="page" w:x="4542" w:y="7662"/>
        <w:widowControl w:val="0"/>
        <w:keepNext w:val="0"/>
        <w:keepLines w:val="0"/>
        <w:shd w:val="clear" w:color="auto" w:fill="auto"/>
        <w:bidi w:val="0"/>
        <w:jc w:val="left"/>
        <w:spacing w:before="0" w:after="60" w:line="161" w:lineRule="exact"/>
        <w:ind w:left="0" w:right="0" w:firstLine="0"/>
      </w:pPr>
      <w:r>
        <w:rPr>
          <w:lang w:val="en-US" w:eastAsia="en-US" w:bidi="en-US"/>
          <w:w w:val="100"/>
          <w:spacing w:val="0"/>
          <w:color w:val="000000"/>
          <w:position w:val="0"/>
        </w:rPr>
        <w:t>Cherry Hill</w:t>
      </w:r>
    </w:p>
    <w:p>
      <w:pPr>
        <w:pStyle w:val="Style321"/>
        <w:framePr w:w="1450" w:h="5726" w:hRule="exact" w:wrap="none" w:vAnchor="page" w:hAnchor="page" w:x="4542" w:y="7662"/>
        <w:widowControl w:val="0"/>
        <w:keepNext w:val="0"/>
        <w:keepLines w:val="0"/>
        <w:shd w:val="clear" w:color="auto" w:fill="auto"/>
        <w:bidi w:val="0"/>
        <w:jc w:val="left"/>
        <w:spacing w:before="0" w:after="140" w:line="161" w:lineRule="exact"/>
        <w:ind w:left="0" w:right="0" w:firstLine="0"/>
      </w:pPr>
      <w:r>
        <w:rPr>
          <w:lang w:val="en-US" w:eastAsia="en-US" w:bidi="en-US"/>
          <w:spacing w:val="0"/>
          <w:color w:val="000000"/>
          <w:position w:val="0"/>
        </w:rPr>
        <w:t>William H Busse, AP SPONSOR: Carlton Prescott</w:t>
      </w:r>
    </w:p>
    <w:p>
      <w:pPr>
        <w:pStyle w:val="Style67"/>
        <w:framePr w:w="1450" w:h="5726" w:hRule="exact" w:wrap="none" w:vAnchor="page" w:hAnchor="page" w:x="4542" w:y="7662"/>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Colonia</w:t>
      </w:r>
    </w:p>
    <w:p>
      <w:pPr>
        <w:pStyle w:val="Style321"/>
        <w:framePr w:w="1450" w:h="5726" w:hRule="exact" w:wrap="none" w:vAnchor="page" w:hAnchor="page" w:x="4542" w:y="7662"/>
        <w:widowControl w:val="0"/>
        <w:keepNext w:val="0"/>
        <w:keepLines w:val="0"/>
        <w:shd w:val="clear" w:color="auto" w:fill="auto"/>
        <w:bidi w:val="0"/>
        <w:jc w:val="left"/>
        <w:spacing w:before="0" w:after="152" w:line="161" w:lineRule="exact"/>
        <w:ind w:left="0" w:right="0" w:firstLine="0"/>
      </w:pPr>
      <w:r>
        <w:rPr>
          <w:lang w:val="en-US" w:eastAsia="en-US" w:bidi="en-US"/>
          <w:spacing w:val="0"/>
          <w:color w:val="000000"/>
          <w:position w:val="0"/>
        </w:rPr>
        <w:t>John Marchuk, AP SPONSOR: William Young</w:t>
      </w:r>
    </w:p>
    <w:p>
      <w:pPr>
        <w:pStyle w:val="Style67"/>
        <w:framePr w:w="1450" w:h="5726" w:hRule="exact" w:wrap="none" w:vAnchor="page" w:hAnchor="page" w:x="4542" w:y="7662"/>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Lodi</w:t>
      </w:r>
    </w:p>
    <w:p>
      <w:pPr>
        <w:pStyle w:val="Style321"/>
        <w:framePr w:w="1450" w:h="5726" w:hRule="exact" w:wrap="none" w:vAnchor="page" w:hAnchor="page" w:x="4542" w:y="7662"/>
        <w:widowControl w:val="0"/>
        <w:keepNext w:val="0"/>
        <w:keepLines w:val="0"/>
        <w:shd w:val="clear" w:color="auto" w:fill="auto"/>
        <w:bidi w:val="0"/>
        <w:jc w:val="left"/>
        <w:spacing w:before="0" w:after="146"/>
        <w:ind w:left="0" w:right="0" w:firstLine="0"/>
      </w:pPr>
      <w:r>
        <w:rPr>
          <w:lang w:val="en-US" w:eastAsia="en-US" w:bidi="en-US"/>
          <w:spacing w:val="0"/>
          <w:color w:val="000000"/>
          <w:position w:val="0"/>
        </w:rPr>
        <w:t>Stephen J Bell, A</w:t>
      </w:r>
    </w:p>
    <w:p>
      <w:pPr>
        <w:pStyle w:val="Style67"/>
        <w:framePr w:w="1450" w:h="5726" w:hRule="exact" w:wrap="none" w:vAnchor="page" w:hAnchor="page" w:x="4542" w:y="7662"/>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Randolph</w:t>
      </w:r>
    </w:p>
    <w:p>
      <w:pPr>
        <w:pStyle w:val="Style321"/>
        <w:framePr w:w="1450" w:h="5726" w:hRule="exact" w:wrap="none" w:vAnchor="page" w:hAnchor="page" w:x="4542" w:y="7662"/>
        <w:widowControl w:val="0"/>
        <w:keepNext w:val="0"/>
        <w:keepLines w:val="0"/>
        <w:shd w:val="clear" w:color="auto" w:fill="auto"/>
        <w:bidi w:val="0"/>
        <w:jc w:val="left"/>
        <w:spacing w:before="0" w:after="135"/>
        <w:ind w:left="0" w:right="0" w:firstLine="0"/>
      </w:pPr>
      <w:r>
        <w:rPr>
          <w:lang w:val="en-US" w:eastAsia="en-US" w:bidi="en-US"/>
          <w:spacing w:val="0"/>
          <w:color w:val="000000"/>
          <w:position w:val="0"/>
        </w:rPr>
        <w:t>Salvatore Scarpa, AP</w:t>
      </w:r>
    </w:p>
    <w:p>
      <w:pPr>
        <w:pStyle w:val="Style67"/>
        <w:framePr w:w="1450" w:h="5726" w:hRule="exact" w:wrap="none" w:vAnchor="page" w:hAnchor="page" w:x="4542" w:y="7662"/>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Wall</w:t>
      </w:r>
    </w:p>
    <w:p>
      <w:pPr>
        <w:pStyle w:val="Style321"/>
        <w:framePr w:w="1450" w:h="5726" w:hRule="exact" w:wrap="none" w:vAnchor="page" w:hAnchor="page" w:x="4542" w:y="7662"/>
        <w:widowControl w:val="0"/>
        <w:keepNext w:val="0"/>
        <w:keepLines w:val="0"/>
        <w:shd w:val="clear" w:color="auto" w:fill="auto"/>
        <w:bidi w:val="0"/>
        <w:jc w:val="left"/>
        <w:spacing w:before="0" w:after="140" w:line="161" w:lineRule="exact"/>
        <w:ind w:left="0" w:right="0" w:firstLine="0"/>
      </w:pPr>
      <w:r>
        <w:rPr>
          <w:lang w:val="en-US" w:eastAsia="en-US" w:bidi="en-US"/>
          <w:spacing w:val="0"/>
          <w:color w:val="000000"/>
          <w:position w:val="0"/>
        </w:rPr>
        <w:t>Benjamin J Stoner, AP SPONSOR: David Rible</w:t>
      </w:r>
    </w:p>
    <w:p>
      <w:pPr>
        <w:pStyle w:val="Style67"/>
        <w:framePr w:w="1450" w:h="5726" w:hRule="exact" w:wrap="none" w:vAnchor="page" w:hAnchor="page" w:x="4542" w:y="7662"/>
        <w:widowControl w:val="0"/>
        <w:keepNext w:val="0"/>
        <w:keepLines w:val="0"/>
        <w:shd w:val="clear" w:color="auto" w:fill="auto"/>
        <w:bidi w:val="0"/>
        <w:jc w:val="left"/>
        <w:spacing w:before="0" w:after="60" w:line="161" w:lineRule="exact"/>
        <w:ind w:left="0" w:right="0" w:firstLine="0"/>
      </w:pPr>
      <w:r>
        <w:rPr>
          <w:lang w:val="en-US" w:eastAsia="en-US" w:bidi="en-US"/>
          <w:w w:val="100"/>
          <w:spacing w:val="0"/>
          <w:color w:val="000000"/>
          <w:position w:val="0"/>
        </w:rPr>
        <w:t>Woodbrigde Twp</w:t>
      </w:r>
    </w:p>
    <w:p>
      <w:pPr>
        <w:pStyle w:val="Style321"/>
        <w:framePr w:w="1450" w:h="5726" w:hRule="exact" w:wrap="none" w:vAnchor="page" w:hAnchor="page" w:x="4542" w:y="7662"/>
        <w:widowControl w:val="0"/>
        <w:keepNext w:val="0"/>
        <w:keepLines w:val="0"/>
        <w:shd w:val="clear" w:color="auto" w:fill="auto"/>
        <w:bidi w:val="0"/>
        <w:jc w:val="left"/>
        <w:spacing w:before="0" w:after="152" w:line="161" w:lineRule="exact"/>
        <w:ind w:left="0" w:right="0" w:firstLine="0"/>
      </w:pPr>
      <w:r>
        <w:rPr>
          <w:lang w:val="en-US" w:eastAsia="en-US" w:bidi="en-US"/>
          <w:spacing w:val="0"/>
          <w:color w:val="000000"/>
          <w:position w:val="0"/>
        </w:rPr>
        <w:t>Walker J Glen, AP SPONSOR: William Young</w:t>
      </w:r>
    </w:p>
    <w:p>
      <w:pPr>
        <w:pStyle w:val="Style67"/>
        <w:framePr w:w="1450" w:h="5726" w:hRule="exact" w:wrap="none" w:vAnchor="page" w:hAnchor="page" w:x="4542" w:y="7662"/>
        <w:widowControl w:val="0"/>
        <w:keepNext w:val="0"/>
        <w:keepLines w:val="0"/>
        <w:shd w:val="clear" w:color="auto" w:fill="auto"/>
        <w:bidi w:val="0"/>
        <w:jc w:val="left"/>
        <w:spacing w:before="0" w:after="48" w:line="146" w:lineRule="exact"/>
        <w:ind w:left="0" w:right="0" w:firstLine="0"/>
      </w:pPr>
      <w:r>
        <w:rPr>
          <w:lang w:val="en-US" w:eastAsia="en-US" w:bidi="en-US"/>
          <w:w w:val="100"/>
          <w:spacing w:val="0"/>
          <w:color w:val="000000"/>
          <w:position w:val="0"/>
        </w:rPr>
        <w:t>NEW MEXICO</w:t>
      </w:r>
    </w:p>
    <w:p>
      <w:pPr>
        <w:pStyle w:val="Style67"/>
        <w:framePr w:w="1450" w:h="5726" w:hRule="exact" w:wrap="none" w:vAnchor="page" w:hAnchor="page" w:x="4542" w:y="7662"/>
        <w:widowControl w:val="0"/>
        <w:keepNext w:val="0"/>
        <w:keepLines w:val="0"/>
        <w:shd w:val="clear" w:color="auto" w:fill="auto"/>
        <w:bidi w:val="0"/>
        <w:jc w:val="left"/>
        <w:spacing w:before="0" w:after="60" w:line="161" w:lineRule="exact"/>
        <w:ind w:left="0" w:right="0" w:firstLine="0"/>
      </w:pPr>
      <w:r>
        <w:rPr>
          <w:lang w:val="en-US" w:eastAsia="en-US" w:bidi="en-US"/>
          <w:w w:val="100"/>
          <w:spacing w:val="0"/>
          <w:color w:val="000000"/>
          <w:position w:val="0"/>
        </w:rPr>
        <w:t>Albuquerque</w:t>
      </w:r>
    </w:p>
    <w:p>
      <w:pPr>
        <w:pStyle w:val="Style321"/>
        <w:framePr w:w="1450" w:h="5726" w:hRule="exact" w:wrap="none" w:vAnchor="page" w:hAnchor="page" w:x="4542" w:y="7662"/>
        <w:widowControl w:val="0"/>
        <w:keepNext w:val="0"/>
        <w:keepLines w:val="0"/>
        <w:shd w:val="clear" w:color="auto" w:fill="auto"/>
        <w:bidi w:val="0"/>
        <w:jc w:val="left"/>
        <w:spacing w:before="0" w:after="152" w:line="161" w:lineRule="exact"/>
        <w:ind w:left="0" w:right="0" w:firstLine="0"/>
      </w:pPr>
      <w:r>
        <w:rPr>
          <w:lang w:val="en-US" w:eastAsia="en-US" w:bidi="en-US"/>
          <w:spacing w:val="0"/>
          <w:color w:val="000000"/>
          <w:position w:val="0"/>
        </w:rPr>
        <w:t>Scott E Green, A SPONSOR: Debra Coleman</w:t>
      </w:r>
    </w:p>
    <w:p>
      <w:pPr>
        <w:pStyle w:val="Style67"/>
        <w:framePr w:w="1450" w:h="5726" w:hRule="exact" w:wrap="none" w:vAnchor="page" w:hAnchor="page" w:x="4542" w:y="7662"/>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NEVADA</w:t>
      </w:r>
    </w:p>
    <w:p>
      <w:pPr>
        <w:pStyle w:val="Style67"/>
        <w:framePr w:w="1450" w:h="5726" w:hRule="exact" w:wrap="none" w:vAnchor="page" w:hAnchor="page" w:x="4542" w:y="7662"/>
        <w:widowControl w:val="0"/>
        <w:keepNext w:val="0"/>
        <w:keepLines w:val="0"/>
        <w:shd w:val="clear" w:color="auto" w:fill="auto"/>
        <w:bidi w:val="0"/>
        <w:jc w:val="left"/>
        <w:spacing w:before="0" w:after="12" w:line="146" w:lineRule="exact"/>
        <w:ind w:left="0" w:right="0" w:firstLine="0"/>
      </w:pPr>
      <w:r>
        <w:rPr>
          <w:lang w:val="en-US" w:eastAsia="en-US" w:bidi="en-US"/>
          <w:w w:val="100"/>
          <w:spacing w:val="0"/>
          <w:color w:val="000000"/>
          <w:position w:val="0"/>
        </w:rPr>
        <w:t>Las Vegas</w:t>
      </w:r>
    </w:p>
    <w:p>
      <w:pPr>
        <w:pStyle w:val="Style321"/>
        <w:framePr w:w="1450" w:h="5726" w:hRule="exact" w:wrap="none" w:vAnchor="page" w:hAnchor="page" w:x="4542" w:y="7662"/>
        <w:widowControl w:val="0"/>
        <w:keepNext w:val="0"/>
        <w:keepLines w:val="0"/>
        <w:shd w:val="clear" w:color="auto" w:fill="auto"/>
        <w:bidi w:val="0"/>
        <w:jc w:val="left"/>
        <w:spacing w:before="0" w:after="0" w:line="206" w:lineRule="exact"/>
        <w:ind w:left="0" w:right="0" w:firstLine="0"/>
      </w:pPr>
      <w:r>
        <w:rPr>
          <w:lang w:val="en-US" w:eastAsia="en-US" w:bidi="en-US"/>
          <w:spacing w:val="0"/>
          <w:color w:val="000000"/>
          <w:position w:val="0"/>
        </w:rPr>
        <w:t>Anthony L Roberts, A Ruben Romero, A</w:t>
      </w:r>
    </w:p>
    <w:p>
      <w:pPr>
        <w:pStyle w:val="Style67"/>
        <w:framePr w:w="1651" w:h="1838" w:hRule="exact" w:wrap="none" w:vAnchor="page" w:hAnchor="page" w:x="2814" w:y="1345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Concord</w:t>
      </w:r>
    </w:p>
    <w:p>
      <w:pPr>
        <w:pStyle w:val="Style321"/>
        <w:framePr w:w="1651" w:h="1838" w:hRule="exact" w:wrap="none" w:vAnchor="page" w:hAnchor="page" w:x="2814" w:y="13453"/>
        <w:widowControl w:val="0"/>
        <w:keepNext w:val="0"/>
        <w:keepLines w:val="0"/>
        <w:shd w:val="clear" w:color="auto" w:fill="auto"/>
        <w:bidi w:val="0"/>
        <w:jc w:val="left"/>
        <w:spacing w:before="0" w:after="115"/>
        <w:ind w:left="0" w:right="0" w:firstLine="0"/>
      </w:pPr>
      <w:r>
        <w:rPr>
          <w:lang w:val="en-US" w:eastAsia="en-US" w:bidi="en-US"/>
          <w:spacing w:val="0"/>
          <w:color w:val="000000"/>
          <w:position w:val="0"/>
        </w:rPr>
        <w:t>Kenneth T McAdams, A</w:t>
      </w:r>
    </w:p>
    <w:p>
      <w:pPr>
        <w:pStyle w:val="Style67"/>
        <w:framePr w:w="1651" w:h="1838" w:hRule="exact" w:wrap="none" w:vAnchor="page" w:hAnchor="page" w:x="2814" w:y="1345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Deerfield</w:t>
      </w:r>
    </w:p>
    <w:p>
      <w:pPr>
        <w:pStyle w:val="Style321"/>
        <w:framePr w:w="1651" w:h="1838" w:hRule="exact" w:wrap="none" w:vAnchor="page" w:hAnchor="page" w:x="2814" w:y="13453"/>
        <w:widowControl w:val="0"/>
        <w:keepNext w:val="0"/>
        <w:keepLines w:val="0"/>
        <w:shd w:val="clear" w:color="auto" w:fill="auto"/>
        <w:bidi w:val="0"/>
        <w:jc w:val="left"/>
        <w:spacing w:before="0" w:after="171" w:line="185" w:lineRule="exact"/>
        <w:ind w:left="0" w:right="0" w:firstLine="0"/>
      </w:pPr>
      <w:r>
        <w:rPr>
          <w:lang w:val="en-US" w:eastAsia="en-US" w:bidi="en-US"/>
          <w:spacing w:val="0"/>
          <w:color w:val="000000"/>
          <w:position w:val="0"/>
        </w:rPr>
        <w:t>Peter J Bernard, A SPONSOR: Russell Fuller</w:t>
      </w:r>
    </w:p>
    <w:p>
      <w:pPr>
        <w:pStyle w:val="Style67"/>
        <w:framePr w:w="1651" w:h="1838" w:hRule="exact" w:wrap="none" w:vAnchor="page" w:hAnchor="page" w:x="2814" w:y="13453"/>
        <w:widowControl w:val="0"/>
        <w:keepNext w:val="0"/>
        <w:keepLines w:val="0"/>
        <w:shd w:val="clear" w:color="auto" w:fill="auto"/>
        <w:bidi w:val="0"/>
        <w:jc w:val="left"/>
        <w:spacing w:before="0" w:after="140" w:line="146" w:lineRule="exact"/>
        <w:ind w:left="0" w:right="0" w:firstLine="0"/>
      </w:pPr>
      <w:r>
        <w:rPr>
          <w:lang w:val="en-US" w:eastAsia="en-US" w:bidi="en-US"/>
          <w:w w:val="100"/>
          <w:spacing w:val="0"/>
          <w:color w:val="000000"/>
          <w:position w:val="0"/>
        </w:rPr>
        <w:t>MARYLAND</w:t>
      </w:r>
    </w:p>
    <w:p>
      <w:pPr>
        <w:pStyle w:val="Style67"/>
        <w:framePr w:w="1651" w:h="1838" w:hRule="exact" w:wrap="none" w:vAnchor="page" w:hAnchor="page" w:x="2814" w:y="1345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Towson</w:t>
      </w:r>
    </w:p>
    <w:p>
      <w:pPr>
        <w:pStyle w:val="Style321"/>
        <w:framePr w:w="1651" w:h="1838" w:hRule="exact" w:wrap="none" w:vAnchor="page" w:hAnchor="page" w:x="2814" w:y="1345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John Butler, A</w:t>
      </w:r>
    </w:p>
    <w:p>
      <w:pPr>
        <w:pStyle w:val="Style67"/>
        <w:framePr w:w="1450" w:h="1815" w:hRule="exact" w:wrap="none" w:vAnchor="page" w:hAnchor="page" w:x="4542" w:y="13470"/>
        <w:widowControl w:val="0"/>
        <w:keepNext w:val="0"/>
        <w:keepLines w:val="0"/>
        <w:shd w:val="clear" w:color="auto" w:fill="auto"/>
        <w:bidi w:val="0"/>
        <w:jc w:val="left"/>
        <w:spacing w:before="0" w:after="48" w:line="146" w:lineRule="exact"/>
        <w:ind w:left="0" w:right="0" w:firstLine="0"/>
      </w:pPr>
      <w:r>
        <w:rPr>
          <w:lang w:val="en-US" w:eastAsia="en-US" w:bidi="en-US"/>
          <w:w w:val="100"/>
          <w:spacing w:val="0"/>
          <w:color w:val="000000"/>
          <w:position w:val="0"/>
        </w:rPr>
        <w:t>NEW YORK</w:t>
      </w:r>
    </w:p>
    <w:p>
      <w:pPr>
        <w:pStyle w:val="Style67"/>
        <w:framePr w:w="1450" w:h="1815" w:hRule="exact" w:wrap="none" w:vAnchor="page" w:hAnchor="page" w:x="4542" w:y="13470"/>
        <w:widowControl w:val="0"/>
        <w:keepNext w:val="0"/>
        <w:keepLines w:val="0"/>
        <w:shd w:val="clear" w:color="auto" w:fill="auto"/>
        <w:bidi w:val="0"/>
        <w:jc w:val="left"/>
        <w:spacing w:before="0" w:after="60" w:line="161" w:lineRule="exact"/>
        <w:ind w:left="0" w:right="0" w:firstLine="0"/>
      </w:pPr>
      <w:r>
        <w:rPr>
          <w:lang w:val="en-US" w:eastAsia="en-US" w:bidi="en-US"/>
          <w:w w:val="100"/>
          <w:spacing w:val="0"/>
          <w:color w:val="000000"/>
          <w:position w:val="0"/>
        </w:rPr>
        <w:t>Binghamton</w:t>
      </w:r>
    </w:p>
    <w:p>
      <w:pPr>
        <w:pStyle w:val="Style321"/>
        <w:framePr w:w="1450" w:h="1815" w:hRule="exact" w:wrap="none" w:vAnchor="page" w:hAnchor="page" w:x="4542" w:y="13470"/>
        <w:widowControl w:val="0"/>
        <w:keepNext w:val="0"/>
        <w:keepLines w:val="0"/>
        <w:shd w:val="clear" w:color="auto" w:fill="auto"/>
        <w:bidi w:val="0"/>
        <w:jc w:val="left"/>
        <w:spacing w:before="0" w:after="140" w:line="161" w:lineRule="exact"/>
        <w:ind w:left="0" w:right="0" w:firstLine="0"/>
      </w:pPr>
      <w:r>
        <w:rPr>
          <w:lang w:val="en-US" w:eastAsia="en-US" w:bidi="en-US"/>
          <w:spacing w:val="0"/>
          <w:color w:val="000000"/>
          <w:position w:val="0"/>
        </w:rPr>
        <w:t>Stirling W Baldwin, A SPONSOR: William Ryan</w:t>
      </w:r>
    </w:p>
    <w:p>
      <w:pPr>
        <w:pStyle w:val="Style67"/>
        <w:framePr w:w="1450" w:h="1815" w:hRule="exact" w:wrap="none" w:vAnchor="page" w:hAnchor="page" w:x="4542" w:y="1347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Castle Point</w:t>
      </w:r>
    </w:p>
    <w:p>
      <w:pPr>
        <w:pStyle w:val="Style321"/>
        <w:framePr w:w="1450" w:h="1815" w:hRule="exact" w:wrap="none" w:vAnchor="page" w:hAnchor="page" w:x="4542" w:y="13470"/>
        <w:widowControl w:val="0"/>
        <w:keepNext w:val="0"/>
        <w:keepLines w:val="0"/>
        <w:shd w:val="clear" w:color="auto" w:fill="auto"/>
        <w:bidi w:val="0"/>
        <w:jc w:val="left"/>
        <w:spacing w:before="0" w:after="152" w:line="161" w:lineRule="exact"/>
        <w:ind w:left="0" w:right="0" w:firstLine="0"/>
      </w:pPr>
      <w:r>
        <w:rPr>
          <w:lang w:val="en-US" w:eastAsia="en-US" w:bidi="en-US"/>
          <w:spacing w:val="0"/>
          <w:color w:val="000000"/>
          <w:position w:val="0"/>
        </w:rPr>
        <w:t>John W O'Dell, A SPONSOR: Joe Lee</w:t>
      </w:r>
    </w:p>
    <w:p>
      <w:pPr>
        <w:pStyle w:val="Style67"/>
        <w:framePr w:w="1450" w:h="1815" w:hRule="exact" w:wrap="none" w:vAnchor="page" w:hAnchor="page" w:x="4542" w:y="13470"/>
        <w:widowControl w:val="0"/>
        <w:keepNext w:val="0"/>
        <w:keepLines w:val="0"/>
        <w:shd w:val="clear" w:color="auto" w:fill="auto"/>
        <w:bidi w:val="0"/>
        <w:jc w:val="left"/>
        <w:spacing w:before="0" w:after="54" w:line="146" w:lineRule="exact"/>
        <w:ind w:left="0" w:right="0" w:firstLine="0"/>
      </w:pPr>
      <w:r>
        <w:rPr>
          <w:lang w:val="en-US" w:eastAsia="en-US" w:bidi="en-US"/>
          <w:w w:val="100"/>
          <w:spacing w:val="0"/>
          <w:color w:val="000000"/>
          <w:position w:val="0"/>
        </w:rPr>
        <w:t>East Syracuse</w:t>
      </w:r>
    </w:p>
    <w:p>
      <w:pPr>
        <w:pStyle w:val="Style321"/>
        <w:framePr w:w="1450" w:h="1815" w:hRule="exact" w:wrap="none" w:vAnchor="page" w:hAnchor="page" w:x="4542" w:y="1347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Kevin M Slomn, A</w:t>
      </w:r>
    </w:p>
    <w:p>
      <w:pPr>
        <w:pStyle w:val="Style67"/>
        <w:framePr w:w="1555" w:h="12290" w:hRule="exact" w:wrap="none" w:vAnchor="page" w:hAnchor="page" w:x="6275" w:y="2995"/>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Glendale</w:t>
      </w:r>
    </w:p>
    <w:p>
      <w:pPr>
        <w:pStyle w:val="Style321"/>
        <w:framePr w:w="1555" w:h="12290" w:hRule="exact" w:wrap="none" w:vAnchor="page" w:hAnchor="page" w:x="6275" w:y="2995"/>
        <w:widowControl w:val="0"/>
        <w:keepNext w:val="0"/>
        <w:keepLines w:val="0"/>
        <w:shd w:val="clear" w:color="auto" w:fill="auto"/>
        <w:bidi w:val="0"/>
        <w:jc w:val="left"/>
        <w:spacing w:before="0" w:after="100" w:line="142" w:lineRule="exact"/>
        <w:ind w:left="0" w:right="0" w:firstLine="0"/>
      </w:pPr>
      <w:r>
        <w:rPr>
          <w:lang w:val="en-US" w:eastAsia="en-US" w:bidi="en-US"/>
          <w:spacing w:val="0"/>
          <w:color w:val="000000"/>
          <w:position w:val="0"/>
        </w:rPr>
        <w:t>eter Bertolino, A SPONSOR: John Shea</w:t>
      </w:r>
    </w:p>
    <w:p>
      <w:pPr>
        <w:pStyle w:val="Style67"/>
        <w:framePr w:w="1555" w:h="12290" w:hRule="exact" w:wrap="none" w:vAnchor="page" w:hAnchor="page" w:x="6275" w:y="2995"/>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Islip</w:t>
      </w:r>
    </w:p>
    <w:p>
      <w:pPr>
        <w:pStyle w:val="Style321"/>
        <w:framePr w:w="1555" w:h="12290" w:hRule="exact" w:wrap="none" w:vAnchor="page" w:hAnchor="page" w:x="6275" w:y="2995"/>
        <w:widowControl w:val="0"/>
        <w:keepNext w:val="0"/>
        <w:keepLines w:val="0"/>
        <w:shd w:val="clear" w:color="auto" w:fill="auto"/>
        <w:bidi w:val="0"/>
        <w:jc w:val="left"/>
        <w:spacing w:before="0" w:after="97" w:line="142" w:lineRule="exact"/>
        <w:ind w:left="0" w:right="0" w:firstLine="0"/>
      </w:pPr>
      <w:r>
        <w:rPr>
          <w:lang w:val="en-US" w:eastAsia="en-US" w:bidi="en-US"/>
          <w:spacing w:val="0"/>
          <w:color w:val="000000"/>
          <w:position w:val="0"/>
        </w:rPr>
        <w:t>Eugene A Baumann, AP SPONSOR: Robert DeWeese</w:t>
      </w:r>
    </w:p>
    <w:p>
      <w:pPr>
        <w:pStyle w:val="Style67"/>
        <w:framePr w:w="1555" w:h="12290" w:hRule="exact" w:wrap="none" w:vAnchor="page" w:hAnchor="page" w:x="6275" w:y="2995"/>
        <w:widowControl w:val="0"/>
        <w:keepNext w:val="0"/>
        <w:keepLines w:val="0"/>
        <w:shd w:val="clear" w:color="auto" w:fill="auto"/>
        <w:bidi w:val="0"/>
        <w:jc w:val="left"/>
        <w:spacing w:before="0" w:after="100" w:line="146" w:lineRule="exact"/>
        <w:ind w:left="0" w:right="0" w:firstLine="0"/>
      </w:pPr>
      <w:r>
        <w:rPr>
          <w:lang w:val="en-US" w:eastAsia="en-US" w:bidi="en-US"/>
          <w:w w:val="100"/>
          <w:spacing w:val="0"/>
          <w:color w:val="000000"/>
          <w:position w:val="0"/>
        </w:rPr>
        <w:t>OHIO</w:t>
      </w:r>
    </w:p>
    <w:p>
      <w:pPr>
        <w:pStyle w:val="Style67"/>
        <w:framePr w:w="1555" w:h="12290" w:hRule="exact" w:wrap="none" w:vAnchor="page" w:hAnchor="page" w:x="6275" w:y="29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Canal Fulton</w:t>
      </w:r>
    </w:p>
    <w:p>
      <w:pPr>
        <w:pStyle w:val="Style321"/>
        <w:framePr w:w="1555" w:h="12290" w:hRule="exact" w:wrap="none" w:vAnchor="page" w:hAnchor="page" w:x="6275" w:y="2995"/>
        <w:widowControl w:val="0"/>
        <w:keepNext w:val="0"/>
        <w:keepLines w:val="0"/>
        <w:shd w:val="clear" w:color="auto" w:fill="auto"/>
        <w:bidi w:val="0"/>
        <w:jc w:val="left"/>
        <w:spacing w:before="0" w:after="106"/>
        <w:ind w:left="0" w:right="0" w:firstLine="0"/>
      </w:pPr>
      <w:r>
        <w:rPr>
          <w:lang w:val="en-US" w:eastAsia="en-US" w:bidi="en-US"/>
          <w:spacing w:val="0"/>
          <w:color w:val="000000"/>
          <w:position w:val="0"/>
        </w:rPr>
        <w:t>Randall D Grage, A</w:t>
      </w:r>
    </w:p>
    <w:p>
      <w:pPr>
        <w:pStyle w:val="Style67"/>
        <w:framePr w:w="1555" w:h="12290" w:hRule="exact" w:wrap="none" w:vAnchor="page" w:hAnchor="page" w:x="6275" w:y="29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North Canton</w:t>
      </w:r>
    </w:p>
    <w:p>
      <w:pPr>
        <w:pStyle w:val="Style321"/>
        <w:framePr w:w="1555" w:h="12290" w:hRule="exact" w:wrap="none" w:vAnchor="page" w:hAnchor="page" w:x="6275" w:y="2995"/>
        <w:widowControl w:val="0"/>
        <w:keepNext w:val="0"/>
        <w:keepLines w:val="0"/>
        <w:shd w:val="clear" w:color="auto" w:fill="auto"/>
        <w:bidi w:val="0"/>
        <w:jc w:val="left"/>
        <w:spacing w:before="0" w:after="112"/>
        <w:ind w:left="0" w:right="0" w:firstLine="0"/>
      </w:pPr>
      <w:r>
        <w:rPr>
          <w:lang w:val="en-US" w:eastAsia="en-US" w:bidi="en-US"/>
          <w:spacing w:val="0"/>
          <w:color w:val="000000"/>
          <w:position w:val="0"/>
        </w:rPr>
        <w:t>Ronald L Burns, A</w:t>
      </w:r>
    </w:p>
    <w:p>
      <w:pPr>
        <w:pStyle w:val="Style67"/>
        <w:framePr w:w="1555" w:h="12290" w:hRule="exact" w:wrap="none" w:vAnchor="page" w:hAnchor="page" w:x="6275" w:y="299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Pomeroy</w:t>
      </w:r>
    </w:p>
    <w:p>
      <w:pPr>
        <w:pStyle w:val="Style321"/>
        <w:framePr w:w="1555" w:h="12290" w:hRule="exact" w:wrap="none" w:vAnchor="page" w:hAnchor="page" w:x="6275" w:y="2995"/>
        <w:widowControl w:val="0"/>
        <w:keepNext w:val="0"/>
        <w:keepLines w:val="0"/>
        <w:shd w:val="clear" w:color="auto" w:fill="auto"/>
        <w:bidi w:val="0"/>
        <w:jc w:val="left"/>
        <w:spacing w:before="0" w:after="100" w:line="139" w:lineRule="exact"/>
        <w:ind w:left="0" w:right="0" w:firstLine="0"/>
      </w:pPr>
      <w:r>
        <w:rPr>
          <w:lang w:val="en-US" w:eastAsia="en-US" w:bidi="en-US"/>
          <w:spacing w:val="0"/>
          <w:color w:val="000000"/>
          <w:position w:val="0"/>
        </w:rPr>
        <w:t>David K Vujaklija, A SPONSOR: John Barton</w:t>
      </w:r>
    </w:p>
    <w:p>
      <w:pPr>
        <w:pStyle w:val="Style67"/>
        <w:framePr w:w="1555" w:h="12290" w:hRule="exact" w:wrap="none" w:vAnchor="page" w:hAnchor="page" w:x="6275" w:y="299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Walbridge</w:t>
      </w:r>
    </w:p>
    <w:p>
      <w:pPr>
        <w:pStyle w:val="Style321"/>
        <w:framePr w:w="1555" w:h="12290" w:hRule="exact" w:wrap="none" w:vAnchor="page" w:hAnchor="page" w:x="6275" w:y="2995"/>
        <w:widowControl w:val="0"/>
        <w:keepNext w:val="0"/>
        <w:keepLines w:val="0"/>
        <w:shd w:val="clear" w:color="auto" w:fill="auto"/>
        <w:bidi w:val="0"/>
        <w:jc w:val="left"/>
        <w:spacing w:before="0" w:after="95" w:line="139" w:lineRule="exact"/>
        <w:ind w:left="0" w:right="0" w:firstLine="0"/>
      </w:pPr>
      <w:r>
        <w:rPr>
          <w:lang w:val="en-US" w:eastAsia="en-US" w:bidi="en-US"/>
          <w:spacing w:val="0"/>
          <w:color w:val="000000"/>
          <w:position w:val="0"/>
        </w:rPr>
        <w:t>Scott W Lucas, A SPONSOR: James Pirolli</w:t>
      </w:r>
    </w:p>
    <w:p>
      <w:pPr>
        <w:pStyle w:val="Style67"/>
        <w:framePr w:w="1555" w:h="12290" w:hRule="exact" w:wrap="none" w:vAnchor="page" w:hAnchor="page" w:x="6275" w:y="2995"/>
        <w:widowControl w:val="0"/>
        <w:keepNext w:val="0"/>
        <w:keepLines w:val="0"/>
        <w:shd w:val="clear" w:color="auto" w:fill="auto"/>
        <w:bidi w:val="0"/>
        <w:jc w:val="left"/>
        <w:spacing w:before="0" w:after="106" w:line="146" w:lineRule="exact"/>
        <w:ind w:left="0" w:right="0" w:firstLine="0"/>
      </w:pPr>
      <w:r>
        <w:rPr>
          <w:lang w:val="en-US" w:eastAsia="en-US" w:bidi="en-US"/>
          <w:w w:val="100"/>
          <w:spacing w:val="0"/>
          <w:color w:val="000000"/>
          <w:position w:val="0"/>
        </w:rPr>
        <w:t>PENNSYLVANIA</w:t>
      </w:r>
    </w:p>
    <w:p>
      <w:pPr>
        <w:pStyle w:val="Style67"/>
        <w:framePr w:w="1555" w:h="12290" w:hRule="exact" w:wrap="none" w:vAnchor="page" w:hAnchor="page" w:x="6275" w:y="299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Aliquippa</w:t>
      </w:r>
    </w:p>
    <w:p>
      <w:pPr>
        <w:pStyle w:val="Style321"/>
        <w:framePr w:w="1555" w:h="12290" w:hRule="exact" w:wrap="none" w:vAnchor="page" w:hAnchor="page" w:x="6275" w:y="2995"/>
        <w:widowControl w:val="0"/>
        <w:keepNext w:val="0"/>
        <w:keepLines w:val="0"/>
        <w:shd w:val="clear" w:color="auto" w:fill="auto"/>
        <w:bidi w:val="0"/>
        <w:jc w:val="left"/>
        <w:spacing w:before="0" w:after="100" w:line="139" w:lineRule="exact"/>
        <w:ind w:left="0" w:right="0" w:firstLine="0"/>
      </w:pPr>
      <w:r>
        <w:rPr>
          <w:lang w:val="en-US" w:eastAsia="en-US" w:bidi="en-US"/>
          <w:spacing w:val="0"/>
          <w:color w:val="000000"/>
          <w:position w:val="0"/>
        </w:rPr>
        <w:t>Michael F Jabaut, AP SPONSOR: David Pavlakovich</w:t>
      </w:r>
    </w:p>
    <w:p>
      <w:pPr>
        <w:pStyle w:val="Style67"/>
        <w:framePr w:w="1555" w:h="12290" w:hRule="exact" w:wrap="none" w:vAnchor="page" w:hAnchor="page" w:x="6275" w:y="299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Malvern</w:t>
      </w:r>
    </w:p>
    <w:p>
      <w:pPr>
        <w:pStyle w:val="Style321"/>
        <w:framePr w:w="1555" w:h="12290" w:hRule="exact" w:wrap="none" w:vAnchor="page" w:hAnchor="page" w:x="6275" w:y="2995"/>
        <w:widowControl w:val="0"/>
        <w:keepNext w:val="0"/>
        <w:keepLines w:val="0"/>
        <w:shd w:val="clear" w:color="auto" w:fill="auto"/>
        <w:bidi w:val="0"/>
        <w:jc w:val="left"/>
        <w:spacing w:before="0" w:after="95" w:line="139" w:lineRule="exact"/>
        <w:ind w:left="0" w:right="0" w:firstLine="0"/>
      </w:pPr>
      <w:r>
        <w:rPr>
          <w:lang w:val="en-US" w:eastAsia="en-US" w:bidi="en-US"/>
          <w:spacing w:val="0"/>
          <w:color w:val="000000"/>
          <w:position w:val="0"/>
        </w:rPr>
        <w:t>Michael A Schell, AP SPONSOR: William Young</w:t>
      </w:r>
    </w:p>
    <w:p>
      <w:pPr>
        <w:pStyle w:val="Style67"/>
        <w:framePr w:w="1555" w:h="12290" w:hRule="exact" w:wrap="none" w:vAnchor="page" w:hAnchor="page" w:x="6275" w:y="2995"/>
        <w:widowControl w:val="0"/>
        <w:keepNext w:val="0"/>
        <w:keepLines w:val="0"/>
        <w:shd w:val="clear" w:color="auto" w:fill="auto"/>
        <w:bidi w:val="0"/>
        <w:jc w:val="left"/>
        <w:spacing w:before="0" w:after="106" w:line="146" w:lineRule="exact"/>
        <w:ind w:left="0" w:right="0" w:firstLine="0"/>
      </w:pPr>
      <w:r>
        <w:rPr>
          <w:lang w:val="en-US" w:eastAsia="en-US" w:bidi="en-US"/>
          <w:w w:val="100"/>
          <w:spacing w:val="0"/>
          <w:color w:val="000000"/>
          <w:position w:val="0"/>
        </w:rPr>
        <w:t>SOUTH CAROLINA</w:t>
      </w:r>
    </w:p>
    <w:p>
      <w:pPr>
        <w:pStyle w:val="Style67"/>
        <w:framePr w:w="1555" w:h="12290" w:hRule="exact" w:wrap="none" w:vAnchor="page" w:hAnchor="page" w:x="6275" w:y="299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Clemson</w:t>
      </w:r>
    </w:p>
    <w:p>
      <w:pPr>
        <w:pStyle w:val="Style321"/>
        <w:framePr w:w="1555" w:h="12290" w:hRule="exact" w:wrap="none" w:vAnchor="page" w:hAnchor="page" w:x="6275" w:y="2995"/>
        <w:widowControl w:val="0"/>
        <w:keepNext w:val="0"/>
        <w:keepLines w:val="0"/>
        <w:shd w:val="clear" w:color="auto" w:fill="auto"/>
        <w:bidi w:val="0"/>
        <w:jc w:val="left"/>
        <w:spacing w:before="0" w:after="95" w:line="139" w:lineRule="exact"/>
        <w:ind w:left="0" w:right="0" w:firstLine="0"/>
      </w:pPr>
      <w:r>
        <w:rPr>
          <w:lang w:val="en-US" w:eastAsia="en-US" w:bidi="en-US"/>
          <w:spacing w:val="0"/>
          <w:color w:val="000000"/>
          <w:position w:val="0"/>
        </w:rPr>
        <w:t>Matthew S Miller, A SPONSOR: Kenneth Ellis</w:t>
      </w:r>
    </w:p>
    <w:p>
      <w:pPr>
        <w:pStyle w:val="Style67"/>
        <w:framePr w:w="1555" w:h="12290" w:hRule="exact" w:wrap="none" w:vAnchor="page" w:hAnchor="page" w:x="6275" w:y="2995"/>
        <w:widowControl w:val="0"/>
        <w:keepNext w:val="0"/>
        <w:keepLines w:val="0"/>
        <w:shd w:val="clear" w:color="auto" w:fill="auto"/>
        <w:bidi w:val="0"/>
        <w:jc w:val="left"/>
        <w:spacing w:before="0" w:after="100" w:line="146" w:lineRule="exact"/>
        <w:ind w:left="0" w:right="0" w:firstLine="0"/>
      </w:pPr>
      <w:r>
        <w:rPr>
          <w:lang w:val="en-US" w:eastAsia="en-US" w:bidi="en-US"/>
          <w:w w:val="100"/>
          <w:spacing w:val="0"/>
          <w:color w:val="000000"/>
          <w:position w:val="0"/>
        </w:rPr>
        <w:t>SOUTH DAKOTA</w:t>
      </w:r>
    </w:p>
    <w:p>
      <w:pPr>
        <w:pStyle w:val="Style67"/>
        <w:framePr w:w="1555" w:h="12290" w:hRule="exact" w:wrap="none" w:vAnchor="page" w:hAnchor="page" w:x="6275" w:y="29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Pierre</w:t>
      </w:r>
    </w:p>
    <w:p>
      <w:pPr>
        <w:pStyle w:val="Style321"/>
        <w:framePr w:w="1555" w:h="12290" w:hRule="exact" w:wrap="none" w:vAnchor="page" w:hAnchor="page" w:x="6275" w:y="2995"/>
        <w:widowControl w:val="0"/>
        <w:keepNext w:val="0"/>
        <w:keepLines w:val="0"/>
        <w:shd w:val="clear" w:color="auto" w:fill="auto"/>
        <w:bidi w:val="0"/>
        <w:jc w:val="left"/>
        <w:spacing w:before="0" w:after="106"/>
        <w:ind w:left="0" w:right="0" w:firstLine="0"/>
      </w:pPr>
      <w:r>
        <w:rPr>
          <w:lang w:val="en-US" w:eastAsia="en-US" w:bidi="en-US"/>
          <w:spacing w:val="0"/>
          <w:color w:val="000000"/>
          <w:position w:val="0"/>
        </w:rPr>
        <w:t>Michael D Wells, A</w:t>
      </w:r>
    </w:p>
    <w:p>
      <w:pPr>
        <w:pStyle w:val="Style67"/>
        <w:framePr w:w="1555" w:h="12290" w:hRule="exact" w:wrap="none" w:vAnchor="page" w:hAnchor="page" w:x="6275" w:y="29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Spearfish</w:t>
      </w:r>
    </w:p>
    <w:p>
      <w:pPr>
        <w:pStyle w:val="Style321"/>
        <w:framePr w:w="1555" w:h="12290" w:hRule="exact" w:wrap="none" w:vAnchor="page" w:hAnchor="page" w:x="6275" w:y="2995"/>
        <w:widowControl w:val="0"/>
        <w:keepNext w:val="0"/>
        <w:keepLines w:val="0"/>
        <w:shd w:val="clear" w:color="auto" w:fill="auto"/>
        <w:bidi w:val="0"/>
        <w:jc w:val="left"/>
        <w:spacing w:before="0" w:after="106"/>
        <w:ind w:left="0" w:right="0" w:firstLine="0"/>
      </w:pPr>
      <w:r>
        <w:rPr>
          <w:lang w:val="en-US" w:eastAsia="en-US" w:bidi="en-US"/>
          <w:spacing w:val="0"/>
          <w:color w:val="000000"/>
          <w:position w:val="0"/>
        </w:rPr>
        <w:t>James W Treadway, A</w:t>
      </w:r>
    </w:p>
    <w:p>
      <w:pPr>
        <w:pStyle w:val="Style67"/>
        <w:framePr w:w="1555" w:h="12290" w:hRule="exact" w:wrap="none" w:vAnchor="page" w:hAnchor="page" w:x="6275" w:y="2995"/>
        <w:widowControl w:val="0"/>
        <w:keepNext w:val="0"/>
        <w:keepLines w:val="0"/>
        <w:shd w:val="clear" w:color="auto" w:fill="auto"/>
        <w:bidi w:val="0"/>
        <w:jc w:val="left"/>
        <w:spacing w:before="0" w:after="106" w:line="146" w:lineRule="exact"/>
        <w:ind w:left="0" w:right="0" w:firstLine="0"/>
      </w:pPr>
      <w:r>
        <w:rPr>
          <w:lang w:val="en-US" w:eastAsia="en-US" w:bidi="en-US"/>
          <w:w w:val="100"/>
          <w:spacing w:val="0"/>
          <w:color w:val="000000"/>
          <w:position w:val="0"/>
        </w:rPr>
        <w:t>TENNESSEE</w:t>
      </w:r>
    </w:p>
    <w:p>
      <w:pPr>
        <w:pStyle w:val="Style67"/>
        <w:framePr w:w="1555" w:h="12290" w:hRule="exact" w:wrap="none" w:vAnchor="page" w:hAnchor="page" w:x="6275" w:y="299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Knoxville</w:t>
      </w:r>
    </w:p>
    <w:p>
      <w:pPr>
        <w:pStyle w:val="Style321"/>
        <w:framePr w:w="1555" w:h="12290" w:hRule="exact" w:wrap="none" w:vAnchor="page" w:hAnchor="page" w:x="6275" w:y="2995"/>
        <w:widowControl w:val="0"/>
        <w:keepNext w:val="0"/>
        <w:keepLines w:val="0"/>
        <w:shd w:val="clear" w:color="auto" w:fill="auto"/>
        <w:bidi w:val="0"/>
        <w:jc w:val="left"/>
        <w:spacing w:before="0" w:after="100" w:line="139" w:lineRule="exact"/>
        <w:ind w:left="0" w:right="0" w:firstLine="0"/>
      </w:pPr>
      <w:r>
        <w:rPr>
          <w:lang w:val="en-US" w:eastAsia="en-US" w:bidi="en-US"/>
          <w:spacing w:val="0"/>
          <w:color w:val="000000"/>
          <w:position w:val="0"/>
        </w:rPr>
        <w:t>Steve E Delaney, AP SPONSOR: Marian Swann</w:t>
      </w:r>
    </w:p>
    <w:p>
      <w:pPr>
        <w:pStyle w:val="Style67"/>
        <w:framePr w:w="1555" w:h="12290" w:hRule="exact" w:wrap="none" w:vAnchor="page" w:hAnchor="page" w:x="6275" w:y="299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Memphis</w:t>
      </w:r>
    </w:p>
    <w:p>
      <w:pPr>
        <w:pStyle w:val="Style321"/>
        <w:framePr w:w="1555" w:h="12290" w:hRule="exact" w:wrap="none" w:vAnchor="page" w:hAnchor="page" w:x="6275" w:y="2995"/>
        <w:widowControl w:val="0"/>
        <w:keepNext w:val="0"/>
        <w:keepLines w:val="0"/>
        <w:shd w:val="clear" w:color="auto" w:fill="auto"/>
        <w:bidi w:val="0"/>
        <w:jc w:val="left"/>
        <w:spacing w:before="0" w:after="98" w:line="139" w:lineRule="exact"/>
        <w:ind w:left="0" w:right="0" w:firstLine="0"/>
      </w:pPr>
      <w:r>
        <w:rPr>
          <w:lang w:val="en-US" w:eastAsia="en-US" w:bidi="en-US"/>
          <w:spacing w:val="0"/>
          <w:color w:val="000000"/>
          <w:position w:val="0"/>
        </w:rPr>
        <w:t>Reuben J Cashon, A SPONSOR: Jackie Clark</w:t>
      </w:r>
    </w:p>
    <w:p>
      <w:pPr>
        <w:pStyle w:val="Style67"/>
        <w:framePr w:w="1555" w:h="12290" w:hRule="exact" w:wrap="none" w:vAnchor="page" w:hAnchor="page" w:x="6275" w:y="2995"/>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Morristown</w:t>
      </w:r>
    </w:p>
    <w:p>
      <w:pPr>
        <w:pStyle w:val="Style321"/>
        <w:framePr w:w="1555" w:h="12290" w:hRule="exact" w:wrap="none" w:vAnchor="page" w:hAnchor="page" w:x="6275" w:y="2995"/>
        <w:widowControl w:val="0"/>
        <w:keepNext w:val="0"/>
        <w:keepLines w:val="0"/>
        <w:shd w:val="clear" w:color="auto" w:fill="auto"/>
        <w:bidi w:val="0"/>
        <w:jc w:val="left"/>
        <w:spacing w:before="0" w:after="97" w:line="142" w:lineRule="exact"/>
        <w:ind w:left="0" w:right="0" w:firstLine="0"/>
      </w:pPr>
      <w:r>
        <w:rPr>
          <w:lang w:val="en-US" w:eastAsia="en-US" w:bidi="en-US"/>
          <w:spacing w:val="0"/>
          <w:color w:val="000000"/>
          <w:position w:val="0"/>
        </w:rPr>
        <w:t>Jeffrey A Chappell, AP SPONSOR: William Vaught</w:t>
      </w:r>
    </w:p>
    <w:p>
      <w:pPr>
        <w:pStyle w:val="Style67"/>
        <w:framePr w:w="1555" w:h="12290" w:hRule="exact" w:wrap="none" w:vAnchor="page" w:hAnchor="page" w:x="6275" w:y="29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Nashville</w:t>
      </w:r>
    </w:p>
    <w:p>
      <w:pPr>
        <w:pStyle w:val="Style321"/>
        <w:framePr w:w="1555" w:h="12290" w:hRule="exact" w:wrap="none" w:vAnchor="page" w:hAnchor="page" w:x="6275" w:y="2995"/>
        <w:widowControl w:val="0"/>
        <w:keepNext w:val="0"/>
        <w:keepLines w:val="0"/>
        <w:shd w:val="clear" w:color="auto" w:fill="auto"/>
        <w:bidi w:val="0"/>
        <w:jc w:val="left"/>
        <w:spacing w:before="0" w:after="106"/>
        <w:ind w:left="0" w:right="0" w:firstLine="0"/>
      </w:pPr>
      <w:r>
        <w:rPr>
          <w:lang w:val="en-US" w:eastAsia="en-US" w:bidi="en-US"/>
          <w:spacing w:val="0"/>
          <w:color w:val="000000"/>
          <w:position w:val="0"/>
        </w:rPr>
        <w:t>Chris J Abigt, AP</w:t>
      </w:r>
    </w:p>
    <w:p>
      <w:pPr>
        <w:pStyle w:val="Style67"/>
        <w:framePr w:w="1555" w:h="12290" w:hRule="exact" w:wrap="none" w:vAnchor="page" w:hAnchor="page" w:x="6275" w:y="2995"/>
        <w:widowControl w:val="0"/>
        <w:keepNext w:val="0"/>
        <w:keepLines w:val="0"/>
        <w:shd w:val="clear" w:color="auto" w:fill="auto"/>
        <w:bidi w:val="0"/>
        <w:jc w:val="left"/>
        <w:spacing w:before="0" w:after="100" w:line="146" w:lineRule="exact"/>
        <w:ind w:left="0" w:right="0" w:firstLine="0"/>
      </w:pPr>
      <w:r>
        <w:rPr>
          <w:lang w:val="en-US" w:eastAsia="en-US" w:bidi="en-US"/>
          <w:w w:val="100"/>
          <w:spacing w:val="0"/>
          <w:color w:val="000000"/>
          <w:position w:val="0"/>
        </w:rPr>
        <w:t>TEXAS</w:t>
      </w:r>
    </w:p>
    <w:p>
      <w:pPr>
        <w:pStyle w:val="Style67"/>
        <w:framePr w:w="1555" w:h="12290" w:hRule="exact" w:wrap="none" w:vAnchor="page" w:hAnchor="page" w:x="6275" w:y="29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Dallas</w:t>
      </w:r>
    </w:p>
    <w:p>
      <w:pPr>
        <w:pStyle w:val="Style321"/>
        <w:framePr w:w="1555" w:h="12290" w:hRule="exact" w:wrap="none" w:vAnchor="page" w:hAnchor="page" w:x="6275" w:y="2995"/>
        <w:widowControl w:val="0"/>
        <w:keepNext w:val="0"/>
        <w:keepLines w:val="0"/>
        <w:shd w:val="clear" w:color="auto" w:fill="auto"/>
        <w:bidi w:val="0"/>
        <w:jc w:val="left"/>
        <w:spacing w:before="0" w:after="118" w:line="168" w:lineRule="exact"/>
        <w:ind w:left="0" w:right="0" w:firstLine="0"/>
      </w:pPr>
      <w:r>
        <w:rPr>
          <w:lang w:val="en-US" w:eastAsia="en-US" w:bidi="en-US"/>
          <w:spacing w:val="0"/>
          <w:color w:val="000000"/>
          <w:position w:val="0"/>
        </w:rPr>
        <w:t>Ed Lockey, A Paul J Marshall, AP SPONSOR: David Lowell Robert V Walker, A</w:t>
      </w:r>
    </w:p>
    <w:p>
      <w:pPr>
        <w:pStyle w:val="Style67"/>
        <w:framePr w:w="1555" w:h="12290" w:hRule="exact" w:wrap="none" w:vAnchor="page" w:hAnchor="page" w:x="6275" w:y="29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Houston</w:t>
      </w:r>
    </w:p>
    <w:p>
      <w:pPr>
        <w:pStyle w:val="Style321"/>
        <w:framePr w:w="1555" w:h="12290" w:hRule="exact" w:wrap="none" w:vAnchor="page" w:hAnchor="page" w:x="6275" w:y="2995"/>
        <w:widowControl w:val="0"/>
        <w:keepNext w:val="0"/>
        <w:keepLines w:val="0"/>
        <w:shd w:val="clear" w:color="auto" w:fill="auto"/>
        <w:bidi w:val="0"/>
        <w:jc w:val="left"/>
        <w:spacing w:before="0" w:after="112"/>
        <w:ind w:left="0" w:right="0" w:firstLine="0"/>
      </w:pPr>
      <w:r>
        <w:rPr>
          <w:lang w:val="en-US" w:eastAsia="en-US" w:bidi="en-US"/>
          <w:spacing w:val="0"/>
          <w:color w:val="000000"/>
          <w:position w:val="0"/>
        </w:rPr>
        <w:t>Keith Johnson, A</w:t>
      </w:r>
    </w:p>
    <w:p>
      <w:pPr>
        <w:pStyle w:val="Style67"/>
        <w:framePr w:w="1555" w:h="12290" w:hRule="exact" w:wrap="none" w:vAnchor="page" w:hAnchor="page" w:x="6275" w:y="299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Humble</w:t>
      </w:r>
    </w:p>
    <w:p>
      <w:pPr>
        <w:pStyle w:val="Style321"/>
        <w:framePr w:w="1555" w:h="12290" w:hRule="exact" w:wrap="none" w:vAnchor="page" w:hAnchor="page" w:x="6275" w:y="2995"/>
        <w:widowControl w:val="0"/>
        <w:keepNext w:val="0"/>
        <w:keepLines w:val="0"/>
        <w:shd w:val="clear" w:color="auto" w:fill="auto"/>
        <w:bidi w:val="0"/>
        <w:jc w:val="left"/>
        <w:spacing w:before="0" w:after="95" w:line="139" w:lineRule="exact"/>
        <w:ind w:left="0" w:right="0" w:firstLine="0"/>
      </w:pPr>
      <w:r>
        <w:rPr>
          <w:lang w:val="en-US" w:eastAsia="en-US" w:bidi="en-US"/>
          <w:spacing w:val="0"/>
          <w:color w:val="000000"/>
          <w:position w:val="0"/>
        </w:rPr>
        <w:t>Donald R Lanmon, A SPONSOR: Darrel Moore</w:t>
      </w:r>
    </w:p>
    <w:p>
      <w:pPr>
        <w:pStyle w:val="Style67"/>
        <w:framePr w:w="1555" w:h="12290" w:hRule="exact" w:wrap="none" w:vAnchor="page" w:hAnchor="page" w:x="6275" w:y="29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Killeen</w:t>
      </w:r>
    </w:p>
    <w:p>
      <w:pPr>
        <w:pStyle w:val="Style321"/>
        <w:framePr w:w="1555" w:h="12290" w:hRule="exact" w:wrap="none" w:vAnchor="page" w:hAnchor="page" w:x="6275" w:y="2995"/>
        <w:widowControl w:val="0"/>
        <w:keepNext w:val="0"/>
        <w:keepLines w:val="0"/>
        <w:shd w:val="clear" w:color="auto" w:fill="auto"/>
        <w:bidi w:val="0"/>
        <w:jc w:val="left"/>
        <w:spacing w:before="0" w:after="106"/>
        <w:ind w:left="0" w:right="0" w:firstLine="0"/>
      </w:pPr>
      <w:r>
        <w:rPr>
          <w:lang w:val="en-US" w:eastAsia="en-US" w:bidi="en-US"/>
          <w:spacing w:val="0"/>
          <w:color w:val="000000"/>
          <w:position w:val="0"/>
        </w:rPr>
        <w:t>Hiran Medina, AP</w:t>
      </w:r>
    </w:p>
    <w:p>
      <w:pPr>
        <w:pStyle w:val="Style67"/>
        <w:framePr w:w="1555" w:h="12290" w:hRule="exact" w:wrap="none" w:vAnchor="page" w:hAnchor="page" w:x="6275" w:y="2995"/>
        <w:widowControl w:val="0"/>
        <w:keepNext w:val="0"/>
        <w:keepLines w:val="0"/>
        <w:shd w:val="clear" w:color="auto" w:fill="auto"/>
        <w:bidi w:val="0"/>
        <w:jc w:val="left"/>
        <w:spacing w:before="0" w:after="106" w:line="146" w:lineRule="exact"/>
        <w:ind w:left="0" w:right="0" w:firstLine="0"/>
      </w:pPr>
      <w:r>
        <w:rPr>
          <w:lang w:val="en-US" w:eastAsia="en-US" w:bidi="en-US"/>
          <w:w w:val="100"/>
          <w:spacing w:val="0"/>
          <w:color w:val="000000"/>
          <w:position w:val="0"/>
        </w:rPr>
        <w:t>VIRGINIA</w:t>
      </w:r>
    </w:p>
    <w:p>
      <w:pPr>
        <w:pStyle w:val="Style67"/>
        <w:framePr w:w="1555" w:h="12290" w:hRule="exact" w:wrap="none" w:vAnchor="page" w:hAnchor="page" w:x="6275" w:y="299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Arlington</w:t>
      </w:r>
    </w:p>
    <w:p>
      <w:pPr>
        <w:pStyle w:val="Style321"/>
        <w:framePr w:w="1555" w:h="12290" w:hRule="exact" w:wrap="none" w:vAnchor="page" w:hAnchor="page" w:x="6275" w:y="2995"/>
        <w:widowControl w:val="0"/>
        <w:keepNext w:val="0"/>
        <w:keepLines w:val="0"/>
        <w:shd w:val="clear" w:color="auto" w:fill="auto"/>
        <w:bidi w:val="0"/>
        <w:jc w:val="left"/>
        <w:spacing w:before="0" w:after="95" w:line="139" w:lineRule="exact"/>
        <w:ind w:left="0" w:right="0" w:firstLine="0"/>
      </w:pPr>
      <w:r>
        <w:rPr>
          <w:lang w:val="en-US" w:eastAsia="en-US" w:bidi="en-US"/>
          <w:spacing w:val="0"/>
          <w:color w:val="000000"/>
          <w:position w:val="0"/>
        </w:rPr>
        <w:t>David Jacobi, A SPONSOR: Gary Baldino</w:t>
      </w:r>
    </w:p>
    <w:p>
      <w:pPr>
        <w:pStyle w:val="Style67"/>
        <w:framePr w:w="1555" w:h="12290" w:hRule="exact" w:wrap="none" w:vAnchor="page" w:hAnchor="page" w:x="6275" w:y="29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Richmond</w:t>
      </w:r>
    </w:p>
    <w:p>
      <w:pPr>
        <w:pStyle w:val="Style321"/>
        <w:framePr w:w="1555" w:h="12290" w:hRule="exact" w:wrap="none" w:vAnchor="page" w:hAnchor="page" w:x="6275" w:y="29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Steve Wilkinson, A</w:t>
      </w:r>
    </w:p>
    <w:p>
      <w:pPr>
        <w:pStyle w:val="Style67"/>
        <w:framePr w:w="1546" w:h="5649" w:hRule="exact" w:wrap="none" w:vAnchor="page" w:hAnchor="page" w:x="7998" w:y="29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Salem</w:t>
      </w:r>
    </w:p>
    <w:p>
      <w:pPr>
        <w:pStyle w:val="Style321"/>
        <w:framePr w:w="1546" w:h="5649" w:hRule="exact" w:wrap="none" w:vAnchor="page" w:hAnchor="page" w:x="7998" w:y="2989"/>
        <w:widowControl w:val="0"/>
        <w:keepNext w:val="0"/>
        <w:keepLines w:val="0"/>
        <w:shd w:val="clear" w:color="auto" w:fill="auto"/>
        <w:bidi w:val="0"/>
        <w:jc w:val="left"/>
        <w:spacing w:before="0" w:after="157" w:line="192" w:lineRule="exact"/>
        <w:ind w:left="0" w:right="0" w:firstLine="0"/>
      </w:pPr>
      <w:r>
        <w:rPr>
          <w:lang w:val="en-US" w:eastAsia="en-US" w:bidi="en-US"/>
          <w:spacing w:val="0"/>
          <w:color w:val="000000"/>
          <w:position w:val="0"/>
        </w:rPr>
        <w:t>Dave Paterno, A Bernd Wempen, A</w:t>
      </w:r>
    </w:p>
    <w:p>
      <w:pPr>
        <w:pStyle w:val="Style67"/>
        <w:framePr w:w="1546" w:h="5649" w:hRule="exact" w:wrap="none" w:vAnchor="page" w:hAnchor="page" w:x="7998" w:y="29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VERMONT</w:t>
      </w:r>
    </w:p>
    <w:p>
      <w:pPr>
        <w:pStyle w:val="Style67"/>
        <w:framePr w:w="1546" w:h="5649" w:hRule="exact" w:wrap="none" w:vAnchor="page" w:hAnchor="page" w:x="7998" w:y="29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Burlington</w:t>
      </w:r>
    </w:p>
    <w:p>
      <w:pPr>
        <w:pStyle w:val="Style321"/>
        <w:framePr w:w="1546" w:h="5649" w:hRule="exact" w:wrap="none" w:vAnchor="page" w:hAnchor="page" w:x="7998" w:y="2989"/>
        <w:widowControl w:val="0"/>
        <w:keepNext w:val="0"/>
        <w:keepLines w:val="0"/>
        <w:shd w:val="clear" w:color="auto" w:fill="auto"/>
        <w:bidi w:val="0"/>
        <w:jc w:val="left"/>
        <w:spacing w:before="0" w:after="120" w:line="146" w:lineRule="exact"/>
        <w:ind w:left="0" w:right="0" w:firstLine="0"/>
      </w:pPr>
      <w:r>
        <w:rPr>
          <w:lang w:val="en-US" w:eastAsia="en-US" w:bidi="en-US"/>
          <w:spacing w:val="0"/>
          <w:color w:val="000000"/>
          <w:position w:val="0"/>
        </w:rPr>
        <w:t>Bradley D Manchester, AP SPONSOR: Russell Zehnacker</w:t>
      </w:r>
    </w:p>
    <w:p>
      <w:pPr>
        <w:pStyle w:val="Style67"/>
        <w:framePr w:w="1546" w:h="5649" w:hRule="exact" w:wrap="none" w:vAnchor="page" w:hAnchor="page" w:x="7998" w:y="2989"/>
        <w:widowControl w:val="0"/>
        <w:keepNext w:val="0"/>
        <w:keepLines w:val="0"/>
        <w:shd w:val="clear" w:color="auto" w:fill="auto"/>
        <w:bidi w:val="0"/>
        <w:jc w:val="left"/>
        <w:spacing w:before="0" w:after="120" w:line="146" w:lineRule="exact"/>
        <w:ind w:left="0" w:right="0" w:firstLine="0"/>
      </w:pPr>
      <w:r>
        <w:rPr>
          <w:lang w:val="en-US" w:eastAsia="en-US" w:bidi="en-US"/>
          <w:w w:val="100"/>
          <w:spacing w:val="0"/>
          <w:color w:val="000000"/>
          <w:position w:val="0"/>
        </w:rPr>
        <w:t>WASHINGTON</w:t>
      </w:r>
    </w:p>
    <w:p>
      <w:pPr>
        <w:pStyle w:val="Style67"/>
        <w:framePr w:w="1546" w:h="5649" w:hRule="exact" w:wrap="none" w:vAnchor="page" w:hAnchor="page" w:x="7998" w:y="29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Redmond</w:t>
      </w:r>
    </w:p>
    <w:p>
      <w:pPr>
        <w:pStyle w:val="Style321"/>
        <w:framePr w:w="1546" w:h="5649" w:hRule="exact" w:wrap="none" w:vAnchor="page" w:hAnchor="page" w:x="7998" w:y="2989"/>
        <w:widowControl w:val="0"/>
        <w:keepNext w:val="0"/>
        <w:keepLines w:val="0"/>
        <w:shd w:val="clear" w:color="auto" w:fill="auto"/>
        <w:bidi w:val="0"/>
        <w:jc w:val="left"/>
        <w:spacing w:before="0" w:after="126"/>
        <w:ind w:left="0" w:right="0" w:firstLine="0"/>
      </w:pPr>
      <w:r>
        <w:rPr>
          <w:lang w:val="en-US" w:eastAsia="en-US" w:bidi="en-US"/>
          <w:spacing w:val="0"/>
          <w:color w:val="000000"/>
          <w:position w:val="0"/>
        </w:rPr>
        <w:t>John Sekreta, A</w:t>
      </w:r>
    </w:p>
    <w:p>
      <w:pPr>
        <w:pStyle w:val="Style67"/>
        <w:framePr w:w="1546" w:h="5649" w:hRule="exact" w:wrap="none" w:vAnchor="page" w:hAnchor="page" w:x="7998" w:y="29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WISCONSIN</w:t>
      </w:r>
    </w:p>
    <w:p>
      <w:pPr>
        <w:pStyle w:val="Style67"/>
        <w:framePr w:w="1546" w:h="5649" w:hRule="exact" w:wrap="none" w:vAnchor="page" w:hAnchor="page" w:x="7998" w:y="29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Antigo</w:t>
      </w:r>
    </w:p>
    <w:p>
      <w:pPr>
        <w:pStyle w:val="Style321"/>
        <w:framePr w:w="1546" w:h="5649" w:hRule="exact" w:wrap="none" w:vAnchor="page" w:hAnchor="page" w:x="7998" w:y="2989"/>
        <w:widowControl w:val="0"/>
        <w:keepNext w:val="0"/>
        <w:keepLines w:val="0"/>
        <w:shd w:val="clear" w:color="auto" w:fill="auto"/>
        <w:bidi w:val="0"/>
        <w:jc w:val="left"/>
        <w:spacing w:before="0" w:after="126"/>
        <w:ind w:left="0" w:right="0" w:firstLine="0"/>
      </w:pPr>
      <w:r>
        <w:rPr>
          <w:lang w:val="en-US" w:eastAsia="en-US" w:bidi="en-US"/>
          <w:spacing w:val="0"/>
          <w:color w:val="000000"/>
          <w:position w:val="0"/>
        </w:rPr>
        <w:t>Phil G Tautges, A</w:t>
      </w:r>
    </w:p>
    <w:p>
      <w:pPr>
        <w:pStyle w:val="Style67"/>
        <w:framePr w:w="1546" w:h="5649" w:hRule="exact" w:wrap="none" w:vAnchor="page" w:hAnchor="page" w:x="7998" w:y="29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Crandon</w:t>
      </w:r>
    </w:p>
    <w:p>
      <w:pPr>
        <w:pStyle w:val="Style321"/>
        <w:framePr w:w="1546" w:h="5649" w:hRule="exact" w:wrap="none" w:vAnchor="page" w:hAnchor="page" w:x="7998" w:y="2989"/>
        <w:widowControl w:val="0"/>
        <w:keepNext w:val="0"/>
        <w:keepLines w:val="0"/>
        <w:shd w:val="clear" w:color="auto" w:fill="auto"/>
        <w:bidi w:val="0"/>
        <w:jc w:val="left"/>
        <w:spacing w:before="0" w:after="120" w:line="146" w:lineRule="exact"/>
        <w:ind w:left="0" w:right="0" w:firstLine="0"/>
      </w:pPr>
      <w:r>
        <w:rPr>
          <w:lang w:val="en-US" w:eastAsia="en-US" w:bidi="en-US"/>
          <w:spacing w:val="0"/>
          <w:color w:val="000000"/>
          <w:position w:val="0"/>
        </w:rPr>
        <w:t>Adam D Short, AP SPONSOR: John Engel</w:t>
      </w:r>
    </w:p>
    <w:p>
      <w:pPr>
        <w:pStyle w:val="Style67"/>
        <w:framePr w:w="1546" w:h="5649" w:hRule="exact" w:wrap="none" w:vAnchor="page" w:hAnchor="page" w:x="7998" w:y="29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West Allis</w:t>
      </w:r>
    </w:p>
    <w:p>
      <w:pPr>
        <w:pStyle w:val="Style321"/>
        <w:framePr w:w="1546" w:h="5649" w:hRule="exact" w:wrap="none" w:vAnchor="page" w:hAnchor="page" w:x="7998" w:y="2989"/>
        <w:widowControl w:val="0"/>
        <w:keepNext w:val="0"/>
        <w:keepLines w:val="0"/>
        <w:shd w:val="clear" w:color="auto" w:fill="auto"/>
        <w:bidi w:val="0"/>
        <w:jc w:val="left"/>
        <w:spacing w:before="0" w:after="257" w:line="146" w:lineRule="exact"/>
        <w:ind w:left="0" w:right="0" w:firstLine="0"/>
      </w:pPr>
      <w:r>
        <w:rPr>
          <w:lang w:val="en-US" w:eastAsia="en-US" w:bidi="en-US"/>
          <w:spacing w:val="0"/>
          <w:color w:val="000000"/>
          <w:position w:val="0"/>
        </w:rPr>
        <w:t>David B Fairbrother, A SPONSOR: John Soderland</w:t>
      </w:r>
    </w:p>
    <w:p>
      <w:pPr>
        <w:pStyle w:val="Style318"/>
        <w:framePr w:w="1546" w:h="5649" w:hRule="exact" w:wrap="none" w:vAnchor="page" w:hAnchor="page" w:x="7998" w:y="2989"/>
        <w:widowControl w:val="0"/>
        <w:keepNext w:val="0"/>
        <w:keepLines w:val="0"/>
        <w:shd w:val="clear" w:color="auto" w:fill="auto"/>
        <w:bidi w:val="0"/>
        <w:jc w:val="left"/>
        <w:spacing w:before="0" w:after="0" w:line="200" w:lineRule="exact"/>
        <w:ind w:left="0" w:right="0" w:firstLine="0"/>
      </w:pPr>
      <w:bookmarkStart w:id="70" w:name="bookmark70"/>
      <w:r>
        <w:rPr>
          <w:lang w:val="en-US" w:eastAsia="en-US" w:bidi="en-US"/>
          <w:w w:val="100"/>
          <w:spacing w:val="0"/>
          <w:color w:val="000000"/>
          <w:position w:val="0"/>
        </w:rPr>
        <w:t>AUSTRALIA</w:t>
      </w:r>
      <w:bookmarkEnd w:id="70"/>
    </w:p>
    <w:p>
      <w:pPr>
        <w:pStyle w:val="Style67"/>
        <w:framePr w:w="1546" w:h="5649" w:hRule="exact" w:wrap="none" w:vAnchor="page" w:hAnchor="page" w:x="7998" w:y="29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Nunawading Victoria</w:t>
      </w:r>
    </w:p>
    <w:p>
      <w:pPr>
        <w:pStyle w:val="Style321"/>
        <w:framePr w:w="1546" w:h="5649" w:hRule="exact" w:wrap="none" w:vAnchor="page" w:hAnchor="page" w:x="7998" w:y="2989"/>
        <w:widowControl w:val="0"/>
        <w:keepNext w:val="0"/>
        <w:keepLines w:val="0"/>
        <w:shd w:val="clear" w:color="auto" w:fill="auto"/>
        <w:bidi w:val="0"/>
        <w:jc w:val="left"/>
        <w:spacing w:before="0" w:after="263"/>
        <w:ind w:left="0" w:right="0" w:firstLine="0"/>
      </w:pPr>
      <w:r>
        <w:rPr>
          <w:lang w:val="en-US" w:eastAsia="en-US" w:bidi="en-US"/>
          <w:spacing w:val="0"/>
          <w:color w:val="000000"/>
          <w:position w:val="0"/>
        </w:rPr>
        <w:t>Ian Lamer, A</w:t>
      </w:r>
    </w:p>
    <w:p>
      <w:pPr>
        <w:pStyle w:val="Style318"/>
        <w:framePr w:w="1546" w:h="5649" w:hRule="exact" w:wrap="none" w:vAnchor="page" w:hAnchor="page" w:x="7998" w:y="2989"/>
        <w:widowControl w:val="0"/>
        <w:keepNext w:val="0"/>
        <w:keepLines w:val="0"/>
        <w:shd w:val="clear" w:color="auto" w:fill="auto"/>
        <w:bidi w:val="0"/>
        <w:jc w:val="left"/>
        <w:spacing w:before="0" w:after="0" w:line="200" w:lineRule="exact"/>
        <w:ind w:left="0" w:right="0" w:firstLine="0"/>
      </w:pPr>
      <w:bookmarkStart w:id="71" w:name="bookmark71"/>
      <w:r>
        <w:rPr>
          <w:lang w:val="en-US" w:eastAsia="en-US" w:bidi="en-US"/>
          <w:w w:val="100"/>
          <w:spacing w:val="0"/>
          <w:color w:val="000000"/>
          <w:position w:val="0"/>
        </w:rPr>
        <w:t>BAHAMAS</w:t>
      </w:r>
      <w:bookmarkEnd w:id="71"/>
    </w:p>
    <w:p>
      <w:pPr>
        <w:pStyle w:val="Style67"/>
        <w:framePr w:w="1546" w:h="5649" w:hRule="exact" w:wrap="none" w:vAnchor="page" w:hAnchor="page" w:x="7998" w:y="29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Freeport</w:t>
      </w:r>
    </w:p>
    <w:p>
      <w:pPr>
        <w:pStyle w:val="Style321"/>
        <w:framePr w:w="1546" w:h="5649" w:hRule="exact" w:wrap="none" w:vAnchor="page" w:hAnchor="page" w:x="7998" w:y="2989"/>
        <w:widowControl w:val="0"/>
        <w:keepNext w:val="0"/>
        <w:keepLines w:val="0"/>
        <w:shd w:val="clear" w:color="auto" w:fill="auto"/>
        <w:bidi w:val="0"/>
        <w:jc w:val="left"/>
        <w:spacing w:before="0" w:after="0" w:line="146" w:lineRule="exact"/>
        <w:ind w:left="0" w:right="0" w:firstLine="0"/>
      </w:pPr>
      <w:r>
        <w:rPr>
          <w:lang w:val="en-US" w:eastAsia="en-US" w:bidi="en-US"/>
          <w:spacing w:val="0"/>
          <w:color w:val="000000"/>
          <w:position w:val="0"/>
        </w:rPr>
        <w:t>Charles S Cox, A SPONSOR: Charles Robertson</w:t>
      </w:r>
    </w:p>
    <w:p>
      <w:pPr>
        <w:pStyle w:val="Style318"/>
        <w:framePr w:w="1546" w:h="4478" w:hRule="exact" w:wrap="none" w:vAnchor="page" w:hAnchor="page" w:x="7998" w:y="8852"/>
        <w:widowControl w:val="0"/>
        <w:keepNext w:val="0"/>
        <w:keepLines w:val="0"/>
        <w:shd w:val="clear" w:color="auto" w:fill="auto"/>
        <w:bidi w:val="0"/>
        <w:jc w:val="left"/>
        <w:spacing w:before="0" w:after="0" w:line="200" w:lineRule="exact"/>
        <w:ind w:left="0" w:right="0" w:firstLine="0"/>
      </w:pPr>
      <w:bookmarkStart w:id="72" w:name="bookmark72"/>
      <w:r>
        <w:rPr>
          <w:lang w:val="en-US" w:eastAsia="en-US" w:bidi="en-US"/>
          <w:w w:val="100"/>
          <w:spacing w:val="0"/>
          <w:color w:val="000000"/>
          <w:position w:val="0"/>
        </w:rPr>
        <w:t>CANADA</w:t>
      </w:r>
      <w:bookmarkEnd w:id="72"/>
    </w:p>
    <w:p>
      <w:pPr>
        <w:pStyle w:val="Style67"/>
        <w:framePr w:w="1546" w:h="4478" w:hRule="exact" w:wrap="none" w:vAnchor="page" w:hAnchor="page" w:x="7998" w:y="885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Montreal</w:t>
      </w:r>
    </w:p>
    <w:p>
      <w:pPr>
        <w:pStyle w:val="Style321"/>
        <w:framePr w:w="1546" w:h="4478" w:hRule="exact" w:wrap="none" w:vAnchor="page" w:hAnchor="page" w:x="7998" w:y="8852"/>
        <w:widowControl w:val="0"/>
        <w:keepNext w:val="0"/>
        <w:keepLines w:val="0"/>
        <w:shd w:val="clear" w:color="auto" w:fill="auto"/>
        <w:bidi w:val="0"/>
        <w:jc w:val="left"/>
        <w:spacing w:before="0" w:after="126"/>
        <w:ind w:left="0" w:right="0" w:firstLine="0"/>
      </w:pPr>
      <w:r>
        <w:rPr>
          <w:lang w:val="en-US" w:eastAsia="en-US" w:bidi="en-US"/>
          <w:spacing w:val="0"/>
          <w:color w:val="000000"/>
          <w:position w:val="0"/>
        </w:rPr>
        <w:t>Guy LeBlanc, A</w:t>
      </w:r>
    </w:p>
    <w:p>
      <w:pPr>
        <w:pStyle w:val="Style67"/>
        <w:framePr w:w="1546" w:h="4478" w:hRule="exact" w:wrap="none" w:vAnchor="page" w:hAnchor="page" w:x="7998" w:y="8852"/>
        <w:widowControl w:val="0"/>
        <w:keepNext w:val="0"/>
        <w:keepLines w:val="0"/>
        <w:shd w:val="clear" w:color="auto" w:fill="auto"/>
        <w:bidi w:val="0"/>
        <w:jc w:val="left"/>
        <w:spacing w:before="0" w:after="120" w:line="146" w:lineRule="exact"/>
        <w:ind w:left="0" w:right="0" w:firstLine="0"/>
      </w:pPr>
      <w:r>
        <w:rPr>
          <w:lang w:val="en-US" w:eastAsia="en-US" w:bidi="en-US"/>
          <w:w w:val="100"/>
          <w:spacing w:val="0"/>
          <w:color w:val="000000"/>
          <w:position w:val="0"/>
        </w:rPr>
        <w:t>BRITISH COLUMBIA</w:t>
      </w:r>
    </w:p>
    <w:p>
      <w:pPr>
        <w:pStyle w:val="Style67"/>
        <w:framePr w:w="1546" w:h="4478" w:hRule="exact" w:wrap="none" w:vAnchor="page" w:hAnchor="page" w:x="7998" w:y="885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Richmond</w:t>
      </w:r>
    </w:p>
    <w:p>
      <w:pPr>
        <w:pStyle w:val="Style321"/>
        <w:framePr w:w="1546" w:h="4478" w:hRule="exact" w:wrap="none" w:vAnchor="page" w:hAnchor="page" w:x="7998" w:y="8852"/>
        <w:widowControl w:val="0"/>
        <w:keepNext w:val="0"/>
        <w:keepLines w:val="0"/>
        <w:shd w:val="clear" w:color="auto" w:fill="auto"/>
        <w:bidi w:val="0"/>
        <w:jc w:val="left"/>
        <w:spacing w:before="0" w:after="157" w:line="192" w:lineRule="exact"/>
        <w:ind w:left="0" w:right="0" w:firstLine="0"/>
      </w:pPr>
      <w:r>
        <w:rPr>
          <w:lang w:val="en-US" w:eastAsia="en-US" w:bidi="en-US"/>
          <w:spacing w:val="0"/>
          <w:color w:val="000000"/>
          <w:position w:val="0"/>
        </w:rPr>
        <w:t>Ken Barry, A Tom Urquhart, A</w:t>
      </w:r>
    </w:p>
    <w:p>
      <w:pPr>
        <w:pStyle w:val="Style67"/>
        <w:framePr w:w="1546" w:h="4478" w:hRule="exact" w:wrap="none" w:vAnchor="page" w:hAnchor="page" w:x="7998" w:y="885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ONTARIO</w:t>
      </w:r>
    </w:p>
    <w:p>
      <w:pPr>
        <w:pStyle w:val="Style67"/>
        <w:framePr w:w="1546" w:h="4478" w:hRule="exact" w:wrap="none" w:vAnchor="page" w:hAnchor="page" w:x="7998" w:y="885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Maryhill</w:t>
      </w:r>
    </w:p>
    <w:p>
      <w:pPr>
        <w:pStyle w:val="Style321"/>
        <w:framePr w:w="1546" w:h="4478" w:hRule="exact" w:wrap="none" w:vAnchor="page" w:hAnchor="page" w:x="7998" w:y="8852"/>
        <w:widowControl w:val="0"/>
        <w:keepNext w:val="0"/>
        <w:keepLines w:val="0"/>
        <w:shd w:val="clear" w:color="auto" w:fill="auto"/>
        <w:bidi w:val="0"/>
        <w:jc w:val="left"/>
        <w:spacing w:before="0" w:after="126"/>
        <w:ind w:left="0" w:right="0" w:firstLine="0"/>
      </w:pPr>
      <w:r>
        <w:rPr>
          <w:lang w:val="en-US" w:eastAsia="en-US" w:bidi="en-US"/>
          <w:spacing w:val="0"/>
          <w:color w:val="000000"/>
          <w:position w:val="0"/>
        </w:rPr>
        <w:t>Steve Elvy, A</w:t>
      </w:r>
    </w:p>
    <w:p>
      <w:pPr>
        <w:pStyle w:val="Style67"/>
        <w:framePr w:w="1546" w:h="4478" w:hRule="exact" w:wrap="none" w:vAnchor="page" w:hAnchor="page" w:x="7998" w:y="885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Orillia</w:t>
      </w:r>
    </w:p>
    <w:p>
      <w:pPr>
        <w:pStyle w:val="Style321"/>
        <w:framePr w:w="1546" w:h="4478" w:hRule="exact" w:wrap="none" w:vAnchor="page" w:hAnchor="page" w:x="7998" w:y="8852"/>
        <w:widowControl w:val="0"/>
        <w:keepNext w:val="0"/>
        <w:keepLines w:val="0"/>
        <w:shd w:val="clear" w:color="auto" w:fill="auto"/>
        <w:bidi w:val="0"/>
        <w:jc w:val="left"/>
        <w:spacing w:before="0" w:after="126"/>
        <w:ind w:left="0" w:right="0" w:firstLine="0"/>
      </w:pPr>
      <w:r>
        <w:rPr>
          <w:lang w:val="en-US" w:eastAsia="en-US" w:bidi="en-US"/>
          <w:spacing w:val="0"/>
          <w:color w:val="000000"/>
          <w:position w:val="0"/>
        </w:rPr>
        <w:t>Gordon R Vander, A</w:t>
      </w:r>
    </w:p>
    <w:p>
      <w:pPr>
        <w:pStyle w:val="Style67"/>
        <w:framePr w:w="1546" w:h="4478" w:hRule="exact" w:wrap="none" w:vAnchor="page" w:hAnchor="page" w:x="7998" w:y="885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Toronto</w:t>
      </w:r>
    </w:p>
    <w:p>
      <w:pPr>
        <w:pStyle w:val="Style321"/>
        <w:framePr w:w="1546" w:h="4478" w:hRule="exact" w:wrap="none" w:vAnchor="page" w:hAnchor="page" w:x="7998" w:y="8852"/>
        <w:widowControl w:val="0"/>
        <w:keepNext w:val="0"/>
        <w:keepLines w:val="0"/>
        <w:shd w:val="clear" w:color="auto" w:fill="auto"/>
        <w:bidi w:val="0"/>
        <w:jc w:val="left"/>
        <w:spacing w:before="0" w:after="126"/>
        <w:ind w:left="0" w:right="0" w:firstLine="0"/>
      </w:pPr>
      <w:r>
        <w:rPr>
          <w:lang w:val="en-US" w:eastAsia="en-US" w:bidi="en-US"/>
          <w:spacing w:val="0"/>
          <w:color w:val="000000"/>
          <w:position w:val="0"/>
        </w:rPr>
        <w:t>Monique Elliott, A</w:t>
      </w:r>
    </w:p>
    <w:p>
      <w:pPr>
        <w:pStyle w:val="Style67"/>
        <w:framePr w:w="1546" w:h="4478" w:hRule="exact" w:wrap="none" w:vAnchor="page" w:hAnchor="page" w:x="7998" w:y="8852"/>
        <w:widowControl w:val="0"/>
        <w:keepNext w:val="0"/>
        <w:keepLines w:val="0"/>
        <w:shd w:val="clear" w:color="auto" w:fill="auto"/>
        <w:bidi w:val="0"/>
        <w:jc w:val="left"/>
        <w:spacing w:before="0" w:after="120" w:line="146" w:lineRule="exact"/>
        <w:ind w:left="0" w:right="0" w:firstLine="0"/>
      </w:pPr>
      <w:r>
        <w:rPr>
          <w:lang w:val="en-US" w:eastAsia="en-US" w:bidi="en-US"/>
          <w:w w:val="100"/>
          <w:spacing w:val="0"/>
          <w:color w:val="000000"/>
          <w:position w:val="0"/>
        </w:rPr>
        <w:t>QUEBEC</w:t>
      </w:r>
    </w:p>
    <w:p>
      <w:pPr>
        <w:pStyle w:val="Style67"/>
        <w:framePr w:w="1546" w:h="4478" w:hRule="exact" w:wrap="none" w:vAnchor="page" w:hAnchor="page" w:x="7998" w:y="885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Kirkland</w:t>
      </w:r>
    </w:p>
    <w:p>
      <w:pPr>
        <w:pStyle w:val="Style321"/>
        <w:framePr w:w="1546" w:h="4478" w:hRule="exact" w:wrap="none" w:vAnchor="page" w:hAnchor="page" w:x="7998" w:y="8852"/>
        <w:widowControl w:val="0"/>
        <w:keepNext w:val="0"/>
        <w:keepLines w:val="0"/>
        <w:shd w:val="clear" w:color="auto" w:fill="auto"/>
        <w:bidi w:val="0"/>
        <w:jc w:val="left"/>
        <w:spacing w:before="0" w:after="263"/>
        <w:ind w:left="0" w:right="0" w:firstLine="0"/>
      </w:pPr>
      <w:r>
        <w:rPr>
          <w:lang w:val="en-US" w:eastAsia="en-US" w:bidi="en-US"/>
          <w:spacing w:val="0"/>
          <w:color w:val="000000"/>
          <w:position w:val="0"/>
        </w:rPr>
        <w:t>Serge Blouin, A</w:t>
      </w:r>
    </w:p>
    <w:p>
      <w:pPr>
        <w:pStyle w:val="Style318"/>
        <w:framePr w:w="1546" w:h="4478" w:hRule="exact" w:wrap="none" w:vAnchor="page" w:hAnchor="page" w:x="7998" w:y="8852"/>
        <w:widowControl w:val="0"/>
        <w:keepNext w:val="0"/>
        <w:keepLines w:val="0"/>
        <w:shd w:val="clear" w:color="auto" w:fill="auto"/>
        <w:bidi w:val="0"/>
        <w:jc w:val="left"/>
        <w:spacing w:before="0" w:after="0" w:line="200" w:lineRule="exact"/>
        <w:ind w:left="0" w:right="0" w:firstLine="0"/>
      </w:pPr>
      <w:bookmarkStart w:id="73" w:name="bookmark73"/>
      <w:r>
        <w:rPr>
          <w:lang w:val="en-US" w:eastAsia="en-US" w:bidi="en-US"/>
          <w:w w:val="100"/>
          <w:spacing w:val="0"/>
          <w:color w:val="000000"/>
          <w:position w:val="0"/>
        </w:rPr>
        <w:t>ENGLAND</w:t>
      </w:r>
      <w:bookmarkEnd w:id="73"/>
    </w:p>
    <w:p>
      <w:pPr>
        <w:pStyle w:val="Style67"/>
        <w:framePr w:w="1546" w:h="4478" w:hRule="exact" w:wrap="none" w:vAnchor="page" w:hAnchor="page" w:x="7998" w:y="885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Chelmsford Essex</w:t>
      </w:r>
    </w:p>
    <w:p>
      <w:pPr>
        <w:pStyle w:val="Style321"/>
        <w:framePr w:w="1546" w:h="4478" w:hRule="exact" w:wrap="none" w:vAnchor="page" w:hAnchor="page" w:x="7998" w:y="885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Peter Moule, A</w:t>
      </w:r>
    </w:p>
    <w:p>
      <w:pPr>
        <w:pStyle w:val="Style318"/>
        <w:framePr w:w="1546" w:h="763" w:hRule="exact" w:wrap="none" w:vAnchor="page" w:hAnchor="page" w:x="7998" w:y="13539"/>
        <w:widowControl w:val="0"/>
        <w:keepNext w:val="0"/>
        <w:keepLines w:val="0"/>
        <w:shd w:val="clear" w:color="auto" w:fill="auto"/>
        <w:bidi w:val="0"/>
        <w:jc w:val="left"/>
        <w:spacing w:before="0" w:after="0" w:line="200" w:lineRule="exact"/>
        <w:ind w:left="0" w:right="0" w:firstLine="0"/>
      </w:pPr>
      <w:bookmarkStart w:id="74" w:name="bookmark74"/>
      <w:r>
        <w:rPr>
          <w:lang w:val="en-US" w:eastAsia="en-US" w:bidi="en-US"/>
          <w:w w:val="100"/>
          <w:spacing w:val="0"/>
          <w:color w:val="000000"/>
          <w:position w:val="0"/>
        </w:rPr>
        <w:t>EL SALVADOR</w:t>
      </w:r>
      <w:bookmarkEnd w:id="74"/>
    </w:p>
    <w:p>
      <w:pPr>
        <w:pStyle w:val="Style67"/>
        <w:framePr w:w="1546" w:h="763" w:hRule="exact" w:wrap="none" w:vAnchor="page" w:hAnchor="page" w:x="7998" w:y="1353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San Salvador</w:t>
      </w:r>
    </w:p>
    <w:p>
      <w:pPr>
        <w:pStyle w:val="Style321"/>
        <w:framePr w:w="1546" w:h="763" w:hRule="exact" w:wrap="none" w:vAnchor="page" w:hAnchor="page" w:x="7998" w:y="13539"/>
        <w:widowControl w:val="0"/>
        <w:keepNext w:val="0"/>
        <w:keepLines w:val="0"/>
        <w:shd w:val="clear" w:color="auto" w:fill="auto"/>
        <w:bidi w:val="0"/>
        <w:jc w:val="left"/>
        <w:spacing w:before="0" w:after="0" w:line="144" w:lineRule="exact"/>
        <w:ind w:left="0" w:right="0" w:firstLine="0"/>
      </w:pPr>
      <w:r>
        <w:rPr>
          <w:lang w:val="en-US" w:eastAsia="en-US" w:bidi="en-US"/>
          <w:spacing w:val="0"/>
          <w:color w:val="000000"/>
          <w:position w:val="0"/>
        </w:rPr>
        <w:t>Calixto Quan, A SPONSOR: William Lee</w:t>
      </w:r>
    </w:p>
    <w:p>
      <w:pPr>
        <w:pStyle w:val="Style318"/>
        <w:framePr w:w="1546" w:h="770" w:hRule="exact" w:wrap="none" w:vAnchor="page" w:hAnchor="page" w:x="7998" w:y="14514"/>
        <w:widowControl w:val="0"/>
        <w:keepNext w:val="0"/>
        <w:keepLines w:val="0"/>
        <w:shd w:val="clear" w:color="auto" w:fill="auto"/>
        <w:bidi w:val="0"/>
        <w:jc w:val="left"/>
        <w:spacing w:before="0" w:after="0" w:line="200" w:lineRule="exact"/>
        <w:ind w:left="0" w:right="0" w:firstLine="0"/>
      </w:pPr>
      <w:bookmarkStart w:id="75" w:name="bookmark75"/>
      <w:r>
        <w:rPr>
          <w:lang w:val="en-US" w:eastAsia="en-US" w:bidi="en-US"/>
          <w:w w:val="100"/>
          <w:spacing w:val="0"/>
          <w:color w:val="000000"/>
          <w:position w:val="0"/>
        </w:rPr>
        <w:t>JAPAN</w:t>
      </w:r>
      <w:bookmarkEnd w:id="75"/>
    </w:p>
    <w:p>
      <w:pPr>
        <w:pStyle w:val="Style67"/>
        <w:framePr w:w="1546" w:h="770" w:hRule="exact" w:wrap="none" w:vAnchor="page" w:hAnchor="page" w:x="7998" w:y="1451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Fukuoka-City Ken</w:t>
      </w:r>
    </w:p>
    <w:p>
      <w:pPr>
        <w:pStyle w:val="Style321"/>
        <w:framePr w:w="1546" w:h="770" w:hRule="exact" w:wrap="none" w:vAnchor="page" w:hAnchor="page" w:x="7998" w:y="14514"/>
        <w:widowControl w:val="0"/>
        <w:keepNext w:val="0"/>
        <w:keepLines w:val="0"/>
        <w:shd w:val="clear" w:color="auto" w:fill="auto"/>
        <w:bidi w:val="0"/>
        <w:jc w:val="left"/>
        <w:spacing w:before="0" w:after="0" w:line="146" w:lineRule="exact"/>
        <w:ind w:left="0" w:right="0" w:firstLine="0"/>
      </w:pPr>
      <w:r>
        <w:rPr>
          <w:lang w:val="en-US" w:eastAsia="en-US" w:bidi="en-US"/>
          <w:spacing w:val="0"/>
          <w:color w:val="000000"/>
          <w:position w:val="0"/>
        </w:rPr>
        <w:t>Akemi Kuroki, A SPONSOR: Toshihiro Asano</w:t>
      </w:r>
    </w:p>
    <w:p>
      <w:pPr>
        <w:pStyle w:val="Style67"/>
        <w:framePr w:w="1512" w:h="3246" w:hRule="exact" w:wrap="none" w:vAnchor="page" w:hAnchor="page" w:x="9736" w:y="2986"/>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Ichihara-City, Chiba</w:t>
      </w:r>
    </w:p>
    <w:p>
      <w:pPr>
        <w:pStyle w:val="Style321"/>
        <w:framePr w:w="1512" w:h="3246" w:hRule="exact" w:wrap="none" w:vAnchor="page" w:hAnchor="page" w:x="9736" w:y="2986"/>
        <w:widowControl w:val="0"/>
        <w:keepNext w:val="0"/>
        <w:keepLines w:val="0"/>
        <w:shd w:val="clear" w:color="auto" w:fill="auto"/>
        <w:bidi w:val="0"/>
        <w:jc w:val="left"/>
        <w:spacing w:before="0" w:after="122" w:line="144" w:lineRule="exact"/>
        <w:ind w:left="0" w:right="0" w:firstLine="0"/>
      </w:pPr>
      <w:r>
        <w:rPr>
          <w:lang w:val="en-US" w:eastAsia="en-US" w:bidi="en-US"/>
          <w:spacing w:val="0"/>
          <w:color w:val="000000"/>
          <w:position w:val="0"/>
        </w:rPr>
        <w:t>Hiroshi Watanabe, A SPONSOR: Toshihiro Asano</w:t>
      </w:r>
    </w:p>
    <w:p>
      <w:pPr>
        <w:pStyle w:val="Style67"/>
        <w:framePr w:w="1512" w:h="3246" w:hRule="exact" w:wrap="none" w:vAnchor="page" w:hAnchor="page" w:x="9736" w:y="2986"/>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Kuki-City Saitama-Ke</w:t>
      </w:r>
    </w:p>
    <w:p>
      <w:pPr>
        <w:pStyle w:val="Style321"/>
        <w:framePr w:w="1512" w:h="3246" w:hRule="exact" w:wrap="none" w:vAnchor="page" w:hAnchor="page" w:x="9736" w:y="2986"/>
        <w:widowControl w:val="0"/>
        <w:keepNext w:val="0"/>
        <w:keepLines w:val="0"/>
        <w:shd w:val="clear" w:color="auto" w:fill="auto"/>
        <w:bidi w:val="0"/>
        <w:jc w:val="left"/>
        <w:spacing w:before="0" w:after="120" w:line="142" w:lineRule="exact"/>
        <w:ind w:left="0" w:right="0" w:firstLine="0"/>
      </w:pPr>
      <w:r>
        <w:rPr>
          <w:lang w:val="en-US" w:eastAsia="en-US" w:bidi="en-US"/>
          <w:spacing w:val="0"/>
          <w:color w:val="000000"/>
          <w:position w:val="0"/>
        </w:rPr>
        <w:t>Toshihiko Hirose, A SPONSOR: Toshihiro Asano</w:t>
      </w:r>
    </w:p>
    <w:p>
      <w:pPr>
        <w:pStyle w:val="Style67"/>
        <w:framePr w:w="1512" w:h="3246" w:hRule="exact" w:wrap="none" w:vAnchor="page" w:hAnchor="page" w:x="9736" w:y="2986"/>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Matsudo City Chiba</w:t>
      </w:r>
    </w:p>
    <w:p>
      <w:pPr>
        <w:pStyle w:val="Style321"/>
        <w:framePr w:w="1512" w:h="3246" w:hRule="exact" w:wrap="none" w:vAnchor="page" w:hAnchor="page" w:x="9736" w:y="2986"/>
        <w:widowControl w:val="0"/>
        <w:keepNext w:val="0"/>
        <w:keepLines w:val="0"/>
        <w:shd w:val="clear" w:color="auto" w:fill="auto"/>
        <w:bidi w:val="0"/>
        <w:jc w:val="left"/>
        <w:spacing w:before="0" w:after="120" w:line="142" w:lineRule="exact"/>
        <w:ind w:left="0" w:right="0" w:firstLine="0"/>
      </w:pPr>
      <w:r>
        <w:rPr>
          <w:lang w:val="en-US" w:eastAsia="en-US" w:bidi="en-US"/>
          <w:spacing w:val="0"/>
          <w:color w:val="000000"/>
          <w:position w:val="0"/>
        </w:rPr>
        <w:t>Shinichi Hosoya, A SPONSOR: Toshihiro Asano</w:t>
      </w:r>
    </w:p>
    <w:p>
      <w:pPr>
        <w:pStyle w:val="Style67"/>
        <w:framePr w:w="1512" w:h="3246" w:hRule="exact" w:wrap="none" w:vAnchor="page" w:hAnchor="page" w:x="9736" w:y="2986"/>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Tokyo</w:t>
      </w:r>
    </w:p>
    <w:p>
      <w:pPr>
        <w:pStyle w:val="Style321"/>
        <w:framePr w:w="1512" w:h="3246" w:hRule="exact" w:wrap="none" w:vAnchor="page" w:hAnchor="page" w:x="9736" w:y="2986"/>
        <w:widowControl w:val="0"/>
        <w:keepNext w:val="0"/>
        <w:keepLines w:val="0"/>
        <w:shd w:val="clear" w:color="auto" w:fill="auto"/>
        <w:bidi w:val="0"/>
        <w:jc w:val="left"/>
        <w:spacing w:before="0" w:after="120" w:line="142" w:lineRule="exact"/>
        <w:ind w:left="0" w:right="0" w:firstLine="0"/>
      </w:pPr>
      <w:r>
        <w:rPr>
          <w:lang w:val="en-US" w:eastAsia="en-US" w:bidi="en-US"/>
          <w:spacing w:val="0"/>
          <w:color w:val="000000"/>
          <w:position w:val="0"/>
        </w:rPr>
        <w:t>Naoto Sugimoto, A SPONSOR: Yuuji Sagawa</w:t>
      </w:r>
    </w:p>
    <w:p>
      <w:pPr>
        <w:pStyle w:val="Style67"/>
        <w:framePr w:w="1512" w:h="3246" w:hRule="exact" w:wrap="none" w:vAnchor="page" w:hAnchor="page" w:x="9736" w:y="2986"/>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Toyama</w:t>
      </w:r>
    </w:p>
    <w:p>
      <w:pPr>
        <w:pStyle w:val="Style321"/>
        <w:framePr w:w="1512" w:h="3246" w:hRule="exact" w:wrap="none" w:vAnchor="page" w:hAnchor="page" w:x="9736" w:y="2986"/>
        <w:widowControl w:val="0"/>
        <w:keepNext w:val="0"/>
        <w:keepLines w:val="0"/>
        <w:shd w:val="clear" w:color="auto" w:fill="auto"/>
        <w:bidi w:val="0"/>
        <w:jc w:val="left"/>
        <w:spacing w:before="0" w:after="120" w:line="142" w:lineRule="exact"/>
        <w:ind w:left="0" w:right="0" w:firstLine="0"/>
      </w:pPr>
      <w:r>
        <w:rPr>
          <w:lang w:val="en-US" w:eastAsia="en-US" w:bidi="en-US"/>
          <w:spacing w:val="0"/>
          <w:color w:val="000000"/>
          <w:position w:val="0"/>
        </w:rPr>
        <w:t>Tsuyoshi Hashimoto, A SPONSOR: Isamu Hashimoto</w:t>
      </w:r>
    </w:p>
    <w:p>
      <w:pPr>
        <w:pStyle w:val="Style67"/>
        <w:framePr w:w="1512" w:h="3246" w:hRule="exact" w:wrap="none" w:vAnchor="page" w:hAnchor="page" w:x="9736" w:y="2986"/>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Yokohama Kana Wa</w:t>
      </w:r>
    </w:p>
    <w:p>
      <w:pPr>
        <w:pStyle w:val="Style321"/>
        <w:framePr w:w="1512" w:h="3246" w:hRule="exact" w:wrap="none" w:vAnchor="page" w:hAnchor="page" w:x="9736" w:y="2986"/>
        <w:widowControl w:val="0"/>
        <w:keepNext w:val="0"/>
        <w:keepLines w:val="0"/>
        <w:shd w:val="clear" w:color="auto" w:fill="auto"/>
        <w:bidi w:val="0"/>
        <w:jc w:val="left"/>
        <w:spacing w:before="0" w:after="0" w:line="142" w:lineRule="exact"/>
        <w:ind w:left="0" w:right="0" w:firstLine="0"/>
      </w:pPr>
      <w:r>
        <w:rPr>
          <w:lang w:val="en-US" w:eastAsia="en-US" w:bidi="en-US"/>
          <w:spacing w:val="0"/>
          <w:color w:val="000000"/>
          <w:position w:val="0"/>
        </w:rPr>
        <w:t>Tadashi Sakura, A SPONSOR: Keizo Takahashi</w:t>
      </w:r>
    </w:p>
    <w:p>
      <w:pPr>
        <w:pStyle w:val="Style67"/>
        <w:framePr w:w="1512" w:h="1114" w:hRule="exact" w:wrap="none" w:vAnchor="page" w:hAnchor="page" w:x="9736" w:y="6505"/>
        <w:widowControl w:val="0"/>
        <w:keepNext w:val="0"/>
        <w:keepLines w:val="0"/>
        <w:shd w:val="clear" w:color="auto" w:fill="auto"/>
        <w:bidi w:val="0"/>
        <w:jc w:val="left"/>
        <w:spacing w:before="0" w:after="120" w:line="146" w:lineRule="exact"/>
        <w:ind w:left="0" w:right="0" w:firstLine="0"/>
      </w:pPr>
      <w:r>
        <w:rPr>
          <w:lang w:val="en-US" w:eastAsia="en-US" w:bidi="en-US"/>
          <w:w w:val="100"/>
          <w:spacing w:val="0"/>
          <w:color w:val="000000"/>
          <w:position w:val="0"/>
        </w:rPr>
        <w:t>TOKYO</w:t>
      </w:r>
    </w:p>
    <w:p>
      <w:pPr>
        <w:pStyle w:val="Style67"/>
        <w:framePr w:w="1512" w:h="1114" w:hRule="exact" w:wrap="none" w:vAnchor="page" w:hAnchor="page" w:x="9736" w:y="65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Adachi</w:t>
      </w:r>
    </w:p>
    <w:p>
      <w:pPr>
        <w:pStyle w:val="Style321"/>
        <w:framePr w:w="1512" w:h="1114" w:hRule="exact" w:wrap="none" w:vAnchor="page" w:hAnchor="page" w:x="9736" w:y="6505"/>
        <w:widowControl w:val="0"/>
        <w:keepNext w:val="0"/>
        <w:keepLines w:val="0"/>
        <w:shd w:val="clear" w:color="auto" w:fill="auto"/>
        <w:bidi w:val="0"/>
        <w:jc w:val="left"/>
        <w:spacing w:before="0" w:after="130"/>
        <w:ind w:left="0" w:right="0" w:firstLine="0"/>
      </w:pPr>
      <w:r>
        <w:rPr>
          <w:lang w:val="en-US" w:eastAsia="en-US" w:bidi="en-US"/>
          <w:spacing w:val="0"/>
          <w:color w:val="000000"/>
          <w:position w:val="0"/>
        </w:rPr>
        <w:t>Seiji Yabe, A</w:t>
      </w:r>
    </w:p>
    <w:p>
      <w:pPr>
        <w:pStyle w:val="Style67"/>
        <w:framePr w:w="1512" w:h="1114" w:hRule="exact" w:wrap="none" w:vAnchor="page" w:hAnchor="page" w:x="9736" w:y="6505"/>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Shinjuku-Ku</w:t>
      </w:r>
    </w:p>
    <w:p>
      <w:pPr>
        <w:pStyle w:val="Style321"/>
        <w:framePr w:w="1512" w:h="1114" w:hRule="exact" w:wrap="none" w:vAnchor="page" w:hAnchor="page" w:x="9736" w:y="6505"/>
        <w:widowControl w:val="0"/>
        <w:keepNext w:val="0"/>
        <w:keepLines w:val="0"/>
        <w:shd w:val="clear" w:color="auto" w:fill="auto"/>
        <w:bidi w:val="0"/>
        <w:jc w:val="left"/>
        <w:spacing w:before="0" w:after="0" w:line="142" w:lineRule="exact"/>
        <w:ind w:left="0" w:right="0" w:firstLine="0"/>
      </w:pPr>
      <w:r>
        <w:rPr>
          <w:lang w:val="en-US" w:eastAsia="en-US" w:bidi="en-US"/>
          <w:spacing w:val="0"/>
          <w:color w:val="000000"/>
          <w:position w:val="0"/>
        </w:rPr>
        <w:t>Takeshi Kihara, A SPONSOR: Toshihiro Asano</w:t>
      </w:r>
    </w:p>
    <w:p>
      <w:pPr>
        <w:pStyle w:val="Style318"/>
        <w:framePr w:w="1512" w:h="3095" w:hRule="exact" w:wrap="none" w:vAnchor="page" w:hAnchor="page" w:x="9736" w:y="7828"/>
        <w:widowControl w:val="0"/>
        <w:keepNext w:val="0"/>
        <w:keepLines w:val="0"/>
        <w:shd w:val="clear" w:color="auto" w:fill="auto"/>
        <w:bidi w:val="0"/>
        <w:jc w:val="left"/>
        <w:spacing w:before="0" w:after="0" w:line="200" w:lineRule="exact"/>
        <w:ind w:left="0" w:right="0" w:firstLine="0"/>
      </w:pPr>
      <w:bookmarkStart w:id="76" w:name="bookmark76"/>
      <w:r>
        <w:rPr>
          <w:lang w:val="en-US" w:eastAsia="en-US" w:bidi="en-US"/>
          <w:w w:val="100"/>
          <w:spacing w:val="0"/>
          <w:color w:val="000000"/>
          <w:position w:val="0"/>
        </w:rPr>
        <w:t>KOREA</w:t>
      </w:r>
      <w:bookmarkEnd w:id="76"/>
    </w:p>
    <w:p>
      <w:pPr>
        <w:pStyle w:val="Style67"/>
        <w:framePr w:w="1512" w:h="3095" w:hRule="exact" w:wrap="none" w:vAnchor="page" w:hAnchor="page" w:x="9736" w:y="7828"/>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Dong-Rae, Pusan</w:t>
      </w:r>
    </w:p>
    <w:p>
      <w:pPr>
        <w:pStyle w:val="Style321"/>
        <w:framePr w:w="1512" w:h="3095" w:hRule="exact" w:wrap="none" w:vAnchor="page" w:hAnchor="page" w:x="9736" w:y="7828"/>
        <w:widowControl w:val="0"/>
        <w:keepNext w:val="0"/>
        <w:keepLines w:val="0"/>
        <w:shd w:val="clear" w:color="auto" w:fill="auto"/>
        <w:bidi w:val="0"/>
        <w:jc w:val="left"/>
        <w:spacing w:before="0" w:after="120" w:line="142" w:lineRule="exact"/>
        <w:ind w:left="0" w:right="0" w:firstLine="0"/>
      </w:pPr>
      <w:r>
        <w:rPr>
          <w:lang w:val="en-US" w:eastAsia="en-US" w:bidi="en-US"/>
          <w:spacing w:val="0"/>
          <w:color w:val="000000"/>
          <w:position w:val="0"/>
        </w:rPr>
        <w:t>Kim Young-Hwa, A SPONSOR: Man Seo</w:t>
      </w:r>
    </w:p>
    <w:p>
      <w:pPr>
        <w:pStyle w:val="Style67"/>
        <w:framePr w:w="1512" w:h="3095" w:hRule="exact" w:wrap="none" w:vAnchor="page" w:hAnchor="page" w:x="9736" w:y="7828"/>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Pusan</w:t>
      </w:r>
    </w:p>
    <w:p>
      <w:pPr>
        <w:pStyle w:val="Style321"/>
        <w:framePr w:w="1512" w:h="3095" w:hRule="exact" w:wrap="none" w:vAnchor="page" w:hAnchor="page" w:x="9736" w:y="7828"/>
        <w:widowControl w:val="0"/>
        <w:keepNext w:val="0"/>
        <w:keepLines w:val="0"/>
        <w:shd w:val="clear" w:color="auto" w:fill="auto"/>
        <w:bidi w:val="0"/>
        <w:jc w:val="left"/>
        <w:spacing w:before="0" w:after="273" w:line="142" w:lineRule="exact"/>
        <w:ind w:left="0" w:right="0" w:firstLine="0"/>
      </w:pPr>
      <w:r>
        <w:rPr>
          <w:lang w:val="en-US" w:eastAsia="en-US" w:bidi="en-US"/>
          <w:spacing w:val="0"/>
          <w:color w:val="000000"/>
          <w:position w:val="0"/>
        </w:rPr>
        <w:t>Yang Young-Ho, A SPONSOR: Man Seo</w:t>
      </w:r>
    </w:p>
    <w:p>
      <w:pPr>
        <w:pStyle w:val="Style318"/>
        <w:framePr w:w="1512" w:h="3095" w:hRule="exact" w:wrap="none" w:vAnchor="page" w:hAnchor="page" w:x="9736" w:y="7828"/>
        <w:widowControl w:val="0"/>
        <w:keepNext w:val="0"/>
        <w:keepLines w:val="0"/>
        <w:shd w:val="clear" w:color="auto" w:fill="auto"/>
        <w:bidi w:val="0"/>
        <w:jc w:val="left"/>
        <w:spacing w:before="0" w:after="0" w:line="200" w:lineRule="exact"/>
        <w:ind w:left="0" w:right="0" w:firstLine="0"/>
      </w:pPr>
      <w:bookmarkStart w:id="77" w:name="bookmark77"/>
      <w:r>
        <w:rPr>
          <w:lang w:val="en-US" w:eastAsia="en-US" w:bidi="en-US"/>
          <w:w w:val="100"/>
          <w:spacing w:val="0"/>
          <w:color w:val="000000"/>
          <w:position w:val="0"/>
        </w:rPr>
        <w:t>NORWAY</w:t>
      </w:r>
      <w:bookmarkEnd w:id="77"/>
    </w:p>
    <w:p>
      <w:pPr>
        <w:pStyle w:val="Style67"/>
        <w:framePr w:w="1512" w:h="3095" w:hRule="exact" w:wrap="none" w:vAnchor="page" w:hAnchor="page" w:x="9736" w:y="782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Bergen, Ulset</w:t>
      </w:r>
    </w:p>
    <w:p>
      <w:pPr>
        <w:pStyle w:val="Style321"/>
        <w:framePr w:w="1512" w:h="3095" w:hRule="exact" w:wrap="none" w:vAnchor="page" w:hAnchor="page" w:x="9736" w:y="7828"/>
        <w:widowControl w:val="0"/>
        <w:keepNext w:val="0"/>
        <w:keepLines w:val="0"/>
        <w:shd w:val="clear" w:color="auto" w:fill="auto"/>
        <w:bidi w:val="0"/>
        <w:jc w:val="left"/>
        <w:spacing w:before="0" w:after="283"/>
        <w:ind w:left="0" w:right="0" w:firstLine="0"/>
      </w:pPr>
      <w:r>
        <w:rPr>
          <w:lang w:val="en-US" w:eastAsia="en-US" w:bidi="en-US"/>
          <w:spacing w:val="0"/>
          <w:color w:val="000000"/>
          <w:position w:val="0"/>
        </w:rPr>
        <w:t>Stein E Hansen, A</w:t>
      </w:r>
    </w:p>
    <w:p>
      <w:pPr>
        <w:pStyle w:val="Style318"/>
        <w:framePr w:w="1512" w:h="3095" w:hRule="exact" w:wrap="none" w:vAnchor="page" w:hAnchor="page" w:x="9736" w:y="7828"/>
        <w:widowControl w:val="0"/>
        <w:keepNext w:val="0"/>
        <w:keepLines w:val="0"/>
        <w:shd w:val="clear" w:color="auto" w:fill="auto"/>
        <w:bidi w:val="0"/>
        <w:jc w:val="left"/>
        <w:spacing w:before="0" w:after="0" w:line="200" w:lineRule="exact"/>
        <w:ind w:left="0" w:right="0" w:firstLine="0"/>
      </w:pPr>
      <w:bookmarkStart w:id="78" w:name="bookmark78"/>
      <w:r>
        <w:rPr>
          <w:lang w:val="en-US" w:eastAsia="en-US" w:bidi="en-US"/>
          <w:w w:val="100"/>
          <w:spacing w:val="0"/>
          <w:color w:val="000000"/>
          <w:position w:val="0"/>
        </w:rPr>
        <w:t>TURKEY</w:t>
      </w:r>
      <w:bookmarkEnd w:id="78"/>
    </w:p>
    <w:p>
      <w:pPr>
        <w:pStyle w:val="Style67"/>
        <w:framePr w:w="1512" w:h="3095" w:hRule="exact" w:wrap="none" w:vAnchor="page" w:hAnchor="page" w:x="9736" w:y="7828"/>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Bakirkoy, Istanbul</w:t>
      </w:r>
    </w:p>
    <w:p>
      <w:pPr>
        <w:pStyle w:val="Style321"/>
        <w:framePr w:w="1512" w:h="3095" w:hRule="exact" w:wrap="none" w:vAnchor="page" w:hAnchor="page" w:x="9736" w:y="7828"/>
        <w:widowControl w:val="0"/>
        <w:keepNext w:val="0"/>
        <w:keepLines w:val="0"/>
        <w:shd w:val="clear" w:color="auto" w:fill="auto"/>
        <w:bidi w:val="0"/>
        <w:jc w:val="left"/>
        <w:spacing w:before="0" w:after="0" w:line="142" w:lineRule="exact"/>
        <w:ind w:left="0" w:right="0" w:firstLine="0"/>
      </w:pPr>
      <w:r>
        <w:rPr>
          <w:lang w:val="en-US" w:eastAsia="en-US" w:bidi="en-US"/>
          <w:spacing w:val="0"/>
          <w:color w:val="000000"/>
          <w:position w:val="0"/>
        </w:rPr>
        <w:t>Sinan Okay, AP SPONSOR: Niyazi Okay</w:t>
      </w:r>
    </w:p>
    <w:p>
      <w:pPr>
        <w:pStyle w:val="Style318"/>
        <w:framePr w:w="1512" w:h="1186" w:hRule="exact" w:wrap="none" w:vAnchor="page" w:hAnchor="page" w:x="9736" w:y="11127"/>
        <w:widowControl w:val="0"/>
        <w:keepNext w:val="0"/>
        <w:keepLines w:val="0"/>
        <w:shd w:val="clear" w:color="auto" w:fill="auto"/>
        <w:bidi w:val="0"/>
        <w:jc w:val="left"/>
        <w:spacing w:before="0" w:after="0" w:line="200" w:lineRule="exact"/>
        <w:ind w:left="0" w:right="0" w:firstLine="0"/>
      </w:pPr>
      <w:bookmarkStart w:id="79" w:name="bookmark79"/>
      <w:r>
        <w:rPr>
          <w:lang w:val="en-US" w:eastAsia="en-US" w:bidi="en-US"/>
          <w:w w:val="100"/>
          <w:spacing w:val="0"/>
          <w:color w:val="000000"/>
          <w:position w:val="0"/>
        </w:rPr>
        <w:t>UNITED</w:t>
      </w:r>
      <w:bookmarkEnd w:id="79"/>
    </w:p>
    <w:p>
      <w:pPr>
        <w:pStyle w:val="Style318"/>
        <w:framePr w:w="1512" w:h="1186" w:hRule="exact" w:wrap="none" w:vAnchor="page" w:hAnchor="page" w:x="9736" w:y="11127"/>
        <w:widowControl w:val="0"/>
        <w:keepNext w:val="0"/>
        <w:keepLines w:val="0"/>
        <w:shd w:val="clear" w:color="auto" w:fill="auto"/>
        <w:bidi w:val="0"/>
        <w:jc w:val="left"/>
        <w:spacing w:before="0" w:after="0" w:line="200" w:lineRule="exact"/>
        <w:ind w:left="0" w:right="0" w:firstLine="0"/>
      </w:pPr>
      <w:bookmarkStart w:id="80" w:name="bookmark80"/>
      <w:r>
        <w:rPr>
          <w:lang w:val="en-US" w:eastAsia="en-US" w:bidi="en-US"/>
          <w:w w:val="100"/>
          <w:spacing w:val="0"/>
          <w:color w:val="000000"/>
          <w:position w:val="0"/>
        </w:rPr>
        <w:t>KINGDOM</w:t>
      </w:r>
      <w:bookmarkEnd w:id="80"/>
    </w:p>
    <w:p>
      <w:pPr>
        <w:pStyle w:val="Style67"/>
        <w:framePr w:w="1512" w:h="1186" w:hRule="exact" w:wrap="none" w:vAnchor="page" w:hAnchor="page" w:x="9736" w:y="11127"/>
        <w:widowControl w:val="0"/>
        <w:keepNext w:val="0"/>
        <w:keepLines w:val="0"/>
        <w:shd w:val="clear" w:color="auto" w:fill="auto"/>
        <w:bidi w:val="0"/>
        <w:jc w:val="left"/>
        <w:spacing w:before="0" w:after="122" w:line="146" w:lineRule="exact"/>
        <w:ind w:left="0" w:right="0" w:firstLine="0"/>
      </w:pPr>
      <w:r>
        <w:rPr>
          <w:lang w:val="en-US" w:eastAsia="en-US" w:bidi="en-US"/>
          <w:w w:val="100"/>
          <w:spacing w:val="0"/>
          <w:color w:val="000000"/>
          <w:position w:val="0"/>
        </w:rPr>
        <w:t>ENGLAND</w:t>
      </w:r>
    </w:p>
    <w:p>
      <w:pPr>
        <w:pStyle w:val="Style67"/>
        <w:framePr w:w="1512" w:h="1186" w:hRule="exact" w:wrap="none" w:vAnchor="page" w:hAnchor="page" w:x="9736" w:y="1112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Crawley W Sussex</w:t>
      </w:r>
    </w:p>
    <w:p>
      <w:pPr>
        <w:pStyle w:val="Style321"/>
        <w:framePr w:w="1512" w:h="1186" w:hRule="exact" w:wrap="none" w:vAnchor="page" w:hAnchor="page" w:x="9736" w:y="11127"/>
        <w:widowControl w:val="0"/>
        <w:keepNext w:val="0"/>
        <w:keepLines w:val="0"/>
        <w:shd w:val="clear" w:color="auto" w:fill="auto"/>
        <w:bidi w:val="0"/>
        <w:jc w:val="left"/>
        <w:spacing w:before="0" w:after="0" w:line="144" w:lineRule="exact"/>
        <w:ind w:left="0" w:right="0" w:firstLine="0"/>
      </w:pPr>
      <w:r>
        <w:rPr>
          <w:lang w:val="en-US" w:eastAsia="en-US" w:bidi="en-US"/>
          <w:spacing w:val="0"/>
          <w:color w:val="000000"/>
          <w:position w:val="0"/>
        </w:rPr>
        <w:t>Ian T Burns, AP SPONSOR: Andrew Ross</w:t>
      </w:r>
    </w:p>
    <w:p>
      <w:pPr>
        <w:pStyle w:val="Style76"/>
        <w:framePr w:wrap="none" w:vAnchor="page" w:hAnchor="page" w:x="938" w:y="153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2325" w:y="154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61" type="#_x0000_t75" style="position:absolute;margin-left:274.1pt;margin-top:78.55pt;width:24.5pt;height:27.85pt;z-index:-251658728;mso-wrap-distance-left:5pt;mso-wrap-distance-right:5pt;mso-position-horizontal-relative:page;mso-position-vertical-relative:page" wrapcoords="0 0">
            <v:imagedata r:id="rId75" r:href="rId76"/>
            <w10:wrap anchorx="page" anchory="page"/>
          </v:shape>
        </w:pict>
      </w:r>
    </w:p>
    <w:p>
      <w:pPr>
        <w:pStyle w:val="Style61"/>
        <w:framePr w:w="1458" w:h="564" w:hRule="exact" w:wrap="none" w:vAnchor="page" w:hAnchor="page" w:x="10858" w:y="1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w:t>
      </w:r>
      <w:r>
        <w:rPr>
          <w:rStyle w:val="CharStyle323"/>
          <w:b/>
          <w:bCs/>
        </w:rPr>
        <w:t>pplicants</w:t>
      </w:r>
    </w:p>
    <w:p>
      <w:pPr>
        <w:pStyle w:val="Style176"/>
        <w:framePr w:w="1458" w:h="564" w:hRule="exact" w:wrap="none" w:vAnchor="page" w:hAnchor="page" w:x="10858" w:y="140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For Membership</w:t>
      </w:r>
    </w:p>
    <w:p>
      <w:pPr>
        <w:pStyle w:val="Style279"/>
        <w:framePr w:w="1655" w:h="438" w:hRule="exact" w:wrap="none" w:vAnchor="page" w:hAnchor="page" w:x="1333" w:y="2957"/>
        <w:widowControl w:val="0"/>
        <w:keepNext w:val="0"/>
        <w:keepLines w:val="0"/>
        <w:shd w:val="clear" w:color="auto" w:fill="auto"/>
        <w:bidi w:val="0"/>
        <w:jc w:val="left"/>
        <w:spacing w:before="0" w:after="0" w:line="183" w:lineRule="exact"/>
        <w:ind w:left="0" w:right="0" w:firstLine="0"/>
      </w:pPr>
      <w:bookmarkStart w:id="81" w:name="bookmark81"/>
      <w:r>
        <w:rPr>
          <w:lang w:val="en-US" w:eastAsia="en-US" w:bidi="en-US"/>
          <w:w w:val="100"/>
          <w:spacing w:val="0"/>
          <w:color w:val="000000"/>
          <w:position w:val="0"/>
        </w:rPr>
        <w:t>Clearing September 1</w:t>
      </w:r>
      <w:bookmarkEnd w:id="81"/>
    </w:p>
    <w:p>
      <w:pPr>
        <w:pStyle w:val="Style279"/>
        <w:framePr w:w="1655" w:h="7886" w:hRule="exact" w:wrap="none" w:vAnchor="page" w:hAnchor="page" w:x="1333" w:y="3578"/>
        <w:widowControl w:val="0"/>
        <w:keepNext w:val="0"/>
        <w:keepLines w:val="0"/>
        <w:shd w:val="clear" w:color="auto" w:fill="auto"/>
        <w:bidi w:val="0"/>
        <w:jc w:val="left"/>
        <w:spacing w:before="0" w:after="0" w:line="200" w:lineRule="exact"/>
        <w:ind w:left="0" w:right="0" w:firstLine="0"/>
      </w:pPr>
      <w:bookmarkStart w:id="82" w:name="bookmark82"/>
      <w:r>
        <w:rPr>
          <w:lang w:val="en-US" w:eastAsia="en-US" w:bidi="en-US"/>
          <w:w w:val="100"/>
          <w:spacing w:val="0"/>
          <w:color w:val="000000"/>
          <w:position w:val="0"/>
        </w:rPr>
        <w:t>USA</w:t>
      </w:r>
      <w:bookmarkEnd w:id="82"/>
    </w:p>
    <w:p>
      <w:pPr>
        <w:pStyle w:val="Style67"/>
        <w:framePr w:w="1655" w:h="7886" w:hRule="exact" w:wrap="none" w:vAnchor="page" w:hAnchor="page" w:x="1333" w:y="357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ALASKA</w:t>
      </w:r>
    </w:p>
    <w:p>
      <w:pPr>
        <w:pStyle w:val="Style238"/>
        <w:framePr w:w="1655" w:h="7886" w:hRule="exact" w:wrap="none" w:vAnchor="page" w:hAnchor="page" w:x="1333" w:y="3578"/>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Wasilla</w:t>
      </w:r>
    </w:p>
    <w:p>
      <w:pPr>
        <w:pStyle w:val="Style238"/>
        <w:framePr w:w="1655" w:h="7886" w:hRule="exact" w:wrap="none" w:vAnchor="page" w:hAnchor="page" w:x="1333" w:y="357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Charles D Jones, A SPONSOR: Donald Brazil</w:t>
      </w:r>
    </w:p>
    <w:p>
      <w:pPr>
        <w:pStyle w:val="Style5"/>
        <w:framePr w:w="1655" w:h="7886" w:hRule="exact" w:wrap="none" w:vAnchor="page" w:hAnchor="page" w:x="1333" w:y="357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ALABAMA</w:t>
      </w:r>
    </w:p>
    <w:p>
      <w:pPr>
        <w:pStyle w:val="Style238"/>
        <w:framePr w:w="1655" w:h="7886" w:hRule="exact" w:wrap="none" w:vAnchor="page" w:hAnchor="page" w:x="1333" w:y="3578"/>
        <w:widowControl w:val="0"/>
        <w:keepNext w:val="0"/>
        <w:keepLines w:val="0"/>
        <w:shd w:val="clear" w:color="auto" w:fill="auto"/>
        <w:bidi w:val="0"/>
        <w:jc w:val="left"/>
        <w:spacing w:before="0" w:after="0" w:line="141" w:lineRule="exact"/>
        <w:ind w:left="0" w:right="0" w:firstLine="0"/>
      </w:pPr>
      <w:r>
        <w:rPr>
          <w:lang w:val="en-US" w:eastAsia="en-US" w:bidi="en-US"/>
          <w:w w:val="100"/>
          <w:spacing w:val="0"/>
          <w:color w:val="000000"/>
          <w:position w:val="0"/>
        </w:rPr>
        <w:t>Bay Minette</w:t>
      </w:r>
    </w:p>
    <w:p>
      <w:pPr>
        <w:pStyle w:val="Style238"/>
        <w:framePr w:w="1655" w:h="7886" w:hRule="exact" w:wrap="none" w:vAnchor="page" w:hAnchor="page" w:x="1333" w:y="3578"/>
        <w:widowControl w:val="0"/>
        <w:keepNext w:val="0"/>
        <w:keepLines w:val="0"/>
        <w:shd w:val="clear" w:color="auto" w:fill="auto"/>
        <w:bidi w:val="0"/>
        <w:jc w:val="left"/>
        <w:spacing w:before="0" w:after="148" w:line="141" w:lineRule="exact"/>
        <w:ind w:left="0" w:right="0" w:firstLine="0"/>
      </w:pPr>
      <w:r>
        <w:rPr>
          <w:lang w:val="en-US" w:eastAsia="en-US" w:bidi="en-US"/>
          <w:w w:val="100"/>
          <w:spacing w:val="0"/>
          <w:color w:val="000000"/>
          <w:position w:val="0"/>
        </w:rPr>
        <w:t>Paul A Przyborski, AP SPONSOR: William Brown</w:t>
      </w:r>
    </w:p>
    <w:p>
      <w:pPr>
        <w:pStyle w:val="Style238"/>
        <w:framePr w:w="1655" w:h="7886" w:hRule="exact" w:wrap="none" w:vAnchor="page" w:hAnchor="page" w:x="1333" w:y="3578"/>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Red Bay</w:t>
      </w:r>
    </w:p>
    <w:p>
      <w:pPr>
        <w:pStyle w:val="Style238"/>
        <w:framePr w:w="1655" w:h="7886" w:hRule="exact" w:wrap="none" w:vAnchor="page" w:hAnchor="page" w:x="1333" w:y="3578"/>
        <w:widowControl w:val="0"/>
        <w:keepNext w:val="0"/>
        <w:keepLines w:val="0"/>
        <w:shd w:val="clear" w:color="auto" w:fill="auto"/>
        <w:bidi w:val="0"/>
        <w:jc w:val="left"/>
        <w:spacing w:before="0" w:after="140" w:line="132" w:lineRule="exact"/>
        <w:ind w:left="0" w:right="0" w:firstLine="0"/>
      </w:pPr>
      <w:r>
        <w:rPr>
          <w:lang w:val="en-US" w:eastAsia="en-US" w:bidi="en-US"/>
          <w:w w:val="100"/>
          <w:spacing w:val="0"/>
          <w:color w:val="000000"/>
          <w:position w:val="0"/>
        </w:rPr>
        <w:t>John W Johnson, A</w:t>
      </w:r>
    </w:p>
    <w:p>
      <w:pPr>
        <w:pStyle w:val="Style238"/>
        <w:framePr w:w="1655" w:h="7886" w:hRule="exact" w:wrap="none" w:vAnchor="page" w:hAnchor="page" w:x="1333" w:y="3578"/>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ARIZONA</w:t>
      </w:r>
    </w:p>
    <w:p>
      <w:pPr>
        <w:pStyle w:val="Style238"/>
        <w:framePr w:w="1655" w:h="7886" w:hRule="exact" w:wrap="none" w:vAnchor="page" w:hAnchor="page" w:x="1333" w:y="3578"/>
        <w:widowControl w:val="0"/>
        <w:keepNext w:val="0"/>
        <w:keepLines w:val="0"/>
        <w:shd w:val="clear" w:color="auto" w:fill="auto"/>
        <w:bidi w:val="0"/>
        <w:jc w:val="left"/>
        <w:spacing w:before="0" w:after="0" w:line="141" w:lineRule="exact"/>
        <w:ind w:left="0" w:right="0" w:firstLine="0"/>
      </w:pPr>
      <w:r>
        <w:rPr>
          <w:lang w:val="en-US" w:eastAsia="en-US" w:bidi="en-US"/>
          <w:w w:val="100"/>
          <w:spacing w:val="0"/>
          <w:color w:val="000000"/>
          <w:position w:val="0"/>
        </w:rPr>
        <w:t>Chandler</w:t>
      </w:r>
    </w:p>
    <w:p>
      <w:pPr>
        <w:pStyle w:val="Style238"/>
        <w:framePr w:w="1655" w:h="7886" w:hRule="exact" w:wrap="none" w:vAnchor="page" w:hAnchor="page" w:x="1333" w:y="3578"/>
        <w:widowControl w:val="0"/>
        <w:keepNext w:val="0"/>
        <w:keepLines w:val="0"/>
        <w:shd w:val="clear" w:color="auto" w:fill="auto"/>
        <w:bidi w:val="0"/>
        <w:jc w:val="left"/>
        <w:spacing w:before="0" w:after="139" w:line="141" w:lineRule="exact"/>
        <w:ind w:left="0" w:right="0" w:firstLine="0"/>
      </w:pPr>
      <w:r>
        <w:rPr>
          <w:lang w:val="en-US" w:eastAsia="en-US" w:bidi="en-US"/>
          <w:w w:val="100"/>
          <w:spacing w:val="0"/>
          <w:color w:val="000000"/>
          <w:position w:val="0"/>
        </w:rPr>
        <w:t>Roger A Schwab, A SPONSOR: John Ilk</w:t>
      </w:r>
    </w:p>
    <w:p>
      <w:pPr>
        <w:pStyle w:val="Style238"/>
        <w:framePr w:w="1655" w:h="7886" w:hRule="exact" w:wrap="none" w:vAnchor="page" w:hAnchor="page" w:x="1333" w:y="3578"/>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Parker</w:t>
      </w:r>
    </w:p>
    <w:p>
      <w:pPr>
        <w:pStyle w:val="Style238"/>
        <w:framePr w:w="1655" w:h="7886" w:hRule="exact" w:wrap="none" w:vAnchor="page" w:hAnchor="page" w:x="1333" w:y="3578"/>
        <w:widowControl w:val="0"/>
        <w:keepNext w:val="0"/>
        <w:keepLines w:val="0"/>
        <w:shd w:val="clear" w:color="auto" w:fill="auto"/>
        <w:bidi w:val="0"/>
        <w:jc w:val="left"/>
        <w:spacing w:before="0" w:after="140" w:line="143" w:lineRule="exact"/>
        <w:ind w:left="0" w:right="0" w:firstLine="0"/>
      </w:pPr>
      <w:r>
        <w:rPr>
          <w:lang w:val="en-US" w:eastAsia="en-US" w:bidi="en-US"/>
          <w:w w:val="100"/>
          <w:spacing w:val="0"/>
          <w:color w:val="000000"/>
          <w:position w:val="0"/>
        </w:rPr>
        <w:t>Paul S Rothachen, AP SPONSOR: William Lee</w:t>
      </w:r>
    </w:p>
    <w:p>
      <w:pPr>
        <w:pStyle w:val="Style238"/>
        <w:framePr w:w="1655" w:h="7886" w:hRule="exact" w:wrap="none" w:vAnchor="page" w:hAnchor="page" w:x="1333" w:y="3578"/>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Peoria</w:t>
      </w:r>
    </w:p>
    <w:p>
      <w:pPr>
        <w:pStyle w:val="Style238"/>
        <w:framePr w:w="1655" w:h="7886" w:hRule="exact" w:wrap="none" w:vAnchor="page" w:hAnchor="page" w:x="1333" w:y="3578"/>
        <w:widowControl w:val="0"/>
        <w:keepNext w:val="0"/>
        <w:keepLines w:val="0"/>
        <w:shd w:val="clear" w:color="auto" w:fill="auto"/>
        <w:bidi w:val="0"/>
        <w:jc w:val="left"/>
        <w:spacing w:before="0" w:after="149" w:line="143" w:lineRule="exact"/>
        <w:ind w:left="0" w:right="0" w:firstLine="0"/>
      </w:pPr>
      <w:r>
        <w:rPr>
          <w:lang w:val="en-US" w:eastAsia="en-US" w:bidi="en-US"/>
          <w:w w:val="100"/>
          <w:spacing w:val="0"/>
          <w:color w:val="000000"/>
          <w:position w:val="0"/>
        </w:rPr>
        <w:t>Carol L Byers, AP SPONSOR: William Lee</w:t>
      </w:r>
    </w:p>
    <w:p>
      <w:pPr>
        <w:pStyle w:val="Style238"/>
        <w:framePr w:w="1655" w:h="7886" w:hRule="exact" w:wrap="none" w:vAnchor="page" w:hAnchor="page" w:x="1333" w:y="3578"/>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Tampa</w:t>
      </w:r>
    </w:p>
    <w:p>
      <w:pPr>
        <w:pStyle w:val="Style238"/>
        <w:framePr w:w="1655" w:h="7886" w:hRule="exact" w:wrap="none" w:vAnchor="page" w:hAnchor="page" w:x="1333" w:y="3578"/>
        <w:widowControl w:val="0"/>
        <w:keepNext w:val="0"/>
        <w:keepLines w:val="0"/>
        <w:shd w:val="clear" w:color="auto" w:fill="auto"/>
        <w:bidi w:val="0"/>
        <w:jc w:val="left"/>
        <w:spacing w:before="0" w:after="140" w:line="132" w:lineRule="exact"/>
        <w:ind w:left="0" w:right="0" w:firstLine="0"/>
      </w:pPr>
      <w:r>
        <w:rPr>
          <w:lang w:val="en-US" w:eastAsia="en-US" w:bidi="en-US"/>
          <w:w w:val="100"/>
          <w:spacing w:val="0"/>
          <w:color w:val="000000"/>
          <w:position w:val="0"/>
        </w:rPr>
        <w:t>Frances F Watanabe, AP</w:t>
      </w:r>
    </w:p>
    <w:p>
      <w:pPr>
        <w:pStyle w:val="Style238"/>
        <w:framePr w:w="1655" w:h="7886" w:hRule="exact" w:wrap="none" w:vAnchor="page" w:hAnchor="page" w:x="1333" w:y="3578"/>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CALIFORNIA</w:t>
      </w:r>
    </w:p>
    <w:p>
      <w:pPr>
        <w:pStyle w:val="Style238"/>
        <w:framePr w:w="1655" w:h="7886" w:hRule="exact" w:wrap="none" w:vAnchor="page" w:hAnchor="page" w:x="1333" w:y="3578"/>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Livermore</w:t>
      </w:r>
    </w:p>
    <w:p>
      <w:pPr>
        <w:pStyle w:val="Style238"/>
        <w:framePr w:w="1655" w:h="7886" w:hRule="exact" w:wrap="none" w:vAnchor="page" w:hAnchor="page" w:x="1333" w:y="3578"/>
        <w:widowControl w:val="0"/>
        <w:keepNext w:val="0"/>
        <w:keepLines w:val="0"/>
        <w:shd w:val="clear" w:color="auto" w:fill="auto"/>
        <w:bidi w:val="0"/>
        <w:jc w:val="left"/>
        <w:spacing w:before="0" w:after="140" w:line="132" w:lineRule="exact"/>
        <w:ind w:left="0" w:right="0" w:firstLine="0"/>
      </w:pPr>
      <w:r>
        <w:rPr>
          <w:lang w:val="en-US" w:eastAsia="en-US" w:bidi="en-US"/>
          <w:w w:val="100"/>
          <w:spacing w:val="0"/>
          <w:color w:val="000000"/>
          <w:position w:val="0"/>
        </w:rPr>
        <w:t>Robert Sharp, A</w:t>
      </w:r>
    </w:p>
    <w:p>
      <w:pPr>
        <w:pStyle w:val="Style238"/>
        <w:framePr w:w="1655" w:h="7886" w:hRule="exact" w:wrap="none" w:vAnchor="page" w:hAnchor="page" w:x="1333" w:y="3578"/>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San Diego</w:t>
      </w:r>
    </w:p>
    <w:p>
      <w:pPr>
        <w:pStyle w:val="Style238"/>
        <w:framePr w:w="1655" w:h="7886" w:hRule="exact" w:wrap="none" w:vAnchor="page" w:hAnchor="page" w:x="1333" w:y="3578"/>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Jeffrey S Bowers, A</w:t>
      </w:r>
    </w:p>
    <w:p>
      <w:pPr>
        <w:pStyle w:val="Style238"/>
        <w:framePr w:w="1655" w:h="7886" w:hRule="exact" w:wrap="none" w:vAnchor="page" w:hAnchor="page" w:x="1333" w:y="3578"/>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Kevin Conine, A</w:t>
      </w:r>
    </w:p>
    <w:p>
      <w:pPr>
        <w:pStyle w:val="Style238"/>
        <w:framePr w:w="1655" w:h="7886" w:hRule="exact" w:wrap="none" w:vAnchor="page" w:hAnchor="page" w:x="1333" w:y="3578"/>
        <w:widowControl w:val="0"/>
        <w:keepNext w:val="0"/>
        <w:keepLines w:val="0"/>
        <w:shd w:val="clear" w:color="auto" w:fill="auto"/>
        <w:bidi w:val="0"/>
        <w:jc w:val="left"/>
        <w:spacing w:before="0" w:after="140" w:line="132" w:lineRule="exact"/>
        <w:ind w:left="0" w:right="0" w:firstLine="0"/>
      </w:pPr>
      <w:r>
        <w:rPr>
          <w:lang w:val="en-US" w:eastAsia="en-US" w:bidi="en-US"/>
          <w:w w:val="100"/>
          <w:spacing w:val="0"/>
          <w:color w:val="000000"/>
          <w:position w:val="0"/>
        </w:rPr>
        <w:t>SPONSOR: Denise Lopez-Maxwell</w:t>
      </w:r>
    </w:p>
    <w:p>
      <w:pPr>
        <w:pStyle w:val="Style238"/>
        <w:framePr w:w="1655" w:h="7886" w:hRule="exact" w:wrap="none" w:vAnchor="page" w:hAnchor="page" w:x="1333" w:y="3578"/>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Yorba Unda</w:t>
      </w:r>
    </w:p>
    <w:p>
      <w:pPr>
        <w:pStyle w:val="Style238"/>
        <w:framePr w:w="1655" w:h="7886" w:hRule="exact" w:wrap="none" w:vAnchor="page" w:hAnchor="page" w:x="1333" w:y="3578"/>
        <w:widowControl w:val="0"/>
        <w:keepNext w:val="0"/>
        <w:keepLines w:val="0"/>
        <w:shd w:val="clear" w:color="auto" w:fill="auto"/>
        <w:bidi w:val="0"/>
        <w:jc w:val="left"/>
        <w:spacing w:before="0" w:after="129" w:line="132" w:lineRule="exact"/>
        <w:ind w:left="0" w:right="0" w:firstLine="0"/>
      </w:pPr>
      <w:r>
        <w:rPr>
          <w:lang w:val="en-US" w:eastAsia="en-US" w:bidi="en-US"/>
          <w:w w:val="100"/>
          <w:spacing w:val="0"/>
          <w:color w:val="000000"/>
          <w:position w:val="0"/>
        </w:rPr>
        <w:t>Shane Garcia, A</w:t>
      </w:r>
    </w:p>
    <w:p>
      <w:pPr>
        <w:pStyle w:val="Style67"/>
        <w:framePr w:w="1655" w:h="7886" w:hRule="exact" w:wrap="none" w:vAnchor="page" w:hAnchor="page" w:x="1333" w:y="357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CONNECTICUT</w:t>
      </w:r>
    </w:p>
    <w:p>
      <w:pPr>
        <w:pStyle w:val="Style238"/>
        <w:framePr w:w="1655" w:h="7886" w:hRule="exact" w:wrap="none" w:vAnchor="page" w:hAnchor="page" w:x="1333" w:y="3578"/>
        <w:widowControl w:val="0"/>
        <w:keepNext w:val="0"/>
        <w:keepLines w:val="0"/>
        <w:shd w:val="clear" w:color="auto" w:fill="auto"/>
        <w:bidi w:val="0"/>
        <w:jc w:val="left"/>
        <w:spacing w:before="0" w:after="0" w:line="141" w:lineRule="exact"/>
        <w:ind w:left="0" w:right="0" w:firstLine="0"/>
      </w:pPr>
      <w:r>
        <w:rPr>
          <w:lang w:val="en-US" w:eastAsia="en-US" w:bidi="en-US"/>
          <w:w w:val="100"/>
          <w:spacing w:val="0"/>
          <w:color w:val="000000"/>
          <w:position w:val="0"/>
        </w:rPr>
        <w:t>East Hartford</w:t>
      </w:r>
    </w:p>
    <w:p>
      <w:pPr>
        <w:pStyle w:val="Style238"/>
        <w:framePr w:w="1655" w:h="7886" w:hRule="exact" w:wrap="none" w:vAnchor="page" w:hAnchor="page" w:x="1333" w:y="3578"/>
        <w:widowControl w:val="0"/>
        <w:keepNext w:val="0"/>
        <w:keepLines w:val="0"/>
        <w:shd w:val="clear" w:color="auto" w:fill="auto"/>
        <w:bidi w:val="0"/>
        <w:jc w:val="left"/>
        <w:spacing w:before="0" w:after="140" w:line="141" w:lineRule="exact"/>
        <w:ind w:left="0" w:right="0" w:firstLine="0"/>
      </w:pPr>
      <w:r>
        <w:rPr>
          <w:lang w:val="en-US" w:eastAsia="en-US" w:bidi="en-US"/>
          <w:w w:val="100"/>
          <w:spacing w:val="0"/>
          <w:color w:val="000000"/>
          <w:position w:val="0"/>
        </w:rPr>
        <w:t>Jayne Mosely, A SPONSOR: Leonard Whitford</w:t>
      </w:r>
    </w:p>
    <w:p>
      <w:pPr>
        <w:pStyle w:val="Style238"/>
        <w:framePr w:w="1655" w:h="7886" w:hRule="exact" w:wrap="none" w:vAnchor="page" w:hAnchor="page" w:x="1333" w:y="3578"/>
        <w:widowControl w:val="0"/>
        <w:keepNext w:val="0"/>
        <w:keepLines w:val="0"/>
        <w:shd w:val="clear" w:color="auto" w:fill="auto"/>
        <w:bidi w:val="0"/>
        <w:jc w:val="left"/>
        <w:spacing w:before="0" w:after="0" w:line="141" w:lineRule="exact"/>
        <w:ind w:left="0" w:right="0" w:firstLine="0"/>
      </w:pPr>
      <w:r>
        <w:rPr>
          <w:lang w:val="en-US" w:eastAsia="en-US" w:bidi="en-US"/>
          <w:w w:val="100"/>
          <w:spacing w:val="0"/>
          <w:color w:val="000000"/>
          <w:position w:val="0"/>
        </w:rPr>
        <w:t>Norwald</w:t>
      </w:r>
    </w:p>
    <w:p>
      <w:pPr>
        <w:pStyle w:val="Style238"/>
        <w:framePr w:w="1655" w:h="7886" w:hRule="exact" w:wrap="none" w:vAnchor="page" w:hAnchor="page" w:x="1333" w:y="3578"/>
        <w:widowControl w:val="0"/>
        <w:keepNext w:val="0"/>
        <w:keepLines w:val="0"/>
        <w:shd w:val="clear" w:color="auto" w:fill="auto"/>
        <w:bidi w:val="0"/>
        <w:jc w:val="left"/>
        <w:spacing w:before="0" w:after="136" w:line="141" w:lineRule="exact"/>
        <w:ind w:left="0" w:right="0" w:firstLine="0"/>
      </w:pPr>
      <w:r>
        <w:rPr>
          <w:lang w:val="en-US" w:eastAsia="en-US" w:bidi="en-US"/>
          <w:w w:val="100"/>
          <w:spacing w:val="0"/>
          <w:color w:val="000000"/>
          <w:position w:val="0"/>
        </w:rPr>
        <w:t>David A Fitzgerald, AP SPONSOR: John Bradley</w:t>
      </w:r>
    </w:p>
    <w:p>
      <w:pPr>
        <w:pStyle w:val="Style67"/>
        <w:framePr w:w="1655" w:h="7886" w:hRule="exact" w:wrap="none" w:vAnchor="page" w:hAnchor="page" w:x="1333" w:y="357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FLORIDA</w:t>
      </w:r>
    </w:p>
    <w:p>
      <w:pPr>
        <w:pStyle w:val="Style238"/>
        <w:framePr w:w="1679" w:h="7223" w:hRule="exact" w:wrap="none" w:vAnchor="page" w:hAnchor="page" w:x="3055" w:y="2991"/>
        <w:widowControl w:val="0"/>
        <w:keepNext w:val="0"/>
        <w:keepLines w:val="0"/>
        <w:shd w:val="clear" w:color="auto" w:fill="auto"/>
        <w:bidi w:val="0"/>
        <w:jc w:val="left"/>
        <w:spacing w:before="0" w:after="92" w:line="132" w:lineRule="exact"/>
        <w:ind w:left="0" w:right="0" w:firstLine="0"/>
      </w:pPr>
      <w:r>
        <w:rPr>
          <w:lang w:val="en-US" w:eastAsia="en-US" w:bidi="en-US"/>
          <w:w w:val="100"/>
          <w:spacing w:val="0"/>
          <w:color w:val="000000"/>
          <w:position w:val="0"/>
        </w:rPr>
        <w:t>GEORGIA</w:t>
      </w:r>
    </w:p>
    <w:p>
      <w:pPr>
        <w:pStyle w:val="Style238"/>
        <w:framePr w:w="1679" w:h="7223" w:hRule="exact" w:wrap="none" w:vAnchor="page" w:hAnchor="page" w:x="3055" w:y="2991"/>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Cloumbus</w:t>
      </w:r>
    </w:p>
    <w:p>
      <w:pPr>
        <w:pStyle w:val="Style238"/>
        <w:framePr w:w="1679" w:h="7223" w:hRule="exact" w:wrap="none" w:vAnchor="page" w:hAnchor="page" w:x="3055" w:y="2991"/>
        <w:widowControl w:val="0"/>
        <w:keepNext w:val="0"/>
        <w:keepLines w:val="0"/>
        <w:shd w:val="clear" w:color="auto" w:fill="auto"/>
        <w:bidi w:val="0"/>
        <w:jc w:val="left"/>
        <w:spacing w:before="0" w:after="100" w:line="143" w:lineRule="exact"/>
        <w:ind w:left="0" w:right="0" w:firstLine="0"/>
      </w:pPr>
      <w:r>
        <w:rPr>
          <w:lang w:val="en-US" w:eastAsia="en-US" w:bidi="en-US"/>
          <w:w w:val="100"/>
          <w:spacing w:val="0"/>
          <w:color w:val="000000"/>
          <w:position w:val="0"/>
        </w:rPr>
        <w:t>WillardS Wilson, A SPONSOR: Alan Davis</w:t>
      </w:r>
    </w:p>
    <w:p>
      <w:pPr>
        <w:pStyle w:val="Style238"/>
        <w:framePr w:w="1679" w:h="7223" w:hRule="exact" w:wrap="none" w:vAnchor="page" w:hAnchor="page" w:x="3055" w:y="2991"/>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Macon</w:t>
      </w:r>
    </w:p>
    <w:p>
      <w:pPr>
        <w:pStyle w:val="Style238"/>
        <w:framePr w:w="1679" w:h="7223" w:hRule="exact" w:wrap="none" w:vAnchor="page" w:hAnchor="page" w:x="3055" w:y="2991"/>
        <w:widowControl w:val="0"/>
        <w:keepNext w:val="0"/>
        <w:keepLines w:val="0"/>
        <w:shd w:val="clear" w:color="auto" w:fill="auto"/>
        <w:bidi w:val="0"/>
        <w:jc w:val="left"/>
        <w:spacing w:before="0" w:after="109" w:line="143" w:lineRule="exact"/>
        <w:ind w:left="0" w:right="0" w:firstLine="0"/>
      </w:pPr>
      <w:r>
        <w:rPr>
          <w:lang w:val="en-US" w:eastAsia="en-US" w:bidi="en-US"/>
          <w:w w:val="100"/>
          <w:spacing w:val="0"/>
          <w:color w:val="000000"/>
          <w:position w:val="0"/>
        </w:rPr>
        <w:t>Jack A Bass, A SPONSOR: Patrick Filholm</w:t>
      </w:r>
    </w:p>
    <w:p>
      <w:pPr>
        <w:pStyle w:val="Style238"/>
        <w:framePr w:w="1679" w:h="7223" w:hRule="exact" w:wrap="none" w:vAnchor="page" w:hAnchor="page" w:x="3055" w:y="2991"/>
        <w:widowControl w:val="0"/>
        <w:keepNext w:val="0"/>
        <w:keepLines w:val="0"/>
        <w:shd w:val="clear" w:color="auto" w:fill="auto"/>
        <w:bidi w:val="0"/>
        <w:jc w:val="left"/>
        <w:spacing w:before="0" w:after="92" w:line="132" w:lineRule="exact"/>
        <w:ind w:left="0" w:right="0" w:firstLine="0"/>
      </w:pPr>
      <w:r>
        <w:rPr>
          <w:lang w:val="en-US" w:eastAsia="en-US" w:bidi="en-US"/>
          <w:w w:val="100"/>
          <w:spacing w:val="0"/>
          <w:color w:val="000000"/>
          <w:position w:val="0"/>
        </w:rPr>
        <w:t>ILLINOIS</w:t>
      </w:r>
    </w:p>
    <w:p>
      <w:pPr>
        <w:pStyle w:val="Style238"/>
        <w:framePr w:w="1679" w:h="7223" w:hRule="exact" w:wrap="none" w:vAnchor="page" w:hAnchor="page" w:x="3055" w:y="2991"/>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Chicago</w:t>
      </w:r>
    </w:p>
    <w:p>
      <w:pPr>
        <w:pStyle w:val="Style238"/>
        <w:framePr w:w="1679" w:h="7223" w:hRule="exact" w:wrap="none" w:vAnchor="page" w:hAnchor="page" w:x="3055" w:y="2991"/>
        <w:widowControl w:val="0"/>
        <w:keepNext w:val="0"/>
        <w:keepLines w:val="0"/>
        <w:shd w:val="clear" w:color="auto" w:fill="auto"/>
        <w:bidi w:val="0"/>
        <w:jc w:val="left"/>
        <w:spacing w:before="0" w:after="109" w:line="143" w:lineRule="exact"/>
        <w:ind w:left="0" w:right="0" w:firstLine="0"/>
      </w:pPr>
      <w:r>
        <w:rPr>
          <w:lang w:val="en-US" w:eastAsia="en-US" w:bidi="en-US"/>
          <w:w w:val="100"/>
          <w:spacing w:val="0"/>
          <w:color w:val="000000"/>
          <w:position w:val="0"/>
        </w:rPr>
        <w:t>James M Baker, A SPONSOR: Gerald Menard</w:t>
      </w:r>
    </w:p>
    <w:p>
      <w:pPr>
        <w:pStyle w:val="Style238"/>
        <w:framePr w:w="1679" w:h="7223" w:hRule="exact" w:wrap="none" w:vAnchor="page" w:hAnchor="page" w:x="3055" w:y="2991"/>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Coal Vblley</w:t>
      </w:r>
    </w:p>
    <w:p>
      <w:pPr>
        <w:pStyle w:val="Style238"/>
        <w:framePr w:w="1679" w:h="7223" w:hRule="exact" w:wrap="none" w:vAnchor="page" w:hAnchor="page" w:x="3055" w:y="2991"/>
        <w:widowControl w:val="0"/>
        <w:keepNext w:val="0"/>
        <w:keepLines w:val="0"/>
        <w:shd w:val="clear" w:color="auto" w:fill="auto"/>
        <w:bidi w:val="0"/>
        <w:jc w:val="left"/>
        <w:spacing w:before="0" w:after="89" w:line="132" w:lineRule="exact"/>
        <w:ind w:left="0" w:right="0" w:firstLine="0"/>
      </w:pPr>
      <w:r>
        <w:rPr>
          <w:lang w:val="en-US" w:eastAsia="en-US" w:bidi="en-US"/>
          <w:w w:val="100"/>
          <w:spacing w:val="0"/>
          <w:color w:val="000000"/>
          <w:position w:val="0"/>
        </w:rPr>
        <w:t>Jennifer Robinson, AP</w:t>
      </w:r>
    </w:p>
    <w:p>
      <w:pPr>
        <w:pStyle w:val="Style67"/>
        <w:framePr w:w="1679" w:h="7223" w:hRule="exact" w:wrap="none" w:vAnchor="page" w:hAnchor="page" w:x="3055" w:y="2991"/>
        <w:widowControl w:val="0"/>
        <w:keepNext w:val="0"/>
        <w:keepLines w:val="0"/>
        <w:shd w:val="clear" w:color="auto" w:fill="auto"/>
        <w:bidi w:val="0"/>
        <w:jc w:val="left"/>
        <w:spacing w:before="0" w:after="111" w:line="146" w:lineRule="exact"/>
        <w:ind w:left="0" w:right="0" w:firstLine="0"/>
      </w:pPr>
      <w:r>
        <w:rPr>
          <w:lang w:val="en-US" w:eastAsia="en-US" w:bidi="en-US"/>
          <w:w w:val="100"/>
          <w:spacing w:val="0"/>
          <w:color w:val="000000"/>
          <w:position w:val="0"/>
        </w:rPr>
        <w:t>MASSACHUSETTS</w:t>
      </w:r>
    </w:p>
    <w:p>
      <w:pPr>
        <w:pStyle w:val="Style238"/>
        <w:framePr w:w="1679" w:h="7223" w:hRule="exact" w:wrap="none" w:vAnchor="page" w:hAnchor="page" w:x="3055" w:y="2991"/>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Fall River</w:t>
      </w:r>
    </w:p>
    <w:p>
      <w:pPr>
        <w:pStyle w:val="Style238"/>
        <w:framePr w:w="1679" w:h="7223" w:hRule="exact" w:wrap="none" w:vAnchor="page" w:hAnchor="page" w:x="3055" w:y="2991"/>
        <w:widowControl w:val="0"/>
        <w:keepNext w:val="0"/>
        <w:keepLines w:val="0"/>
        <w:shd w:val="clear" w:color="auto" w:fill="auto"/>
        <w:bidi w:val="0"/>
        <w:jc w:val="left"/>
        <w:spacing w:before="0" w:after="134" w:line="185" w:lineRule="exact"/>
        <w:ind w:left="0" w:right="0" w:firstLine="0"/>
      </w:pPr>
      <w:r>
        <w:rPr>
          <w:lang w:val="en-US" w:eastAsia="en-US" w:bidi="en-US"/>
          <w:w w:val="100"/>
          <w:spacing w:val="0"/>
          <w:color w:val="000000"/>
          <w:position w:val="0"/>
        </w:rPr>
        <w:t>Antonio S Monteiro, A Joseph E Tavares, A</w:t>
      </w:r>
    </w:p>
    <w:p>
      <w:pPr>
        <w:pStyle w:val="Style238"/>
        <w:framePr w:w="1679" w:h="7223" w:hRule="exact" w:wrap="none" w:vAnchor="page" w:hAnchor="page" w:x="3055" w:y="2991"/>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Springfield</w:t>
      </w:r>
    </w:p>
    <w:p>
      <w:pPr>
        <w:pStyle w:val="Style238"/>
        <w:framePr w:w="1679" w:h="7223" w:hRule="exact" w:wrap="none" w:vAnchor="page" w:hAnchor="page" w:x="3055" w:y="2991"/>
        <w:widowControl w:val="0"/>
        <w:keepNext w:val="0"/>
        <w:keepLines w:val="0"/>
        <w:shd w:val="clear" w:color="auto" w:fill="auto"/>
        <w:bidi w:val="0"/>
        <w:jc w:val="left"/>
        <w:spacing w:before="0" w:after="109" w:line="143" w:lineRule="exact"/>
        <w:ind w:left="0" w:right="0" w:firstLine="0"/>
      </w:pPr>
      <w:r>
        <w:rPr>
          <w:lang w:val="en-US" w:eastAsia="en-US" w:bidi="en-US"/>
          <w:w w:val="100"/>
          <w:spacing w:val="0"/>
          <w:color w:val="000000"/>
          <w:position w:val="0"/>
        </w:rPr>
        <w:t>Denice M Outhuse, A SPONSOR: Edward Delphia</w:t>
      </w:r>
    </w:p>
    <w:p>
      <w:pPr>
        <w:pStyle w:val="Style238"/>
        <w:framePr w:w="1679" w:h="7223" w:hRule="exact" w:wrap="none" w:vAnchor="page" w:hAnchor="page" w:x="3055" w:y="2991"/>
        <w:widowControl w:val="0"/>
        <w:keepNext w:val="0"/>
        <w:keepLines w:val="0"/>
        <w:shd w:val="clear" w:color="auto" w:fill="auto"/>
        <w:bidi w:val="0"/>
        <w:jc w:val="left"/>
        <w:spacing w:before="0" w:after="100" w:line="132" w:lineRule="exact"/>
        <w:ind w:left="0" w:right="0" w:firstLine="0"/>
      </w:pPr>
      <w:r>
        <w:rPr>
          <w:lang w:val="en-US" w:eastAsia="en-US" w:bidi="en-US"/>
          <w:w w:val="100"/>
          <w:spacing w:val="0"/>
          <w:color w:val="000000"/>
          <w:position w:val="0"/>
        </w:rPr>
        <w:t>MICHIGAN</w:t>
      </w:r>
    </w:p>
    <w:p>
      <w:pPr>
        <w:pStyle w:val="Style238"/>
        <w:framePr w:w="1679" w:h="7223" w:hRule="exact" w:wrap="none" w:vAnchor="page" w:hAnchor="page" w:x="3055" w:y="2991"/>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Detroit</w:t>
      </w:r>
    </w:p>
    <w:p>
      <w:pPr>
        <w:pStyle w:val="Style238"/>
        <w:framePr w:w="1679" w:h="7223" w:hRule="exact" w:wrap="none" w:vAnchor="page" w:hAnchor="page" w:x="3055" w:y="2991"/>
        <w:widowControl w:val="0"/>
        <w:keepNext w:val="0"/>
        <w:keepLines w:val="0"/>
        <w:shd w:val="clear" w:color="auto" w:fill="auto"/>
        <w:bidi w:val="0"/>
        <w:jc w:val="left"/>
        <w:spacing w:before="0" w:after="93" w:line="132" w:lineRule="exact"/>
        <w:ind w:left="0" w:right="0" w:firstLine="0"/>
      </w:pPr>
      <w:r>
        <w:rPr>
          <w:lang w:val="en-US" w:eastAsia="en-US" w:bidi="en-US"/>
          <w:w w:val="100"/>
          <w:spacing w:val="0"/>
          <w:color w:val="000000"/>
          <w:position w:val="0"/>
        </w:rPr>
        <w:t>Duane DiFranco, A</w:t>
      </w:r>
    </w:p>
    <w:p>
      <w:pPr>
        <w:pStyle w:val="Style238"/>
        <w:framePr w:w="1679" w:h="7223" w:hRule="exact" w:wrap="none" w:vAnchor="page" w:hAnchor="page" w:x="3055" w:y="2991"/>
        <w:widowControl w:val="0"/>
        <w:keepNext w:val="0"/>
        <w:keepLines w:val="0"/>
        <w:shd w:val="clear" w:color="auto" w:fill="auto"/>
        <w:bidi w:val="0"/>
        <w:jc w:val="left"/>
        <w:spacing w:before="0" w:after="0" w:line="141" w:lineRule="exact"/>
        <w:ind w:left="0" w:right="0" w:firstLine="0"/>
      </w:pPr>
      <w:r>
        <w:rPr>
          <w:lang w:val="en-US" w:eastAsia="en-US" w:bidi="en-US"/>
          <w:w w:val="100"/>
          <w:spacing w:val="0"/>
          <w:color w:val="000000"/>
          <w:position w:val="0"/>
        </w:rPr>
        <w:t>Lansing</w:t>
      </w:r>
    </w:p>
    <w:p>
      <w:pPr>
        <w:pStyle w:val="Style238"/>
        <w:framePr w:w="1679" w:h="7223" w:hRule="exact" w:wrap="none" w:vAnchor="page" w:hAnchor="page" w:x="3055" w:y="2991"/>
        <w:widowControl w:val="0"/>
        <w:keepNext w:val="0"/>
        <w:keepLines w:val="0"/>
        <w:shd w:val="clear" w:color="auto" w:fill="auto"/>
        <w:bidi w:val="0"/>
        <w:jc w:val="left"/>
        <w:spacing w:before="0" w:after="108" w:line="141" w:lineRule="exact"/>
        <w:ind w:left="0" w:right="0" w:firstLine="0"/>
      </w:pPr>
      <w:r>
        <w:rPr>
          <w:lang w:val="en-US" w:eastAsia="en-US" w:bidi="en-US"/>
          <w:w w:val="100"/>
          <w:spacing w:val="0"/>
          <w:color w:val="000000"/>
          <w:position w:val="0"/>
        </w:rPr>
        <w:t>Robert Rose, AP SPONSOR: Mark Blum</w:t>
      </w:r>
    </w:p>
    <w:p>
      <w:pPr>
        <w:pStyle w:val="Style238"/>
        <w:framePr w:w="1679" w:h="7223" w:hRule="exact" w:wrap="none" w:vAnchor="page" w:hAnchor="page" w:x="3055" w:y="2991"/>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Redford</w:t>
      </w:r>
    </w:p>
    <w:p>
      <w:pPr>
        <w:pStyle w:val="Style238"/>
        <w:framePr w:w="1679" w:h="7223" w:hRule="exact" w:wrap="none" w:vAnchor="page" w:hAnchor="page" w:x="3055" w:y="2991"/>
        <w:widowControl w:val="0"/>
        <w:keepNext w:val="0"/>
        <w:keepLines w:val="0"/>
        <w:shd w:val="clear" w:color="auto" w:fill="auto"/>
        <w:bidi w:val="0"/>
        <w:jc w:val="left"/>
        <w:spacing w:before="0" w:after="93" w:line="132" w:lineRule="exact"/>
        <w:ind w:left="0" w:right="0" w:firstLine="0"/>
      </w:pPr>
      <w:r>
        <w:rPr>
          <w:lang w:val="en-US" w:eastAsia="en-US" w:bidi="en-US"/>
          <w:w w:val="100"/>
          <w:spacing w:val="0"/>
          <w:color w:val="000000"/>
          <w:position w:val="0"/>
        </w:rPr>
        <w:t>Kirk Hitchcock, A</w:t>
      </w:r>
    </w:p>
    <w:p>
      <w:pPr>
        <w:pStyle w:val="Style238"/>
        <w:framePr w:w="1679" w:h="7223" w:hRule="exact" w:wrap="none" w:vAnchor="page" w:hAnchor="page" w:x="3055" w:y="2991"/>
        <w:widowControl w:val="0"/>
        <w:keepNext w:val="0"/>
        <w:keepLines w:val="0"/>
        <w:shd w:val="clear" w:color="auto" w:fill="auto"/>
        <w:bidi w:val="0"/>
        <w:jc w:val="left"/>
        <w:spacing w:before="0" w:after="0" w:line="141" w:lineRule="exact"/>
        <w:ind w:left="0" w:right="0" w:firstLine="0"/>
      </w:pPr>
      <w:r>
        <w:rPr>
          <w:lang w:val="en-US" w:eastAsia="en-US" w:bidi="en-US"/>
          <w:w w:val="100"/>
          <w:spacing w:val="0"/>
          <w:color w:val="000000"/>
          <w:position w:val="0"/>
        </w:rPr>
        <w:t>Sterling Heights</w:t>
      </w:r>
    </w:p>
    <w:p>
      <w:pPr>
        <w:pStyle w:val="Style238"/>
        <w:framePr w:w="1679" w:h="7223" w:hRule="exact" w:wrap="none" w:vAnchor="page" w:hAnchor="page" w:x="3055" w:y="2991"/>
        <w:widowControl w:val="0"/>
        <w:keepNext w:val="0"/>
        <w:keepLines w:val="0"/>
        <w:shd w:val="clear" w:color="auto" w:fill="auto"/>
        <w:bidi w:val="0"/>
        <w:jc w:val="left"/>
        <w:spacing w:before="0" w:after="108" w:line="141" w:lineRule="exact"/>
        <w:ind w:left="0" w:right="0" w:firstLine="0"/>
      </w:pPr>
      <w:r>
        <w:rPr>
          <w:lang w:val="en-US" w:eastAsia="en-US" w:bidi="en-US"/>
          <w:w w:val="100"/>
          <w:spacing w:val="0"/>
          <w:color w:val="000000"/>
          <w:position w:val="0"/>
        </w:rPr>
        <w:t>Stanley P Podolan, AP SPONSOR: Salvatore Dulcamara</w:t>
      </w:r>
    </w:p>
    <w:p>
      <w:pPr>
        <w:pStyle w:val="Style238"/>
        <w:framePr w:w="1679" w:h="7223" w:hRule="exact" w:wrap="none" w:vAnchor="page" w:hAnchor="page" w:x="3055" w:y="2991"/>
        <w:widowControl w:val="0"/>
        <w:keepNext w:val="0"/>
        <w:keepLines w:val="0"/>
        <w:shd w:val="clear" w:color="auto" w:fill="auto"/>
        <w:bidi w:val="0"/>
        <w:jc w:val="left"/>
        <w:spacing w:before="0" w:after="100" w:line="132" w:lineRule="exact"/>
        <w:ind w:left="0" w:right="0" w:firstLine="0"/>
      </w:pPr>
      <w:r>
        <w:rPr>
          <w:lang w:val="en-US" w:eastAsia="en-US" w:bidi="en-US"/>
          <w:w w:val="100"/>
          <w:spacing w:val="0"/>
          <w:color w:val="000000"/>
          <w:position w:val="0"/>
        </w:rPr>
        <w:t>MINNESOTA</w:t>
      </w:r>
    </w:p>
    <w:p>
      <w:pPr>
        <w:pStyle w:val="Style238"/>
        <w:framePr w:w="1679" w:h="7223" w:hRule="exact" w:wrap="none" w:vAnchor="page" w:hAnchor="page" w:x="3055" w:y="2991"/>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Minneapolis</w:t>
      </w:r>
    </w:p>
    <w:p>
      <w:pPr>
        <w:pStyle w:val="Style238"/>
        <w:framePr w:w="1679" w:h="7223" w:hRule="exact" w:wrap="none" w:vAnchor="page" w:hAnchor="page" w:x="3055" w:y="2991"/>
        <w:widowControl w:val="0"/>
        <w:keepNext w:val="0"/>
        <w:keepLines w:val="0"/>
        <w:shd w:val="clear" w:color="auto" w:fill="auto"/>
        <w:bidi w:val="0"/>
        <w:jc w:val="left"/>
        <w:spacing w:before="0" w:after="100" w:line="132" w:lineRule="exact"/>
        <w:ind w:left="0" w:right="0" w:firstLine="0"/>
      </w:pPr>
      <w:r>
        <w:rPr>
          <w:lang w:val="en-US" w:eastAsia="en-US" w:bidi="en-US"/>
          <w:w w:val="100"/>
          <w:spacing w:val="0"/>
          <w:color w:val="000000"/>
          <w:position w:val="0"/>
        </w:rPr>
        <w:t>Sandy Sproat, A</w:t>
      </w:r>
    </w:p>
    <w:p>
      <w:pPr>
        <w:pStyle w:val="Style238"/>
        <w:framePr w:w="1679" w:h="7223" w:hRule="exact" w:wrap="none" w:vAnchor="page" w:hAnchor="page" w:x="3055" w:y="2991"/>
        <w:widowControl w:val="0"/>
        <w:keepNext w:val="0"/>
        <w:keepLines w:val="0"/>
        <w:shd w:val="clear" w:color="auto" w:fill="auto"/>
        <w:bidi w:val="0"/>
        <w:jc w:val="left"/>
        <w:spacing w:before="0" w:after="100" w:line="132" w:lineRule="exact"/>
        <w:ind w:left="0" w:right="0" w:firstLine="0"/>
      </w:pPr>
      <w:r>
        <w:rPr>
          <w:lang w:val="en-US" w:eastAsia="en-US" w:bidi="en-US"/>
          <w:w w:val="100"/>
          <w:spacing w:val="0"/>
          <w:color w:val="000000"/>
          <w:position w:val="0"/>
        </w:rPr>
        <w:t>MISSOURI</w:t>
      </w:r>
    </w:p>
    <w:p>
      <w:pPr>
        <w:pStyle w:val="Style238"/>
        <w:framePr w:w="1679" w:h="7223" w:hRule="exact" w:wrap="none" w:vAnchor="page" w:hAnchor="page" w:x="3055" w:y="2991"/>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Kansas City</w:t>
      </w:r>
    </w:p>
    <w:p>
      <w:pPr>
        <w:pStyle w:val="Style238"/>
        <w:framePr w:w="1679" w:h="7223" w:hRule="exact" w:wrap="none" w:vAnchor="page" w:hAnchor="page" w:x="3055" w:y="2991"/>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David S Holtzclaw, A</w:t>
      </w:r>
    </w:p>
    <w:p>
      <w:pPr>
        <w:pStyle w:val="Style238"/>
        <w:framePr w:w="1607" w:h="7228" w:hRule="exact" w:wrap="none" w:vAnchor="page" w:hAnchor="page" w:x="4782" w:y="3015"/>
        <w:widowControl w:val="0"/>
        <w:keepNext w:val="0"/>
        <w:keepLines w:val="0"/>
        <w:shd w:val="clear" w:color="auto" w:fill="auto"/>
        <w:bidi w:val="0"/>
        <w:jc w:val="left"/>
        <w:spacing w:before="0" w:after="60" w:line="132" w:lineRule="exact"/>
        <w:ind w:left="0" w:right="0" w:firstLine="0"/>
      </w:pPr>
      <w:r>
        <w:rPr>
          <w:lang w:val="en-US" w:eastAsia="en-US" w:bidi="en-US"/>
          <w:w w:val="100"/>
          <w:spacing w:val="0"/>
          <w:color w:val="000000"/>
          <w:position w:val="0"/>
        </w:rPr>
        <w:t>NEVADA</w:t>
      </w:r>
    </w:p>
    <w:p>
      <w:pPr>
        <w:pStyle w:val="Style238"/>
        <w:framePr w:w="1607" w:h="7228" w:hRule="exact" w:wrap="none" w:vAnchor="page" w:hAnchor="page" w:x="4782" w:y="3015"/>
        <w:widowControl w:val="0"/>
        <w:keepNext w:val="0"/>
        <w:keepLines w:val="0"/>
        <w:shd w:val="clear" w:color="auto" w:fill="auto"/>
        <w:bidi w:val="0"/>
        <w:jc w:val="left"/>
        <w:spacing w:before="0" w:after="16" w:line="132" w:lineRule="exact"/>
        <w:ind w:left="0" w:right="0" w:firstLine="0"/>
      </w:pPr>
      <w:r>
        <w:rPr>
          <w:lang w:val="en-US" w:eastAsia="en-US" w:bidi="en-US"/>
          <w:w w:val="100"/>
          <w:spacing w:val="0"/>
          <w:color w:val="000000"/>
          <w:position w:val="0"/>
        </w:rPr>
        <w:t>Las Vegas</w:t>
      </w:r>
    </w:p>
    <w:p>
      <w:pPr>
        <w:pStyle w:val="Style238"/>
        <w:framePr w:w="1607" w:h="7228" w:hRule="exact" w:wrap="none" w:vAnchor="page" w:hAnchor="page" w:x="4782" w:y="3015"/>
        <w:widowControl w:val="0"/>
        <w:keepNext w:val="0"/>
        <w:keepLines w:val="0"/>
        <w:shd w:val="clear" w:color="auto" w:fill="auto"/>
        <w:bidi w:val="0"/>
        <w:jc w:val="left"/>
        <w:spacing w:before="0" w:after="104" w:line="187" w:lineRule="exact"/>
        <w:ind w:left="0" w:right="0" w:firstLine="0"/>
      </w:pPr>
      <w:r>
        <w:rPr>
          <w:lang w:val="en-US" w:eastAsia="en-US" w:bidi="en-US"/>
          <w:w w:val="100"/>
          <w:spacing w:val="0"/>
          <w:color w:val="000000"/>
          <w:position w:val="0"/>
        </w:rPr>
        <w:t>Ron D Butkus, A Robert S Mason, A</w:t>
      </w:r>
    </w:p>
    <w:p>
      <w:pPr>
        <w:pStyle w:val="Style238"/>
        <w:framePr w:w="1607" w:h="7228" w:hRule="exact" w:wrap="none" w:vAnchor="page" w:hAnchor="page" w:x="4782" w:y="3015"/>
        <w:widowControl w:val="0"/>
        <w:keepNext w:val="0"/>
        <w:keepLines w:val="0"/>
        <w:shd w:val="clear" w:color="auto" w:fill="auto"/>
        <w:bidi w:val="0"/>
        <w:jc w:val="left"/>
        <w:spacing w:before="0" w:after="60" w:line="132" w:lineRule="exact"/>
        <w:ind w:left="0" w:right="0" w:firstLine="0"/>
      </w:pPr>
      <w:r>
        <w:rPr>
          <w:lang w:val="en-US" w:eastAsia="en-US" w:bidi="en-US"/>
          <w:w w:val="100"/>
          <w:spacing w:val="0"/>
          <w:color w:val="000000"/>
          <w:position w:val="0"/>
        </w:rPr>
        <w:t>Las Vagas</w:t>
      </w:r>
    </w:p>
    <w:p>
      <w:pPr>
        <w:pStyle w:val="Style238"/>
        <w:framePr w:w="1607" w:h="7228" w:hRule="exact" w:wrap="none" w:vAnchor="page" w:hAnchor="page" w:x="4782" w:y="3015"/>
        <w:widowControl w:val="0"/>
        <w:keepNext w:val="0"/>
        <w:keepLines w:val="0"/>
        <w:shd w:val="clear" w:color="auto" w:fill="auto"/>
        <w:bidi w:val="0"/>
        <w:jc w:val="left"/>
        <w:spacing w:before="0" w:after="140" w:line="132" w:lineRule="exact"/>
        <w:ind w:left="0" w:right="0" w:firstLine="0"/>
      </w:pPr>
      <w:r>
        <w:rPr>
          <w:lang w:val="en-US" w:eastAsia="en-US" w:bidi="en-US"/>
          <w:w w:val="100"/>
          <w:spacing w:val="0"/>
          <w:color w:val="000000"/>
          <w:position w:val="0"/>
        </w:rPr>
        <w:t>Charles S Walker, A</w:t>
      </w:r>
    </w:p>
    <w:p>
      <w:pPr>
        <w:pStyle w:val="Style238"/>
        <w:framePr w:w="1607" w:h="7228" w:hRule="exact" w:wrap="none" w:vAnchor="page" w:hAnchor="page" w:x="4782" w:y="3015"/>
        <w:widowControl w:val="0"/>
        <w:keepNext w:val="0"/>
        <w:keepLines w:val="0"/>
        <w:shd w:val="clear" w:color="auto" w:fill="auto"/>
        <w:bidi w:val="0"/>
        <w:jc w:val="left"/>
        <w:spacing w:before="0" w:after="60" w:line="132" w:lineRule="exact"/>
        <w:ind w:left="0" w:right="0" w:firstLine="0"/>
      </w:pPr>
      <w:r>
        <w:rPr>
          <w:lang w:val="en-US" w:eastAsia="en-US" w:bidi="en-US"/>
          <w:w w:val="100"/>
          <w:spacing w:val="0"/>
          <w:color w:val="000000"/>
          <w:position w:val="0"/>
        </w:rPr>
        <w:t>Las Veoas</w:t>
      </w:r>
    </w:p>
    <w:p>
      <w:pPr>
        <w:pStyle w:val="Style238"/>
        <w:framePr w:w="1607" w:h="7228" w:hRule="exact" w:wrap="none" w:vAnchor="page" w:hAnchor="page" w:x="4782" w:y="3015"/>
        <w:widowControl w:val="0"/>
        <w:keepNext w:val="0"/>
        <w:keepLines w:val="0"/>
        <w:shd w:val="clear" w:color="auto" w:fill="auto"/>
        <w:bidi w:val="0"/>
        <w:jc w:val="left"/>
        <w:spacing w:before="0" w:after="140" w:line="132" w:lineRule="exact"/>
        <w:ind w:left="0" w:right="0" w:firstLine="0"/>
      </w:pPr>
      <w:r>
        <w:rPr>
          <w:lang w:val="en-US" w:eastAsia="en-US" w:bidi="en-US"/>
          <w:w w:val="100"/>
          <w:spacing w:val="0"/>
          <w:color w:val="000000"/>
          <w:position w:val="0"/>
        </w:rPr>
        <w:t>KathieJWhite, A</w:t>
      </w:r>
    </w:p>
    <w:p>
      <w:pPr>
        <w:pStyle w:val="Style238"/>
        <w:framePr w:w="1607" w:h="7228" w:hRule="exact" w:wrap="none" w:vAnchor="page" w:hAnchor="page" w:x="4782" w:y="3015"/>
        <w:widowControl w:val="0"/>
        <w:keepNext w:val="0"/>
        <w:keepLines w:val="0"/>
        <w:shd w:val="clear" w:color="auto" w:fill="auto"/>
        <w:bidi w:val="0"/>
        <w:jc w:val="left"/>
        <w:spacing w:before="0" w:after="52" w:line="132" w:lineRule="exact"/>
        <w:ind w:left="0" w:right="0" w:firstLine="0"/>
      </w:pPr>
      <w:r>
        <w:rPr>
          <w:lang w:val="en-US" w:eastAsia="en-US" w:bidi="en-US"/>
          <w:w w:val="100"/>
          <w:spacing w:val="0"/>
          <w:color w:val="000000"/>
          <w:position w:val="0"/>
        </w:rPr>
        <w:t>NEW YORK</w:t>
      </w:r>
    </w:p>
    <w:p>
      <w:pPr>
        <w:pStyle w:val="Style238"/>
        <w:framePr w:w="1607" w:h="7228" w:hRule="exact" w:wrap="none" w:vAnchor="page" w:hAnchor="page" w:x="4782" w:y="3015"/>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Bridgeport</w:t>
      </w:r>
    </w:p>
    <w:p>
      <w:pPr>
        <w:pStyle w:val="Style238"/>
        <w:framePr w:w="1607" w:h="7228" w:hRule="exact" w:wrap="none" w:vAnchor="page" w:hAnchor="page" w:x="4782" w:y="3015"/>
        <w:widowControl w:val="0"/>
        <w:keepNext w:val="0"/>
        <w:keepLines w:val="0"/>
        <w:shd w:val="clear" w:color="auto" w:fill="auto"/>
        <w:bidi w:val="0"/>
        <w:jc w:val="left"/>
        <w:spacing w:before="0" w:after="140" w:line="143" w:lineRule="exact"/>
        <w:ind w:left="0" w:right="0" w:firstLine="0"/>
      </w:pPr>
      <w:r>
        <w:rPr>
          <w:lang w:val="en-US" w:eastAsia="en-US" w:bidi="en-US"/>
          <w:w w:val="100"/>
          <w:spacing w:val="0"/>
          <w:color w:val="000000"/>
          <w:position w:val="0"/>
        </w:rPr>
        <w:t>Brad J Bullock, A SPONSOR: Terance Campbell</w:t>
      </w:r>
    </w:p>
    <w:p>
      <w:pPr>
        <w:pStyle w:val="Style238"/>
        <w:framePr w:w="1607" w:h="7228" w:hRule="exact" w:wrap="none" w:vAnchor="page" w:hAnchor="page" w:x="4782" w:y="3015"/>
        <w:widowControl w:val="0"/>
        <w:keepNext w:val="0"/>
        <w:keepLines w:val="0"/>
        <w:shd w:val="clear" w:color="auto" w:fill="auto"/>
        <w:bidi w:val="0"/>
        <w:jc w:val="left"/>
        <w:spacing w:before="0" w:after="60" w:line="143" w:lineRule="exact"/>
        <w:ind w:left="0" w:right="0" w:firstLine="0"/>
      </w:pPr>
      <w:r>
        <w:rPr>
          <w:lang w:val="en-US" w:eastAsia="en-US" w:bidi="en-US"/>
          <w:w w:val="100"/>
          <w:spacing w:val="0"/>
          <w:color w:val="000000"/>
          <w:position w:val="0"/>
        </w:rPr>
        <w:t>Parish</w:t>
      </w:r>
    </w:p>
    <w:p>
      <w:pPr>
        <w:pStyle w:val="Style238"/>
        <w:framePr w:w="1607" w:h="7228" w:hRule="exact" w:wrap="none" w:vAnchor="page" w:hAnchor="page" w:x="4782" w:y="3015"/>
        <w:widowControl w:val="0"/>
        <w:keepNext w:val="0"/>
        <w:keepLines w:val="0"/>
        <w:shd w:val="clear" w:color="auto" w:fill="auto"/>
        <w:bidi w:val="0"/>
        <w:jc w:val="left"/>
        <w:spacing w:before="0" w:after="140" w:line="143" w:lineRule="exact"/>
        <w:ind w:left="0" w:right="0" w:firstLine="0"/>
      </w:pPr>
      <w:r>
        <w:rPr>
          <w:lang w:val="en-US" w:eastAsia="en-US" w:bidi="en-US"/>
          <w:w w:val="100"/>
          <w:spacing w:val="0"/>
          <w:color w:val="000000"/>
          <w:position w:val="0"/>
        </w:rPr>
        <w:t>Robert Magnan, AP SPONSOR: Bruce Carey</w:t>
      </w:r>
    </w:p>
    <w:p>
      <w:pPr>
        <w:pStyle w:val="Style238"/>
        <w:framePr w:w="1607" w:h="7228" w:hRule="exact" w:wrap="none" w:vAnchor="page" w:hAnchor="page" w:x="4782" w:y="3015"/>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Staten Island</w:t>
      </w:r>
    </w:p>
    <w:p>
      <w:pPr>
        <w:pStyle w:val="Style238"/>
        <w:framePr w:w="1607" w:h="7228" w:hRule="exact" w:wrap="none" w:vAnchor="page" w:hAnchor="page" w:x="4782" w:y="3015"/>
        <w:widowControl w:val="0"/>
        <w:keepNext w:val="0"/>
        <w:keepLines w:val="0"/>
        <w:shd w:val="clear" w:color="auto" w:fill="auto"/>
        <w:bidi w:val="0"/>
        <w:jc w:val="left"/>
        <w:spacing w:before="0" w:after="149" w:line="143" w:lineRule="exact"/>
        <w:ind w:left="0" w:right="0" w:firstLine="0"/>
      </w:pPr>
      <w:r>
        <w:rPr>
          <w:lang w:val="en-US" w:eastAsia="en-US" w:bidi="en-US"/>
          <w:w w:val="100"/>
          <w:spacing w:val="0"/>
          <w:color w:val="000000"/>
          <w:position w:val="0"/>
        </w:rPr>
        <w:t>Mark A Ulitto, AP SPONSOR: Michael DiCicco</w:t>
      </w:r>
    </w:p>
    <w:p>
      <w:pPr>
        <w:pStyle w:val="Style238"/>
        <w:framePr w:w="1607" w:h="7228" w:hRule="exact" w:wrap="none" w:vAnchor="page" w:hAnchor="page" w:x="4782" w:y="3015"/>
        <w:widowControl w:val="0"/>
        <w:keepNext w:val="0"/>
        <w:keepLines w:val="0"/>
        <w:shd w:val="clear" w:color="auto" w:fill="auto"/>
        <w:bidi w:val="0"/>
        <w:jc w:val="left"/>
        <w:spacing w:before="0" w:after="53" w:line="132" w:lineRule="exact"/>
        <w:ind w:left="0" w:right="0" w:firstLine="0"/>
      </w:pPr>
      <w:r>
        <w:rPr>
          <w:lang w:val="en-US" w:eastAsia="en-US" w:bidi="en-US"/>
          <w:w w:val="100"/>
          <w:spacing w:val="0"/>
          <w:color w:val="000000"/>
          <w:position w:val="0"/>
        </w:rPr>
        <w:t>OHIO</w:t>
      </w:r>
    </w:p>
    <w:p>
      <w:pPr>
        <w:pStyle w:val="Style238"/>
        <w:framePr w:w="1607" w:h="7228" w:hRule="exact" w:wrap="none" w:vAnchor="page" w:hAnchor="page" w:x="4782" w:y="3015"/>
        <w:widowControl w:val="0"/>
        <w:keepNext w:val="0"/>
        <w:keepLines w:val="0"/>
        <w:shd w:val="clear" w:color="auto" w:fill="auto"/>
        <w:bidi w:val="0"/>
        <w:jc w:val="left"/>
        <w:spacing w:before="0" w:after="0" w:line="141" w:lineRule="exact"/>
        <w:ind w:left="0" w:right="0" w:firstLine="0"/>
      </w:pPr>
      <w:r>
        <w:rPr>
          <w:lang w:val="en-US" w:eastAsia="en-US" w:bidi="en-US"/>
          <w:w w:val="100"/>
          <w:spacing w:val="0"/>
          <w:color w:val="000000"/>
          <w:position w:val="0"/>
        </w:rPr>
        <w:t>Bellefontaine</w:t>
      </w:r>
    </w:p>
    <w:p>
      <w:pPr>
        <w:pStyle w:val="Style238"/>
        <w:framePr w:w="1607" w:h="7228" w:hRule="exact" w:wrap="none" w:vAnchor="page" w:hAnchor="page" w:x="4782" w:y="3015"/>
        <w:widowControl w:val="0"/>
        <w:keepNext w:val="0"/>
        <w:keepLines w:val="0"/>
        <w:shd w:val="clear" w:color="auto" w:fill="auto"/>
        <w:bidi w:val="0"/>
        <w:jc w:val="left"/>
        <w:spacing w:before="0" w:after="148" w:line="141" w:lineRule="exact"/>
        <w:ind w:left="0" w:right="0" w:firstLine="0"/>
      </w:pPr>
      <w:r>
        <w:rPr>
          <w:lang w:val="en-US" w:eastAsia="en-US" w:bidi="en-US"/>
          <w:w w:val="100"/>
          <w:spacing w:val="0"/>
          <w:color w:val="000000"/>
          <w:position w:val="0"/>
        </w:rPr>
        <w:t>Kimberly NAldo,AP SPONSOR: Thomas Smith</w:t>
      </w:r>
    </w:p>
    <w:p>
      <w:pPr>
        <w:pStyle w:val="Style238"/>
        <w:framePr w:w="1607" w:h="7228" w:hRule="exact" w:wrap="none" w:vAnchor="page" w:hAnchor="page" w:x="4782" w:y="3015"/>
        <w:widowControl w:val="0"/>
        <w:keepNext w:val="0"/>
        <w:keepLines w:val="0"/>
        <w:shd w:val="clear" w:color="auto" w:fill="auto"/>
        <w:bidi w:val="0"/>
        <w:jc w:val="left"/>
        <w:spacing w:before="0" w:after="60" w:line="132" w:lineRule="exact"/>
        <w:ind w:left="0" w:right="0" w:firstLine="0"/>
      </w:pPr>
      <w:r>
        <w:rPr>
          <w:lang w:val="en-US" w:eastAsia="en-US" w:bidi="en-US"/>
          <w:w w:val="100"/>
          <w:spacing w:val="0"/>
          <w:color w:val="000000"/>
          <w:position w:val="0"/>
        </w:rPr>
        <w:t>Mantua</w:t>
      </w:r>
    </w:p>
    <w:p>
      <w:pPr>
        <w:pStyle w:val="Style238"/>
        <w:framePr w:w="1607" w:h="7228" w:hRule="exact" w:wrap="none" w:vAnchor="page" w:hAnchor="page" w:x="4782" w:y="3015"/>
        <w:widowControl w:val="0"/>
        <w:keepNext w:val="0"/>
        <w:keepLines w:val="0"/>
        <w:shd w:val="clear" w:color="auto" w:fill="auto"/>
        <w:bidi w:val="0"/>
        <w:jc w:val="left"/>
        <w:spacing w:before="0" w:after="129" w:line="132" w:lineRule="exact"/>
        <w:ind w:left="0" w:right="0" w:firstLine="0"/>
      </w:pPr>
      <w:r>
        <w:rPr>
          <w:lang w:val="en-US" w:eastAsia="en-US" w:bidi="en-US"/>
          <w:w w:val="100"/>
          <w:spacing w:val="0"/>
          <w:color w:val="000000"/>
          <w:position w:val="0"/>
        </w:rPr>
        <w:t>John F Nanassy, AP</w:t>
      </w:r>
    </w:p>
    <w:p>
      <w:pPr>
        <w:pStyle w:val="Style67"/>
        <w:framePr w:w="1607" w:h="7228" w:hRule="exact" w:wrap="none" w:vAnchor="page" w:hAnchor="page" w:x="4782" w:y="3015"/>
        <w:widowControl w:val="0"/>
        <w:keepNext w:val="0"/>
        <w:keepLines w:val="0"/>
        <w:shd w:val="clear" w:color="auto" w:fill="auto"/>
        <w:bidi w:val="0"/>
        <w:jc w:val="left"/>
        <w:spacing w:before="0" w:after="71" w:line="146" w:lineRule="exact"/>
        <w:ind w:left="0" w:right="0" w:firstLine="0"/>
      </w:pPr>
      <w:r>
        <w:rPr>
          <w:lang w:val="en-US" w:eastAsia="en-US" w:bidi="en-US"/>
          <w:w w:val="100"/>
          <w:spacing w:val="0"/>
          <w:color w:val="000000"/>
          <w:position w:val="0"/>
        </w:rPr>
        <w:t>PENNSYLVANIA</w:t>
      </w:r>
    </w:p>
    <w:p>
      <w:pPr>
        <w:pStyle w:val="Style238"/>
        <w:framePr w:w="1607" w:h="7228" w:hRule="exact" w:wrap="none" w:vAnchor="page" w:hAnchor="page" w:x="4782" w:y="3015"/>
        <w:widowControl w:val="0"/>
        <w:keepNext w:val="0"/>
        <w:keepLines w:val="0"/>
        <w:shd w:val="clear" w:color="auto" w:fill="auto"/>
        <w:bidi w:val="0"/>
        <w:jc w:val="left"/>
        <w:spacing w:before="0" w:after="60" w:line="132" w:lineRule="exact"/>
        <w:ind w:left="0" w:right="0" w:firstLine="0"/>
      </w:pPr>
      <w:r>
        <w:rPr>
          <w:lang w:val="en-US" w:eastAsia="en-US" w:bidi="en-US"/>
          <w:w w:val="100"/>
          <w:spacing w:val="0"/>
          <w:color w:val="000000"/>
          <w:position w:val="0"/>
        </w:rPr>
        <w:t>Enola</w:t>
      </w:r>
    </w:p>
    <w:p>
      <w:pPr>
        <w:pStyle w:val="Style238"/>
        <w:framePr w:w="1607" w:h="7228" w:hRule="exact" w:wrap="none" w:vAnchor="page" w:hAnchor="page" w:x="4782" w:y="3015"/>
        <w:widowControl w:val="0"/>
        <w:keepNext w:val="0"/>
        <w:keepLines w:val="0"/>
        <w:shd w:val="clear" w:color="auto" w:fill="auto"/>
        <w:bidi w:val="0"/>
        <w:jc w:val="left"/>
        <w:spacing w:before="0" w:after="140" w:line="132" w:lineRule="exact"/>
        <w:ind w:left="0" w:right="0" w:firstLine="0"/>
      </w:pPr>
      <w:r>
        <w:rPr>
          <w:lang w:val="en-US" w:eastAsia="en-US" w:bidi="en-US"/>
          <w:w w:val="100"/>
          <w:spacing w:val="0"/>
          <w:color w:val="000000"/>
          <w:position w:val="0"/>
        </w:rPr>
        <w:t>Michael W Webster, AP</w:t>
      </w:r>
    </w:p>
    <w:p>
      <w:pPr>
        <w:pStyle w:val="Style238"/>
        <w:framePr w:w="1607" w:h="7228" w:hRule="exact" w:wrap="none" w:vAnchor="page" w:hAnchor="page" w:x="4782" w:y="3015"/>
        <w:widowControl w:val="0"/>
        <w:keepNext w:val="0"/>
        <w:keepLines w:val="0"/>
        <w:shd w:val="clear" w:color="auto" w:fill="auto"/>
        <w:bidi w:val="0"/>
        <w:jc w:val="left"/>
        <w:spacing w:before="0" w:after="52" w:line="132" w:lineRule="exact"/>
        <w:ind w:left="0" w:right="0" w:firstLine="0"/>
      </w:pPr>
      <w:r>
        <w:rPr>
          <w:lang w:val="en-US" w:eastAsia="en-US" w:bidi="en-US"/>
          <w:w w:val="100"/>
          <w:spacing w:val="0"/>
          <w:color w:val="000000"/>
          <w:position w:val="0"/>
        </w:rPr>
        <w:t>SOUTH CAROLINA</w:t>
      </w:r>
    </w:p>
    <w:p>
      <w:pPr>
        <w:pStyle w:val="Style238"/>
        <w:framePr w:w="1607" w:h="7228" w:hRule="exact" w:wrap="none" w:vAnchor="page" w:hAnchor="page" w:x="4782" w:y="3015"/>
        <w:widowControl w:val="0"/>
        <w:keepNext w:val="0"/>
        <w:keepLines w:val="0"/>
        <w:shd w:val="clear" w:color="auto" w:fill="auto"/>
        <w:bidi w:val="0"/>
        <w:jc w:val="left"/>
        <w:spacing w:before="0" w:after="60" w:line="143" w:lineRule="exact"/>
        <w:ind w:left="0" w:right="0" w:firstLine="0"/>
      </w:pPr>
      <w:r>
        <w:rPr>
          <w:lang w:val="en-US" w:eastAsia="en-US" w:bidi="en-US"/>
          <w:w w:val="100"/>
          <w:spacing w:val="0"/>
          <w:color w:val="000000"/>
          <w:position w:val="0"/>
        </w:rPr>
        <w:t>Camben</w:t>
      </w:r>
    </w:p>
    <w:p>
      <w:pPr>
        <w:pStyle w:val="Style238"/>
        <w:framePr w:w="1607" w:h="7228" w:hRule="exact" w:wrap="none" w:vAnchor="page" w:hAnchor="page" w:x="4782" w:y="3015"/>
        <w:widowControl w:val="0"/>
        <w:keepNext w:val="0"/>
        <w:keepLines w:val="0"/>
        <w:shd w:val="clear" w:color="auto" w:fill="auto"/>
        <w:bidi w:val="0"/>
        <w:jc w:val="left"/>
        <w:spacing w:before="0" w:after="137" w:line="143" w:lineRule="exact"/>
        <w:ind w:left="0" w:right="0" w:firstLine="0"/>
      </w:pPr>
      <w:r>
        <w:rPr>
          <w:lang w:val="en-US" w:eastAsia="en-US" w:bidi="en-US"/>
          <w:w w:val="100"/>
          <w:spacing w:val="0"/>
          <w:color w:val="000000"/>
          <w:position w:val="0"/>
        </w:rPr>
        <w:t>Lee Griggs, A SPONSOR: Robert Painter</w:t>
      </w:r>
    </w:p>
    <w:p>
      <w:pPr>
        <w:pStyle w:val="Style67"/>
        <w:framePr w:w="1607" w:h="7228" w:hRule="exact" w:wrap="none" w:vAnchor="page" w:hAnchor="page" w:x="4782" w:y="3015"/>
        <w:widowControl w:val="0"/>
        <w:keepNext w:val="0"/>
        <w:keepLines w:val="0"/>
        <w:shd w:val="clear" w:color="auto" w:fill="auto"/>
        <w:bidi w:val="0"/>
        <w:jc w:val="left"/>
        <w:spacing w:before="0" w:after="63" w:line="146" w:lineRule="exact"/>
        <w:ind w:left="0" w:right="0" w:firstLine="0"/>
      </w:pPr>
      <w:r>
        <w:rPr>
          <w:lang w:val="en-US" w:eastAsia="en-US" w:bidi="en-US"/>
          <w:w w:val="100"/>
          <w:spacing w:val="0"/>
          <w:color w:val="000000"/>
          <w:position w:val="0"/>
        </w:rPr>
        <w:t>TENNESSEE</w:t>
      </w:r>
    </w:p>
    <w:p>
      <w:pPr>
        <w:pStyle w:val="Style238"/>
        <w:framePr w:w="1607" w:h="7228" w:hRule="exact" w:wrap="none" w:vAnchor="page" w:hAnchor="page" w:x="4782" w:y="3015"/>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Columbia</w:t>
      </w:r>
    </w:p>
    <w:p>
      <w:pPr>
        <w:pStyle w:val="Style238"/>
        <w:framePr w:w="1607" w:h="7228" w:hRule="exact" w:wrap="none" w:vAnchor="page" w:hAnchor="page" w:x="4782" w:y="3015"/>
        <w:widowControl w:val="0"/>
        <w:keepNext w:val="0"/>
        <w:keepLines w:val="0"/>
        <w:shd w:val="clear" w:color="auto" w:fill="auto"/>
        <w:bidi w:val="0"/>
        <w:jc w:val="left"/>
        <w:spacing w:before="0" w:after="149" w:line="143" w:lineRule="exact"/>
        <w:ind w:left="0" w:right="0" w:firstLine="0"/>
      </w:pPr>
      <w:r>
        <w:rPr>
          <w:lang w:val="en-US" w:eastAsia="en-US" w:bidi="en-US"/>
          <w:w w:val="100"/>
          <w:spacing w:val="0"/>
          <w:color w:val="000000"/>
          <w:position w:val="0"/>
        </w:rPr>
        <w:t>David L Darling, AP SPONSOR: James Hollander</w:t>
      </w:r>
    </w:p>
    <w:p>
      <w:pPr>
        <w:pStyle w:val="Style238"/>
        <w:framePr w:w="1607" w:h="7228" w:hRule="exact" w:wrap="none" w:vAnchor="page" w:hAnchor="page" w:x="4782" w:y="3015"/>
        <w:widowControl w:val="0"/>
        <w:keepNext w:val="0"/>
        <w:keepLines w:val="0"/>
        <w:shd w:val="clear" w:color="auto" w:fill="auto"/>
        <w:bidi w:val="0"/>
        <w:jc w:val="left"/>
        <w:spacing w:before="0" w:after="60" w:line="132" w:lineRule="exact"/>
        <w:ind w:left="0" w:right="0" w:firstLine="0"/>
      </w:pPr>
      <w:r>
        <w:rPr>
          <w:lang w:val="en-US" w:eastAsia="en-US" w:bidi="en-US"/>
          <w:w w:val="100"/>
          <w:spacing w:val="0"/>
          <w:color w:val="000000"/>
          <w:position w:val="0"/>
        </w:rPr>
        <w:t>Fayetteville</w:t>
      </w:r>
    </w:p>
    <w:p>
      <w:pPr>
        <w:pStyle w:val="Style238"/>
        <w:framePr w:w="1607" w:h="7228" w:hRule="exact" w:wrap="none" w:vAnchor="page" w:hAnchor="page" w:x="4782" w:y="3015"/>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Gary Follansbee, A</w:t>
      </w:r>
    </w:p>
    <w:p>
      <w:pPr>
        <w:pStyle w:val="Style238"/>
        <w:framePr w:w="1679" w:h="1137" w:hRule="exact" w:wrap="none" w:vAnchor="page" w:hAnchor="page" w:x="3055" w:y="10276"/>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Moberiy</w:t>
      </w:r>
    </w:p>
    <w:p>
      <w:pPr>
        <w:pStyle w:val="Style238"/>
        <w:framePr w:w="1679" w:h="1137" w:hRule="exact" w:wrap="none" w:vAnchor="page" w:hAnchor="page" w:x="3055" w:y="10276"/>
        <w:widowControl w:val="0"/>
        <w:keepNext w:val="0"/>
        <w:keepLines w:val="0"/>
        <w:shd w:val="clear" w:color="auto" w:fill="auto"/>
        <w:bidi w:val="0"/>
        <w:jc w:val="left"/>
        <w:spacing w:before="0" w:after="109" w:line="143" w:lineRule="exact"/>
        <w:ind w:left="0" w:right="380" w:firstLine="0"/>
      </w:pPr>
      <w:r>
        <w:rPr>
          <w:lang w:val="en-US" w:eastAsia="en-US" w:bidi="en-US"/>
          <w:w w:val="100"/>
          <w:spacing w:val="0"/>
          <w:color w:val="000000"/>
          <w:position w:val="0"/>
        </w:rPr>
        <w:t>John E Hackett, A SPONSOR: James Hawley</w:t>
      </w:r>
    </w:p>
    <w:p>
      <w:pPr>
        <w:pStyle w:val="Style238"/>
        <w:framePr w:w="1679" w:h="1137" w:hRule="exact" w:wrap="none" w:vAnchor="page" w:hAnchor="page" w:x="3055" w:y="10276"/>
        <w:widowControl w:val="0"/>
        <w:keepNext w:val="0"/>
        <w:keepLines w:val="0"/>
        <w:shd w:val="clear" w:color="auto" w:fill="auto"/>
        <w:bidi w:val="0"/>
        <w:jc w:val="left"/>
        <w:spacing w:before="0" w:after="100" w:line="132" w:lineRule="exact"/>
        <w:ind w:left="0" w:right="0" w:firstLine="0"/>
      </w:pPr>
      <w:r>
        <w:rPr>
          <w:lang w:val="en-US" w:eastAsia="en-US" w:bidi="en-US"/>
          <w:w w:val="100"/>
          <w:spacing w:val="0"/>
          <w:color w:val="000000"/>
          <w:position w:val="0"/>
        </w:rPr>
        <w:t>NORTH CAROLINA</w:t>
      </w:r>
    </w:p>
    <w:p>
      <w:pPr>
        <w:pStyle w:val="Style238"/>
        <w:framePr w:w="1679" w:h="1137" w:hRule="exact" w:wrap="none" w:vAnchor="page" w:hAnchor="page" w:x="3055" w:y="10276"/>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Greensboro</w:t>
      </w:r>
    </w:p>
    <w:p>
      <w:pPr>
        <w:pStyle w:val="Style238"/>
        <w:framePr w:w="1679" w:h="1137" w:hRule="exact" w:wrap="none" w:vAnchor="page" w:hAnchor="page" w:x="3055" w:y="10276"/>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Donald F Lackey, AP</w:t>
      </w:r>
    </w:p>
    <w:p>
      <w:pPr>
        <w:pStyle w:val="Style238"/>
        <w:framePr w:w="1607" w:h="888" w:hRule="exact" w:wrap="none" w:vAnchor="page" w:hAnchor="page" w:x="4782" w:y="10300"/>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McMinnville</w:t>
      </w:r>
    </w:p>
    <w:p>
      <w:pPr>
        <w:pStyle w:val="Style238"/>
        <w:framePr w:w="1607" w:h="888" w:hRule="exact" w:wrap="none" w:vAnchor="page" w:hAnchor="page" w:x="4782" w:y="10300"/>
        <w:widowControl w:val="0"/>
        <w:keepNext w:val="0"/>
        <w:keepLines w:val="0"/>
        <w:shd w:val="clear" w:color="auto" w:fill="auto"/>
        <w:bidi w:val="0"/>
        <w:jc w:val="left"/>
        <w:spacing w:before="0" w:after="147" w:line="140" w:lineRule="exact"/>
        <w:ind w:left="0" w:right="420" w:firstLine="0"/>
      </w:pPr>
      <w:r>
        <w:rPr>
          <w:lang w:val="en-US" w:eastAsia="en-US" w:bidi="en-US"/>
          <w:w w:val="100"/>
          <w:spacing w:val="0"/>
          <w:color w:val="000000"/>
          <w:position w:val="0"/>
        </w:rPr>
        <w:t>Jimmy A Smartt, A SPONSOR: Ted Hollins</w:t>
      </w:r>
    </w:p>
    <w:p>
      <w:pPr>
        <w:pStyle w:val="Style238"/>
        <w:framePr w:w="1607" w:h="888" w:hRule="exact" w:wrap="none" w:vAnchor="page" w:hAnchor="page" w:x="4782" w:y="10300"/>
        <w:widowControl w:val="0"/>
        <w:keepNext w:val="0"/>
        <w:keepLines w:val="0"/>
        <w:shd w:val="clear" w:color="auto" w:fill="auto"/>
        <w:bidi w:val="0"/>
        <w:jc w:val="left"/>
        <w:spacing w:before="0" w:after="60" w:line="132" w:lineRule="exact"/>
        <w:ind w:left="0" w:right="0" w:firstLine="0"/>
      </w:pPr>
      <w:r>
        <w:rPr>
          <w:lang w:val="en-US" w:eastAsia="en-US" w:bidi="en-US"/>
          <w:w w:val="100"/>
          <w:spacing w:val="0"/>
          <w:color w:val="000000"/>
          <w:position w:val="0"/>
        </w:rPr>
        <w:t>Nashville</w:t>
      </w:r>
    </w:p>
    <w:p>
      <w:pPr>
        <w:pStyle w:val="Style238"/>
        <w:framePr w:w="1607" w:h="888" w:hRule="exact" w:wrap="none" w:vAnchor="page" w:hAnchor="page" w:x="4782" w:y="10300"/>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Kevin R Hobt, A</w:t>
      </w:r>
    </w:p>
    <w:p>
      <w:pPr>
        <w:pStyle w:val="Style238"/>
        <w:framePr w:w="2488" w:h="1966" w:hRule="exact" w:wrap="none" w:vAnchor="page" w:hAnchor="page" w:x="433" w:y="11475"/>
        <w:widowControl w:val="0"/>
        <w:keepNext w:val="0"/>
        <w:keepLines w:val="0"/>
        <w:shd w:val="clear" w:color="auto" w:fill="auto"/>
        <w:bidi w:val="0"/>
        <w:jc w:val="left"/>
        <w:spacing w:before="0" w:after="0" w:line="139" w:lineRule="exact"/>
        <w:ind w:left="920" w:right="0" w:firstLine="0"/>
      </w:pPr>
      <w:r>
        <w:rPr>
          <w:lang w:val="en-US" w:eastAsia="en-US" w:bidi="en-US"/>
          <w:w w:val="100"/>
          <w:spacing w:val="0"/>
          <w:color w:val="000000"/>
          <w:position w:val="0"/>
        </w:rPr>
        <w:t>Bonita Springs</w:t>
      </w:r>
    </w:p>
    <w:p>
      <w:pPr>
        <w:pStyle w:val="Style238"/>
        <w:framePr w:w="2488" w:h="1966" w:hRule="exact" w:wrap="none" w:vAnchor="page" w:hAnchor="page" w:x="433" w:y="11475"/>
        <w:widowControl w:val="0"/>
        <w:keepNext w:val="0"/>
        <w:keepLines w:val="0"/>
        <w:shd w:val="clear" w:color="auto" w:fill="auto"/>
        <w:bidi w:val="0"/>
        <w:jc w:val="left"/>
        <w:spacing w:before="0" w:after="126" w:line="139" w:lineRule="exact"/>
        <w:ind w:left="920" w:right="0" w:firstLine="0"/>
      </w:pPr>
      <w:r>
        <w:rPr>
          <w:lang w:val="en-US" w:eastAsia="en-US" w:bidi="en-US"/>
          <w:w w:val="100"/>
          <w:spacing w:val="0"/>
          <w:color w:val="000000"/>
          <w:position w:val="0"/>
        </w:rPr>
        <w:t>Michael C Galdine, A SPONSOR: James Rock</w:t>
      </w:r>
    </w:p>
    <w:p>
      <w:pPr>
        <w:pStyle w:val="Style238"/>
        <w:framePr w:w="2488" w:h="1966" w:hRule="exact" w:wrap="none" w:vAnchor="page" w:hAnchor="page" w:x="433" w:y="11475"/>
        <w:widowControl w:val="0"/>
        <w:keepNext w:val="0"/>
        <w:keepLines w:val="0"/>
        <w:shd w:val="clear" w:color="auto" w:fill="auto"/>
        <w:bidi w:val="0"/>
        <w:jc w:val="left"/>
        <w:spacing w:before="0" w:after="0" w:line="132" w:lineRule="exact"/>
        <w:ind w:left="920" w:right="0" w:firstLine="0"/>
      </w:pPr>
      <w:r>
        <w:rPr>
          <w:lang w:val="en-US" w:eastAsia="en-US" w:bidi="en-US"/>
          <w:w w:val="100"/>
          <w:spacing w:val="0"/>
          <w:color w:val="000000"/>
          <w:position w:val="0"/>
        </w:rPr>
        <w:t>Kissimmee</w:t>
      </w:r>
    </w:p>
    <w:p>
      <w:pPr>
        <w:pStyle w:val="Style238"/>
        <w:framePr w:w="2488" w:h="1966" w:hRule="exact" w:wrap="none" w:vAnchor="page" w:hAnchor="page" w:x="433" w:y="11475"/>
        <w:widowControl w:val="0"/>
        <w:keepNext w:val="0"/>
        <w:keepLines w:val="0"/>
        <w:shd w:val="clear" w:color="auto" w:fill="auto"/>
        <w:bidi w:val="0"/>
        <w:jc w:val="left"/>
        <w:spacing w:before="0" w:after="114" w:line="132" w:lineRule="exact"/>
        <w:ind w:left="920" w:right="0" w:firstLine="0"/>
      </w:pPr>
      <w:r>
        <w:rPr>
          <w:lang w:val="en-US" w:eastAsia="en-US" w:bidi="en-US"/>
          <w:w w:val="100"/>
          <w:spacing w:val="0"/>
          <w:color w:val="000000"/>
          <w:position w:val="0"/>
        </w:rPr>
        <w:t>Neil R Allen, A</w:t>
      </w:r>
    </w:p>
    <w:p>
      <w:pPr>
        <w:pStyle w:val="Style238"/>
        <w:framePr w:w="2488" w:h="1966" w:hRule="exact" w:wrap="none" w:vAnchor="page" w:hAnchor="page" w:x="433" w:y="11475"/>
        <w:widowControl w:val="0"/>
        <w:keepNext w:val="0"/>
        <w:keepLines w:val="0"/>
        <w:shd w:val="clear" w:color="auto" w:fill="auto"/>
        <w:bidi w:val="0"/>
        <w:jc w:val="left"/>
        <w:spacing w:before="0" w:after="0" w:line="140" w:lineRule="exact"/>
        <w:ind w:left="920" w:right="0" w:firstLine="0"/>
      </w:pPr>
      <w:r>
        <w:rPr>
          <w:lang w:val="en-US" w:eastAsia="en-US" w:bidi="en-US"/>
          <w:w w:val="100"/>
          <w:spacing w:val="0"/>
          <w:color w:val="000000"/>
          <w:position w:val="0"/>
        </w:rPr>
        <w:t>LaBelle</w:t>
      </w:r>
    </w:p>
    <w:p>
      <w:pPr>
        <w:pStyle w:val="Style238"/>
        <w:framePr w:w="2488" w:h="1966" w:hRule="exact" w:wrap="none" w:vAnchor="page" w:hAnchor="page" w:x="433" w:y="11475"/>
        <w:widowControl w:val="0"/>
        <w:keepNext w:val="0"/>
        <w:keepLines w:val="0"/>
        <w:shd w:val="clear" w:color="auto" w:fill="auto"/>
        <w:bidi w:val="0"/>
        <w:jc w:val="left"/>
        <w:spacing w:before="0" w:after="127" w:line="140" w:lineRule="exact"/>
        <w:ind w:left="920" w:right="0" w:firstLine="0"/>
      </w:pPr>
      <w:r>
        <w:rPr>
          <w:lang w:val="en-US" w:eastAsia="en-US" w:bidi="en-US"/>
          <w:w w:val="100"/>
          <w:spacing w:val="0"/>
          <w:color w:val="000000"/>
          <w:position w:val="0"/>
        </w:rPr>
        <w:t>Charles Kirkpatrick, A SPONSOR: William Bou</w:t>
      </w:r>
      <w:r>
        <w:rPr>
          <w:rStyle w:val="CharStyle256"/>
        </w:rPr>
        <w:t>gh man</w:t>
      </w:r>
    </w:p>
    <w:p>
      <w:pPr>
        <w:pStyle w:val="Style238"/>
        <w:framePr w:w="2488" w:h="1966" w:hRule="exact" w:wrap="none" w:vAnchor="page" w:hAnchor="page" w:x="433" w:y="11475"/>
        <w:widowControl w:val="0"/>
        <w:keepNext w:val="0"/>
        <w:keepLines w:val="0"/>
        <w:shd w:val="clear" w:color="auto" w:fill="auto"/>
        <w:bidi w:val="0"/>
        <w:jc w:val="left"/>
        <w:spacing w:before="0" w:after="120" w:line="132" w:lineRule="exact"/>
        <w:ind w:left="920" w:right="0" w:firstLine="0"/>
      </w:pPr>
      <w:r>
        <w:rPr>
          <w:lang w:val="en-US" w:eastAsia="en-US" w:bidi="en-US"/>
          <w:w w:val="100"/>
          <w:spacing w:val="0"/>
          <w:color w:val="000000"/>
          <w:position w:val="0"/>
        </w:rPr>
        <w:t>Miami</w:t>
      </w:r>
    </w:p>
    <w:p>
      <w:pPr>
        <w:pStyle w:val="Style238"/>
        <w:framePr w:w="2488" w:h="1966" w:hRule="exact" w:wrap="none" w:vAnchor="page" w:hAnchor="page" w:x="433" w:y="11475"/>
        <w:widowControl w:val="0"/>
        <w:keepNext w:val="0"/>
        <w:keepLines w:val="0"/>
        <w:shd w:val="clear" w:color="auto" w:fill="auto"/>
        <w:bidi w:val="0"/>
        <w:jc w:val="left"/>
        <w:spacing w:before="0" w:after="0" w:line="132" w:lineRule="exact"/>
        <w:ind w:left="920" w:right="0" w:firstLine="0"/>
      </w:pPr>
      <w:r>
        <w:rPr>
          <w:lang w:val="en-US" w:eastAsia="en-US" w:bidi="en-US"/>
          <w:w w:val="100"/>
          <w:spacing w:val="0"/>
          <w:color w:val="000000"/>
          <w:position w:val="0"/>
        </w:rPr>
        <w:t>SPONSOR: BarE Watt</w:t>
      </w:r>
    </w:p>
    <w:p>
      <w:pPr>
        <w:pStyle w:val="Style67"/>
        <w:framePr w:w="2488" w:h="1343" w:hRule="exact" w:wrap="none" w:vAnchor="page" w:hAnchor="page" w:x="3036" w:y="114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NEW JERSEY</w:t>
      </w:r>
    </w:p>
    <w:p>
      <w:pPr>
        <w:pStyle w:val="Style238"/>
        <w:framePr w:w="2488" w:h="1343" w:hRule="exact" w:wrap="none" w:vAnchor="page" w:hAnchor="page" w:x="3036" w:y="11489"/>
        <w:widowControl w:val="0"/>
        <w:keepNext w:val="0"/>
        <w:keepLines w:val="0"/>
        <w:shd w:val="clear" w:color="auto" w:fill="auto"/>
        <w:bidi w:val="0"/>
        <w:jc w:val="left"/>
        <w:spacing w:before="0" w:after="0" w:line="141" w:lineRule="exact"/>
        <w:ind w:left="0" w:right="0" w:firstLine="0"/>
      </w:pPr>
      <w:r>
        <w:rPr>
          <w:lang w:val="en-US" w:eastAsia="en-US" w:bidi="en-US"/>
          <w:w w:val="100"/>
          <w:spacing w:val="0"/>
          <w:color w:val="000000"/>
          <w:position w:val="0"/>
        </w:rPr>
        <w:t>Stratford</w:t>
      </w:r>
    </w:p>
    <w:p>
      <w:pPr>
        <w:pStyle w:val="Style238"/>
        <w:framePr w:w="2488" w:h="1343" w:hRule="exact" w:wrap="none" w:vAnchor="page" w:hAnchor="page" w:x="3036" w:y="11489"/>
        <w:widowControl w:val="0"/>
        <w:keepNext w:val="0"/>
        <w:keepLines w:val="0"/>
        <w:shd w:val="clear" w:color="auto" w:fill="auto"/>
        <w:bidi w:val="0"/>
        <w:jc w:val="left"/>
        <w:spacing w:before="0" w:after="136" w:line="141" w:lineRule="exact"/>
        <w:ind w:left="0" w:right="1260" w:firstLine="0"/>
      </w:pPr>
      <w:r>
        <w:rPr>
          <w:lang w:val="en-US" w:eastAsia="en-US" w:bidi="en-US"/>
          <w:w w:val="100"/>
          <w:spacing w:val="0"/>
          <w:color w:val="000000"/>
          <w:position w:val="0"/>
        </w:rPr>
        <w:t>Robert C Fasciglione, A SPONSOR: Felix Radich</w:t>
      </w:r>
    </w:p>
    <w:p>
      <w:pPr>
        <w:pStyle w:val="Style67"/>
        <w:framePr w:w="2488" w:h="1343" w:hRule="exact" w:wrap="none" w:vAnchor="page" w:hAnchor="page" w:x="3036" w:y="114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NEW MEXICO</w:t>
      </w:r>
    </w:p>
    <w:p>
      <w:pPr>
        <w:pStyle w:val="Style238"/>
        <w:framePr w:w="2488" w:h="1343" w:hRule="exact" w:wrap="none" w:vAnchor="page" w:hAnchor="page" w:x="3036" w:y="11489"/>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Albuqurque</w:t>
      </w:r>
    </w:p>
    <w:p>
      <w:pPr>
        <w:pStyle w:val="Style238"/>
        <w:framePr w:w="2488" w:h="1343" w:hRule="exact" w:wrap="none" w:vAnchor="page" w:hAnchor="page" w:x="3036" w:y="11489"/>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Michael J Murray, A</w:t>
      </w:r>
    </w:p>
    <w:p>
      <w:pPr>
        <w:pStyle w:val="Style238"/>
        <w:framePr w:w="5955" w:h="488" w:hRule="exact" w:wrap="none" w:vAnchor="page" w:hAnchor="page" w:x="433" w:y="13499"/>
        <w:widowControl w:val="0"/>
        <w:keepNext w:val="0"/>
        <w:keepLines w:val="0"/>
        <w:shd w:val="clear" w:color="auto" w:fill="auto"/>
        <w:bidi w:val="0"/>
        <w:jc w:val="left"/>
        <w:spacing w:before="0" w:after="0" w:line="141" w:lineRule="exact"/>
        <w:ind w:left="880" w:right="0" w:firstLine="0"/>
      </w:pPr>
      <w:r>
        <w:rPr>
          <w:lang w:val="en-US" w:eastAsia="en-US" w:bidi="en-US"/>
          <w:w w:val="100"/>
          <w:spacing w:val="0"/>
          <w:color w:val="000000"/>
          <w:position w:val="0"/>
        </w:rPr>
        <w:t>Pensacola</w:t>
      </w:r>
    </w:p>
    <w:p>
      <w:pPr>
        <w:pStyle w:val="Style238"/>
        <w:framePr w:w="5955" w:h="488" w:hRule="exact" w:wrap="none" w:vAnchor="page" w:hAnchor="page" w:x="433" w:y="13499"/>
        <w:widowControl w:val="0"/>
        <w:keepNext w:val="0"/>
        <w:keepLines w:val="0"/>
        <w:shd w:val="clear" w:color="auto" w:fill="auto"/>
        <w:bidi w:val="0"/>
        <w:jc w:val="left"/>
        <w:spacing w:before="0" w:after="0" w:line="141" w:lineRule="exact"/>
        <w:ind w:left="880" w:right="3760" w:firstLine="0"/>
      </w:pPr>
      <w:r>
        <w:rPr>
          <w:lang w:val="en-US" w:eastAsia="en-US" w:bidi="en-US"/>
          <w:w w:val="100"/>
          <w:spacing w:val="0"/>
          <w:color w:val="000000"/>
          <w:position w:val="0"/>
        </w:rPr>
        <w:t>James E Nichols, A SPONSOR: Russell Turner</w:t>
      </w:r>
    </w:p>
    <w:p>
      <w:pPr>
        <w:pStyle w:val="Style238"/>
        <w:framePr w:w="5955" w:h="741" w:hRule="exact" w:wrap="none" w:vAnchor="page" w:hAnchor="page" w:x="433" w:y="14041"/>
        <w:widowControl w:val="0"/>
        <w:keepNext w:val="0"/>
        <w:keepLines w:val="0"/>
        <w:shd w:val="clear" w:color="auto" w:fill="auto"/>
        <w:bidi w:val="0"/>
        <w:jc w:val="left"/>
        <w:spacing w:before="0" w:after="0" w:line="132" w:lineRule="exact"/>
        <w:ind w:left="880" w:right="0" w:firstLine="0"/>
      </w:pPr>
      <w:r>
        <w:rPr>
          <w:lang w:val="en-US" w:eastAsia="en-US" w:bidi="en-US"/>
          <w:w w:val="100"/>
          <w:spacing w:val="0"/>
          <w:color w:val="000000"/>
          <w:position w:val="0"/>
        </w:rPr>
        <w:t>Tampa</w:t>
      </w:r>
    </w:p>
    <w:p>
      <w:pPr>
        <w:pStyle w:val="Style238"/>
        <w:framePr w:w="5955" w:h="741" w:hRule="exact" w:wrap="none" w:vAnchor="page" w:hAnchor="page" w:x="433" w:y="14041"/>
        <w:widowControl w:val="0"/>
        <w:keepNext w:val="0"/>
        <w:keepLines w:val="0"/>
        <w:shd w:val="clear" w:color="auto" w:fill="auto"/>
        <w:bidi w:val="0"/>
        <w:jc w:val="left"/>
        <w:spacing w:before="0" w:after="120" w:line="132" w:lineRule="exact"/>
        <w:ind w:left="880" w:right="0" w:firstLine="0"/>
      </w:pPr>
      <w:r>
        <w:rPr>
          <w:lang w:val="en-US" w:eastAsia="en-US" w:bidi="en-US"/>
          <w:w w:val="100"/>
          <w:spacing w:val="0"/>
          <w:color w:val="000000"/>
          <w:position w:val="0"/>
        </w:rPr>
        <w:t>Bobby J Porter, AP</w:t>
      </w:r>
    </w:p>
    <w:p>
      <w:pPr>
        <w:pStyle w:val="Style238"/>
        <w:framePr w:w="5955" w:h="741" w:hRule="exact" w:wrap="none" w:vAnchor="page" w:hAnchor="page" w:x="433" w:y="14041"/>
        <w:widowControl w:val="0"/>
        <w:keepNext w:val="0"/>
        <w:keepLines w:val="0"/>
        <w:shd w:val="clear" w:color="auto" w:fill="auto"/>
        <w:bidi w:val="0"/>
        <w:jc w:val="left"/>
        <w:spacing w:before="0" w:after="0" w:line="132" w:lineRule="exact"/>
        <w:ind w:left="880" w:right="0" w:firstLine="0"/>
      </w:pPr>
      <w:r>
        <w:rPr>
          <w:lang w:val="en-US" w:eastAsia="en-US" w:bidi="en-US"/>
          <w:w w:val="100"/>
          <w:spacing w:val="0"/>
          <w:color w:val="000000"/>
          <w:position w:val="0"/>
        </w:rPr>
        <w:t>West Palm Beach</w:t>
      </w:r>
    </w:p>
    <w:p>
      <w:pPr>
        <w:pStyle w:val="Style238"/>
        <w:framePr w:w="5955" w:h="741" w:hRule="exact" w:wrap="none" w:vAnchor="page" w:hAnchor="page" w:x="433" w:y="14041"/>
        <w:widowControl w:val="0"/>
        <w:keepNext w:val="0"/>
        <w:keepLines w:val="0"/>
        <w:shd w:val="clear" w:color="auto" w:fill="auto"/>
        <w:bidi w:val="0"/>
        <w:jc w:val="left"/>
        <w:spacing w:before="0" w:after="0" w:line="132" w:lineRule="exact"/>
        <w:ind w:left="880" w:right="0" w:firstLine="0"/>
      </w:pPr>
      <w:r>
        <w:rPr>
          <w:lang w:val="en-US" w:eastAsia="en-US" w:bidi="en-US"/>
          <w:w w:val="100"/>
          <w:spacing w:val="0"/>
          <w:color w:val="000000"/>
          <w:position w:val="0"/>
        </w:rPr>
        <w:t>Wade K Casto, AP</w:t>
      </w:r>
    </w:p>
    <w:tbl>
      <w:tblPr>
        <w:tblOverlap w:val="never"/>
        <w:tblLayout w:type="fixed"/>
        <w:jc w:val="left"/>
      </w:tblPr>
      <w:tblGrid>
        <w:gridCol w:w="1616"/>
        <w:gridCol w:w="1741"/>
        <w:gridCol w:w="1468"/>
      </w:tblGrid>
      <w:tr>
        <w:trPr>
          <w:trHeight w:val="264" w:hRule="exact"/>
        </w:trPr>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TEXAS</w:t>
            </w:r>
          </w:p>
        </w:tc>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200" w:lineRule="exact"/>
              <w:ind w:left="160" w:right="0" w:firstLine="0"/>
            </w:pPr>
            <w:r>
              <w:rPr>
                <w:rStyle w:val="CharStyle325"/>
              </w:rPr>
              <w:t>CANADA</w:t>
            </w:r>
          </w:p>
        </w:tc>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200" w:lineRule="exact"/>
              <w:ind w:left="180" w:right="0" w:firstLine="0"/>
            </w:pPr>
            <w:r>
              <w:rPr>
                <w:rStyle w:val="CharStyle325"/>
              </w:rPr>
              <w:t>JAPAN</w:t>
            </w:r>
          </w:p>
        </w:tc>
      </w:tr>
      <w:tr>
        <w:trPr>
          <w:trHeight w:val="235" w:hRule="exact"/>
        </w:trPr>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Freeport</w:t>
            </w:r>
          </w:p>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William K McElveen, A</w:t>
            </w:r>
          </w:p>
        </w:tc>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BRITISH COLUMBIA</w:t>
            </w:r>
          </w:p>
        </w:tc>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80" w:right="0" w:firstLine="0"/>
            </w:pPr>
            <w:r>
              <w:rPr>
                <w:rStyle w:val="CharStyle324"/>
              </w:rPr>
              <w:t>Lasaoka, Okayama</w:t>
            </w:r>
          </w:p>
        </w:tc>
      </w:tr>
      <w:tr>
        <w:trPr>
          <w:trHeight w:val="427" w:hRule="exact"/>
        </w:trPr>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120" w:line="132" w:lineRule="exact"/>
              <w:ind w:left="0" w:right="0" w:firstLine="0"/>
            </w:pPr>
            <w:r>
              <w:rPr>
                <w:rStyle w:val="CharStyle324"/>
              </w:rPr>
              <w:t>SPONSOR: Patrick Hollis</w:t>
            </w:r>
          </w:p>
          <w:p>
            <w:pPr>
              <w:pStyle w:val="Style5"/>
              <w:framePr w:w="4825" w:h="5443" w:wrap="none" w:vAnchor="page" w:hAnchor="page" w:x="6571" w:y="3044"/>
              <w:widowControl w:val="0"/>
              <w:keepNext w:val="0"/>
              <w:keepLines w:val="0"/>
              <w:shd w:val="clear" w:color="auto" w:fill="auto"/>
              <w:bidi w:val="0"/>
              <w:jc w:val="left"/>
              <w:spacing w:before="120" w:after="0" w:line="132" w:lineRule="exact"/>
              <w:ind w:left="0" w:right="0" w:firstLine="0"/>
            </w:pPr>
            <w:r>
              <w:rPr>
                <w:rStyle w:val="CharStyle324"/>
              </w:rPr>
              <w:t>Houston</w:t>
            </w:r>
          </w:p>
        </w:tc>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Langley</w:t>
            </w:r>
          </w:p>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Paul Neumann, A</w:t>
            </w:r>
          </w:p>
        </w:tc>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43" w:lineRule="exact"/>
              <w:ind w:left="180" w:right="0" w:firstLine="0"/>
            </w:pPr>
            <w:r>
              <w:rPr>
                <w:rStyle w:val="CharStyle324"/>
              </w:rPr>
              <w:t>Hideji Kochizawa, A SPONSOR: Koichi Fujii</w:t>
            </w:r>
          </w:p>
        </w:tc>
      </w:tr>
      <w:tr>
        <w:trPr>
          <w:trHeight w:val="177" w:hRule="exact"/>
        </w:trPr>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Bervin R Chambers, A</w:t>
            </w:r>
          </w:p>
        </w:tc>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QUEBEC</w:t>
            </w:r>
          </w:p>
        </w:tc>
        <w:tc>
          <w:tcPr>
            <w:shd w:val="clear" w:color="auto" w:fill="FFFFFF"/>
            <w:tcBorders/>
            <w:vAlign w:val="top"/>
          </w:tcPr>
          <w:p>
            <w:pPr>
              <w:framePr w:w="4825" w:h="5443" w:wrap="none" w:vAnchor="page" w:hAnchor="page" w:x="6571" w:y="3044"/>
              <w:widowControl w:val="0"/>
              <w:rPr>
                <w:sz w:val="10"/>
                <w:szCs w:val="10"/>
              </w:rPr>
            </w:pPr>
          </w:p>
        </w:tc>
      </w:tr>
      <w:tr>
        <w:trPr>
          <w:trHeight w:val="245" w:hRule="exact"/>
        </w:trPr>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Patrick 0 McCorvey, A</w:t>
            </w:r>
          </w:p>
        </w:tc>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Chicoutini</w:t>
            </w:r>
          </w:p>
        </w:tc>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200" w:lineRule="exact"/>
              <w:ind w:left="180" w:right="0" w:firstLine="0"/>
            </w:pPr>
            <w:r>
              <w:rPr>
                <w:rStyle w:val="CharStyle325"/>
              </w:rPr>
              <w:t>UNITED</w:t>
            </w:r>
          </w:p>
        </w:tc>
      </w:tr>
      <w:tr>
        <w:trPr>
          <w:trHeight w:val="221" w:hRule="exact"/>
        </w:trPr>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VIRGINIA</w:t>
            </w:r>
          </w:p>
        </w:tc>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Jean-Marc Beaulieu, A</w:t>
            </w:r>
          </w:p>
        </w:tc>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200" w:lineRule="exact"/>
              <w:ind w:left="180" w:right="0" w:firstLine="0"/>
            </w:pPr>
            <w:r>
              <w:rPr>
                <w:rStyle w:val="CharStyle325"/>
              </w:rPr>
              <w:t>KINGDOM</w:t>
            </w:r>
          </w:p>
        </w:tc>
      </w:tr>
      <w:tr>
        <w:trPr>
          <w:trHeight w:val="187" w:hRule="exact"/>
        </w:trPr>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Arlington</w:t>
            </w:r>
          </w:p>
        </w:tc>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Repentegny</w:t>
            </w:r>
          </w:p>
        </w:tc>
        <w:tc>
          <w:tcPr>
            <w:shd w:val="clear" w:color="auto" w:fill="FFFFFF"/>
            <w:vMerge w:val="restart"/>
            <w:tcBorders/>
            <w:vAlign w:val="center"/>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80" w:right="0" w:firstLine="0"/>
            </w:pPr>
            <w:r>
              <w:rPr>
                <w:rStyle w:val="CharStyle324"/>
              </w:rPr>
              <w:t>LONDON</w:t>
            </w:r>
          </w:p>
        </w:tc>
      </w:tr>
      <w:tr>
        <w:trPr>
          <w:trHeight w:val="125" w:hRule="exact"/>
        </w:trPr>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Brian S Wood, AP</w:t>
            </w:r>
          </w:p>
        </w:tc>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Eric Bissonnette, A</w:t>
            </w:r>
          </w:p>
        </w:tc>
        <w:tc>
          <w:tcPr>
            <w:shd w:val="clear" w:color="auto" w:fill="FFFFFF"/>
            <w:vMerge/>
            <w:tcBorders/>
            <w:vAlign w:val="center"/>
          </w:tcPr>
          <w:p>
            <w:pPr>
              <w:framePr w:w="4825" w:h="5443" w:wrap="none" w:vAnchor="page" w:hAnchor="page" w:x="6571" w:y="3044"/>
            </w:pPr>
          </w:p>
        </w:tc>
      </w:tr>
      <w:tr>
        <w:trPr>
          <w:trHeight w:val="278" w:hRule="exact"/>
        </w:trPr>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SPONSOR: Michael Groves</w:t>
            </w:r>
          </w:p>
        </w:tc>
        <w:tc>
          <w:tcPr>
            <w:shd w:val="clear" w:color="auto" w:fill="FFFFFF"/>
            <w:tcBorders/>
            <w:vAlign w:val="top"/>
          </w:tcPr>
          <w:p>
            <w:pPr>
              <w:framePr w:w="4825" w:h="5443" w:wrap="none" w:vAnchor="page" w:hAnchor="page" w:x="6571" w:y="3044"/>
              <w:widowControl w:val="0"/>
              <w:rPr>
                <w:sz w:val="10"/>
                <w:szCs w:val="10"/>
              </w:rPr>
            </w:pPr>
          </w:p>
        </w:tc>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80" w:right="0" w:firstLine="0"/>
            </w:pPr>
            <w:r>
              <w:rPr>
                <w:rStyle w:val="CharStyle324"/>
              </w:rPr>
              <w:t>Walthamston</w:t>
            </w:r>
          </w:p>
          <w:p>
            <w:pPr>
              <w:pStyle w:val="Style5"/>
              <w:framePr w:w="4825" w:h="5443" w:wrap="none" w:vAnchor="page" w:hAnchor="page" w:x="6571" w:y="3044"/>
              <w:widowControl w:val="0"/>
              <w:keepNext w:val="0"/>
              <w:keepLines w:val="0"/>
              <w:shd w:val="clear" w:color="auto" w:fill="auto"/>
              <w:bidi w:val="0"/>
              <w:jc w:val="left"/>
              <w:spacing w:before="0" w:after="0" w:line="132" w:lineRule="exact"/>
              <w:ind w:left="180" w:right="0" w:firstLine="0"/>
            </w:pPr>
            <w:r>
              <w:rPr>
                <w:rStyle w:val="CharStyle324"/>
              </w:rPr>
              <w:t>David Stokes, A</w:t>
            </w:r>
          </w:p>
        </w:tc>
      </w:tr>
      <w:tr>
        <w:trPr>
          <w:trHeight w:val="149" w:hRule="exact"/>
        </w:trPr>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Roanoke</w:t>
            </w:r>
          </w:p>
        </w:tc>
        <w:tc>
          <w:tcPr>
            <w:shd w:val="clear" w:color="auto" w:fill="FFFFFF"/>
            <w:tcBorders/>
            <w:vAlign w:val="top"/>
          </w:tcPr>
          <w:p>
            <w:pPr>
              <w:framePr w:w="4825" w:h="5443" w:wrap="none" w:vAnchor="page" w:hAnchor="page" w:x="6571" w:y="3044"/>
              <w:widowControl w:val="0"/>
              <w:rPr>
                <w:sz w:val="10"/>
                <w:szCs w:val="10"/>
              </w:rPr>
            </w:pPr>
          </w:p>
        </w:tc>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80" w:right="0" w:firstLine="0"/>
            </w:pPr>
            <w:r>
              <w:rPr>
                <w:rStyle w:val="CharStyle324"/>
              </w:rPr>
              <w:t>SPONSOR: Peter Hall</w:t>
            </w:r>
          </w:p>
        </w:tc>
      </w:tr>
      <w:tr>
        <w:trPr>
          <w:trHeight w:val="192" w:hRule="exact"/>
        </w:trPr>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Marshall A Clark, AP</w:t>
            </w:r>
          </w:p>
        </w:tc>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200" w:lineRule="exact"/>
              <w:ind w:left="160" w:right="0" w:firstLine="0"/>
            </w:pPr>
            <w:r>
              <w:rPr>
                <w:rStyle w:val="CharStyle325"/>
              </w:rPr>
              <w:t>HONG KONG</w:t>
            </w:r>
          </w:p>
        </w:tc>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80" w:right="0" w:firstLine="0"/>
            </w:pPr>
            <w:r>
              <w:rPr>
                <w:rStyle w:val="CharStyle324"/>
              </w:rPr>
              <w:t>Valerie Stokes, A</w:t>
            </w:r>
          </w:p>
        </w:tc>
      </w:tr>
      <w:tr>
        <w:trPr>
          <w:trHeight w:val="211" w:hRule="exact"/>
        </w:trPr>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WISCONSIN</w:t>
            </w:r>
          </w:p>
        </w:tc>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Yiu-Ping Lam, A</w:t>
            </w:r>
          </w:p>
        </w:tc>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80" w:right="0" w:firstLine="0"/>
            </w:pPr>
            <w:r>
              <w:rPr>
                <w:rStyle w:val="CharStyle324"/>
              </w:rPr>
              <w:t>SPONSOR: Peter Hall</w:t>
            </w:r>
          </w:p>
        </w:tc>
      </w:tr>
      <w:tr>
        <w:trPr>
          <w:trHeight w:val="249" w:hRule="exact"/>
        </w:trPr>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Milwaukee</w:t>
            </w:r>
          </w:p>
        </w:tc>
        <w:tc>
          <w:tcPr>
            <w:shd w:val="clear" w:color="auto" w:fill="FFFFFF"/>
            <w:vMerge w:val="restart"/>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Ping-Pui Lau, A</w:t>
            </w:r>
          </w:p>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SPONSOR: Kwok-kei Leung</w:t>
            </w:r>
          </w:p>
        </w:tc>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80" w:right="0" w:firstLine="0"/>
            </w:pPr>
            <w:r>
              <w:rPr>
                <w:rStyle w:val="CharStyle324"/>
              </w:rPr>
              <w:t>SURREY</w:t>
            </w:r>
          </w:p>
        </w:tc>
      </w:tr>
      <w:tr>
        <w:trPr>
          <w:trHeight w:val="134" w:hRule="exact"/>
        </w:trPr>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Keith D Zirtzlaff, A</w:t>
            </w:r>
          </w:p>
        </w:tc>
        <w:tc>
          <w:tcPr>
            <w:shd w:val="clear" w:color="auto" w:fill="FFFFFF"/>
            <w:vMerge/>
            <w:tcBorders/>
            <w:vAlign w:val="top"/>
          </w:tcPr>
          <w:p>
            <w:pPr>
              <w:framePr w:w="4825" w:h="5443" w:wrap="none" w:vAnchor="page" w:hAnchor="page" w:x="6571" w:y="3044"/>
            </w:pPr>
          </w:p>
        </w:tc>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80" w:right="0" w:firstLine="0"/>
            </w:pPr>
            <w:r>
              <w:rPr>
                <w:rStyle w:val="CharStyle324"/>
              </w:rPr>
              <w:t>Mitcham</w:t>
            </w:r>
          </w:p>
        </w:tc>
      </w:tr>
      <w:tr>
        <w:trPr>
          <w:trHeight w:val="149" w:hRule="exact"/>
        </w:trPr>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SPONSOR: Brian Reetz</w:t>
            </w:r>
          </w:p>
        </w:tc>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Kowloon Bay</w:t>
            </w:r>
          </w:p>
        </w:tc>
        <w:tc>
          <w:tcPr>
            <w:shd w:val="clear" w:color="auto" w:fill="FFFFFF"/>
            <w:vMerge w:val="restart"/>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80" w:right="0" w:firstLine="0"/>
            </w:pPr>
            <w:r>
              <w:rPr>
                <w:rStyle w:val="CharStyle324"/>
              </w:rPr>
              <w:t>W Fyfe, A</w:t>
            </w:r>
          </w:p>
        </w:tc>
      </w:tr>
      <w:tr>
        <w:trPr>
          <w:trHeight w:val="384" w:hRule="exact"/>
        </w:trPr>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Waukesha</w:t>
            </w:r>
          </w:p>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Allan R Nowak, AP</w:t>
            </w:r>
          </w:p>
        </w:tc>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Chan Po-Kwong, A</w:t>
            </w:r>
          </w:p>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SPONSOR: Kwok-kei Leung</w:t>
            </w:r>
          </w:p>
        </w:tc>
        <w:tc>
          <w:tcPr>
            <w:shd w:val="clear" w:color="auto" w:fill="FFFFFF"/>
            <w:vMerge/>
            <w:tcBorders/>
            <w:vAlign w:val="top"/>
          </w:tcPr>
          <w:p>
            <w:pPr>
              <w:framePr w:w="4825" w:h="5443" w:wrap="none" w:vAnchor="page" w:hAnchor="page" w:x="6571" w:y="3044"/>
            </w:pPr>
          </w:p>
        </w:tc>
      </w:tr>
      <w:tr>
        <w:trPr>
          <w:trHeight w:val="163" w:hRule="exact"/>
        </w:trPr>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SPONSOR: John Heckman</w:t>
            </w:r>
          </w:p>
        </w:tc>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Tuen Mun</w:t>
            </w:r>
          </w:p>
        </w:tc>
        <w:tc>
          <w:tcPr>
            <w:shd w:val="clear" w:color="auto" w:fill="FFFFFF"/>
            <w:tcBorders/>
            <w:vAlign w:val="top"/>
          </w:tcPr>
          <w:p>
            <w:pPr>
              <w:framePr w:w="4825" w:h="5443" w:wrap="none" w:vAnchor="page" w:hAnchor="page" w:x="6571" w:y="3044"/>
              <w:widowControl w:val="0"/>
              <w:rPr>
                <w:sz w:val="10"/>
                <w:szCs w:val="10"/>
              </w:rPr>
            </w:pPr>
          </w:p>
        </w:tc>
      </w:tr>
      <w:tr>
        <w:trPr>
          <w:trHeight w:val="341" w:hRule="exact"/>
        </w:trPr>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200" w:lineRule="exact"/>
              <w:ind w:left="0" w:right="0" w:firstLine="0"/>
            </w:pPr>
            <w:r>
              <w:rPr>
                <w:rStyle w:val="CharStyle325"/>
              </w:rPr>
              <w:t>BAHAMAS</w:t>
            </w:r>
          </w:p>
        </w:tc>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Ha Yau-Sheong, A</w:t>
            </w:r>
          </w:p>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SPONSOR: Kwok-kei Leung</w:t>
            </w:r>
          </w:p>
        </w:tc>
        <w:tc>
          <w:tcPr>
            <w:shd w:val="clear" w:color="auto" w:fill="FFFFFF"/>
            <w:tcBorders/>
            <w:vAlign w:val="top"/>
          </w:tcPr>
          <w:p>
            <w:pPr>
              <w:framePr w:w="4825" w:h="5443" w:wrap="none" w:vAnchor="page" w:hAnchor="page" w:x="6571" w:y="3044"/>
              <w:widowControl w:val="0"/>
              <w:rPr>
                <w:sz w:val="10"/>
                <w:szCs w:val="10"/>
              </w:rPr>
            </w:pPr>
          </w:p>
        </w:tc>
      </w:tr>
      <w:tr>
        <w:trPr>
          <w:trHeight w:val="264" w:hRule="exact"/>
        </w:trPr>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Freeport</w:t>
            </w:r>
          </w:p>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Dencil E Williams, A</w:t>
            </w:r>
          </w:p>
        </w:tc>
        <w:tc>
          <w:tcPr>
            <w:shd w:val="clear" w:color="auto" w:fill="FFFFFF"/>
            <w:tcBorders/>
            <w:vAlign w:val="bottom"/>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160" w:right="0" w:firstLine="0"/>
            </w:pPr>
            <w:r>
              <w:rPr>
                <w:rStyle w:val="CharStyle324"/>
              </w:rPr>
              <w:t>NEW TERRITORIES</w:t>
            </w:r>
          </w:p>
        </w:tc>
        <w:tc>
          <w:tcPr>
            <w:shd w:val="clear" w:color="auto" w:fill="FFFFFF"/>
            <w:tcBorders/>
            <w:vAlign w:val="top"/>
          </w:tcPr>
          <w:p>
            <w:pPr>
              <w:framePr w:w="4825" w:h="5443" w:wrap="none" w:vAnchor="page" w:hAnchor="page" w:x="6571" w:y="3044"/>
              <w:widowControl w:val="0"/>
              <w:rPr>
                <w:sz w:val="10"/>
                <w:szCs w:val="10"/>
              </w:rPr>
            </w:pPr>
          </w:p>
        </w:tc>
      </w:tr>
      <w:tr>
        <w:trPr>
          <w:trHeight w:val="1050" w:hRule="exact"/>
        </w:trPr>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32" w:lineRule="exact"/>
              <w:ind w:left="0" w:right="0" w:firstLine="0"/>
            </w:pPr>
            <w:r>
              <w:rPr>
                <w:rStyle w:val="CharStyle324"/>
              </w:rPr>
              <w:t>SPONSOR: Charles Robertson</w:t>
            </w:r>
          </w:p>
        </w:tc>
        <w:tc>
          <w:tcPr>
            <w:shd w:val="clear" w:color="auto" w:fill="FFFFFF"/>
            <w:tcBorders/>
            <w:vAlign w:val="top"/>
          </w:tcPr>
          <w:p>
            <w:pPr>
              <w:pStyle w:val="Style5"/>
              <w:framePr w:w="4825" w:h="5443" w:wrap="none" w:vAnchor="page" w:hAnchor="page" w:x="6571" w:y="3044"/>
              <w:widowControl w:val="0"/>
              <w:keepNext w:val="0"/>
              <w:keepLines w:val="0"/>
              <w:shd w:val="clear" w:color="auto" w:fill="auto"/>
              <w:bidi w:val="0"/>
              <w:jc w:val="left"/>
              <w:spacing w:before="0" w:after="0" w:line="140" w:lineRule="exact"/>
              <w:ind w:left="160" w:right="0" w:firstLine="0"/>
            </w:pPr>
            <w:r>
              <w:rPr>
                <w:rStyle w:val="CharStyle324"/>
              </w:rPr>
              <w:t>Hin Keng Est Shatin</w:t>
            </w:r>
          </w:p>
          <w:p>
            <w:pPr>
              <w:pStyle w:val="Style5"/>
              <w:framePr w:w="4825" w:h="5443" w:wrap="none" w:vAnchor="page" w:hAnchor="page" w:x="6571" w:y="3044"/>
              <w:widowControl w:val="0"/>
              <w:keepNext w:val="0"/>
              <w:keepLines w:val="0"/>
              <w:shd w:val="clear" w:color="auto" w:fill="auto"/>
              <w:bidi w:val="0"/>
              <w:jc w:val="left"/>
              <w:spacing w:before="0" w:after="120" w:line="140" w:lineRule="exact"/>
              <w:ind w:left="160" w:right="0" w:firstLine="0"/>
            </w:pPr>
            <w:r>
              <w:rPr>
                <w:rStyle w:val="CharStyle324"/>
              </w:rPr>
              <w:t>Kwok-Keung Pang, A SPONSOR: Kwok-kei Leung</w:t>
            </w:r>
          </w:p>
          <w:p>
            <w:pPr>
              <w:pStyle w:val="Style5"/>
              <w:framePr w:w="4825" w:h="5443" w:wrap="none" w:vAnchor="page" w:hAnchor="page" w:x="6571" w:y="3044"/>
              <w:widowControl w:val="0"/>
              <w:keepNext w:val="0"/>
              <w:keepLines w:val="0"/>
              <w:shd w:val="clear" w:color="auto" w:fill="auto"/>
              <w:bidi w:val="0"/>
              <w:jc w:val="left"/>
              <w:spacing w:before="120" w:after="0" w:line="143" w:lineRule="exact"/>
              <w:ind w:left="160" w:right="0" w:firstLine="0"/>
            </w:pPr>
            <w:r>
              <w:rPr>
                <w:rStyle w:val="CharStyle324"/>
              </w:rPr>
              <w:t>Tsuen Wan</w:t>
            </w:r>
          </w:p>
          <w:p>
            <w:pPr>
              <w:pStyle w:val="Style5"/>
              <w:framePr w:w="4825" w:h="5443" w:wrap="none" w:vAnchor="page" w:hAnchor="page" w:x="6571" w:y="3044"/>
              <w:widowControl w:val="0"/>
              <w:keepNext w:val="0"/>
              <w:keepLines w:val="0"/>
              <w:shd w:val="clear" w:color="auto" w:fill="auto"/>
              <w:bidi w:val="0"/>
              <w:jc w:val="left"/>
              <w:spacing w:before="0" w:after="0" w:line="143" w:lineRule="exact"/>
              <w:ind w:left="160" w:right="0" w:firstLine="0"/>
            </w:pPr>
            <w:r>
              <w:rPr>
                <w:rStyle w:val="CharStyle324"/>
              </w:rPr>
              <w:t>Wai-Ming Lin, A</w:t>
            </w:r>
          </w:p>
          <w:p>
            <w:pPr>
              <w:pStyle w:val="Style5"/>
              <w:framePr w:w="4825" w:h="5443" w:wrap="none" w:vAnchor="page" w:hAnchor="page" w:x="6571" w:y="3044"/>
              <w:widowControl w:val="0"/>
              <w:keepNext w:val="0"/>
              <w:keepLines w:val="0"/>
              <w:shd w:val="clear" w:color="auto" w:fill="auto"/>
              <w:bidi w:val="0"/>
              <w:jc w:val="left"/>
              <w:spacing w:before="0" w:after="0" w:line="143" w:lineRule="exact"/>
              <w:ind w:left="160" w:right="0" w:firstLine="0"/>
            </w:pPr>
            <w:r>
              <w:rPr>
                <w:rStyle w:val="CharStyle324"/>
              </w:rPr>
              <w:t>SPONSOR: Kwok-kei Leung</w:t>
            </w:r>
          </w:p>
        </w:tc>
        <w:tc>
          <w:tcPr>
            <w:shd w:val="clear" w:color="auto" w:fill="FFFFFF"/>
            <w:tcBorders/>
            <w:vAlign w:val="top"/>
          </w:tcPr>
          <w:p>
            <w:pPr>
              <w:framePr w:w="4825" w:h="5443" w:wrap="none" w:vAnchor="page" w:hAnchor="page" w:x="6571" w:y="3044"/>
              <w:widowControl w:val="0"/>
              <w:rPr>
                <w:sz w:val="10"/>
                <w:szCs w:val="10"/>
              </w:rPr>
            </w:pPr>
          </w:p>
        </w:tc>
      </w:tr>
    </w:tbl>
    <w:p>
      <w:pPr>
        <w:pStyle w:val="Style109"/>
        <w:framePr w:wrap="none" w:vAnchor="page" w:hAnchor="page" w:x="9108" w:y="15480"/>
        <w:widowControl w:val="0"/>
        <w:keepNext w:val="0"/>
        <w:keepLines w:val="0"/>
        <w:shd w:val="clear" w:color="auto" w:fill="auto"/>
        <w:bidi w:val="0"/>
        <w:jc w:val="left"/>
        <w:spacing w:before="0" w:after="0"/>
        <w:ind w:left="0" w:right="0" w:firstLine="0"/>
      </w:pPr>
      <w:r>
        <w:rPr>
          <w:rStyle w:val="CharStyle287"/>
          <w:b/>
          <w:bCs/>
        </w:rPr>
        <w:t>July/August 1999</w:t>
      </w:r>
    </w:p>
    <w:p>
      <w:pPr>
        <w:pStyle w:val="Style111"/>
        <w:framePr w:wrap="none" w:vAnchor="page" w:hAnchor="page" w:x="10911" w:y="15494"/>
        <w:widowControl w:val="0"/>
        <w:keepNext w:val="0"/>
        <w:keepLines w:val="0"/>
        <w:shd w:val="clear" w:color="auto" w:fill="auto"/>
        <w:bidi w:val="0"/>
        <w:jc w:val="left"/>
        <w:spacing w:before="0" w:after="0"/>
        <w:ind w:left="0" w:right="0" w:firstLine="0"/>
      </w:pPr>
      <w:r>
        <w:rPr>
          <w:rStyle w:val="CharStyle326"/>
          <w:b/>
          <w:bCs/>
          <w:i/>
          <w:iCs/>
        </w:rPr>
        <w:t>Keynotes</w:t>
      </w:r>
      <w:r>
        <w:rPr>
          <w:rStyle w:val="CharStyle327"/>
          <w:b/>
          <w:bCs/>
          <w:i w:val="0"/>
          <w:iCs w:val="0"/>
        </w:rPr>
        <w:t xml:space="preserve"> 1</w:t>
      </w:r>
      <w:r>
        <w:rPr>
          <w:rStyle w:val="CharStyle328"/>
          <w:b/>
          <w:bCs/>
          <w:i w:val="0"/>
          <w:iCs w:val="0"/>
        </w:rPr>
        <w:t>17</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framePr w:wrap="none" w:vAnchor="page" w:hAnchor="page" w:x="2877" w:y="831"/>
        <w:widowControl w:val="0"/>
        <w:rPr>
          <w:sz w:val="2"/>
          <w:szCs w:val="2"/>
        </w:rPr>
      </w:pPr>
      <w:r>
        <w:pict>
          <v:shape id="_x0000_s1062" type="#_x0000_t75" style="width:345pt;height:353pt;">
            <v:imagedata r:id="rId77" r:href="rId78"/>
          </v:shape>
        </w:pict>
      </w:r>
    </w:p>
    <w:p>
      <w:pPr>
        <w:pStyle w:val="Style329"/>
        <w:framePr w:w="10277" w:h="1224" w:hRule="exact" w:wrap="none" w:vAnchor="page" w:hAnchor="page" w:x="952" w:y="8084"/>
        <w:widowControl w:val="0"/>
        <w:keepNext w:val="0"/>
        <w:keepLines w:val="0"/>
        <w:shd w:val="clear" w:color="auto" w:fill="auto"/>
        <w:bidi w:val="0"/>
        <w:spacing w:before="0" w:after="0"/>
        <w:ind w:left="0" w:right="20" w:firstLine="0"/>
      </w:pPr>
      <w:bookmarkStart w:id="83" w:name="bookmark83"/>
      <w:r>
        <w:rPr>
          <w:lang w:val="en-US" w:eastAsia="en-US" w:bidi="en-US"/>
          <w:w w:val="100"/>
          <w:spacing w:val="0"/>
          <w:color w:val="000000"/>
          <w:position w:val="0"/>
        </w:rPr>
        <w:t>Class Preview</w:t>
      </w:r>
      <w:r>
        <w:rPr>
          <w:rStyle w:val="CharStyle331"/>
        </w:rPr>
        <w:t>’99</w:t>
      </w:r>
      <w:bookmarkEnd w:id="83"/>
    </w:p>
    <w:p>
      <w:pPr>
        <w:pStyle w:val="Style332"/>
        <w:framePr w:w="10277" w:h="1224" w:hRule="exact" w:wrap="none" w:vAnchor="page" w:hAnchor="page" w:x="952" w:y="8084"/>
        <w:widowControl w:val="0"/>
        <w:keepNext w:val="0"/>
        <w:keepLines w:val="0"/>
        <w:shd w:val="clear" w:color="auto" w:fill="auto"/>
        <w:bidi w:val="0"/>
        <w:spacing w:before="0" w:after="0"/>
        <w:ind w:left="0" w:right="20" w:firstLine="0"/>
      </w:pPr>
      <w:bookmarkStart w:id="84" w:name="bookmark84"/>
      <w:r>
        <w:rPr>
          <w:lang w:val="en-US" w:eastAsia="en-US" w:bidi="en-US"/>
          <w:w w:val="100"/>
          <w:spacing w:val="0"/>
          <w:color w:val="000000"/>
          <w:position w:val="0"/>
        </w:rPr>
        <w:t xml:space="preserve">By </w:t>
      </w:r>
      <w:r>
        <w:rPr>
          <w:rStyle w:val="CharStyle334"/>
        </w:rPr>
        <w:t>Patanya Johnson</w:t>
      </w:r>
      <w:bookmarkEnd w:id="84"/>
    </w:p>
    <w:p>
      <w:pPr>
        <w:pStyle w:val="Style5"/>
        <w:framePr w:w="3312" w:h="5226" w:hRule="exact" w:wrap="none" w:vAnchor="page" w:hAnchor="page" w:x="952" w:y="9806"/>
        <w:widowControl w:val="0"/>
        <w:keepNext w:val="0"/>
        <w:keepLines w:val="0"/>
        <w:shd w:val="clear" w:color="auto" w:fill="auto"/>
        <w:bidi w:val="0"/>
        <w:jc w:val="left"/>
        <w:spacing w:before="0" w:after="0" w:line="257" w:lineRule="exact"/>
        <w:ind w:left="0" w:right="0" w:firstLine="220"/>
      </w:pPr>
      <w:r>
        <w:rPr>
          <w:lang w:val="en-US" w:eastAsia="en-US" w:bidi="en-US"/>
          <w:w w:val="100"/>
          <w:spacing w:val="0"/>
          <w:color w:val="000000"/>
          <w:position w:val="0"/>
        </w:rPr>
        <w:t>Education is the foundation to every good career, especially locksmithing. In order to help future locksmiths and locksmiths already in the profession ALOA has strived to build an education program to help teach and certify individuals, so that they may further their careers.</w:t>
      </w:r>
    </w:p>
    <w:p>
      <w:pPr>
        <w:pStyle w:val="Style5"/>
        <w:framePr w:w="3312" w:h="5226" w:hRule="exact" w:wrap="none" w:vAnchor="page" w:hAnchor="page" w:x="952" w:y="9806"/>
        <w:widowControl w:val="0"/>
        <w:keepNext w:val="0"/>
        <w:keepLines w:val="0"/>
        <w:shd w:val="clear" w:color="auto" w:fill="auto"/>
        <w:bidi w:val="0"/>
        <w:jc w:val="left"/>
        <w:spacing w:before="0" w:after="0" w:line="257" w:lineRule="exact"/>
        <w:ind w:left="0" w:right="0" w:firstLine="220"/>
      </w:pPr>
      <w:r>
        <w:rPr>
          <w:lang w:val="en-US" w:eastAsia="en-US" w:bidi="en-US"/>
          <w:w w:val="100"/>
          <w:spacing w:val="0"/>
          <w:color w:val="000000"/>
          <w:position w:val="0"/>
        </w:rPr>
        <w:t>Throughout the year and at ALOA’s annual convention, the education department along with regional chapters, manufacturers and distributors offer courses and seminars to better help locksmiths comprehend existing and new products. This year is no different, at the ALOA ’99 Interna</w:t>
        <w:softHyphen/>
        <w:t>tional Convention and Security Expo several new classes and instructors will be introduced and students will have the oppor</w:t>
        <w:softHyphen/>
        <w:t>tunity to take certain sections of the PRP examination at the end of some classes. Some of the new classes include:</w:t>
      </w:r>
    </w:p>
    <w:p>
      <w:pPr>
        <w:pStyle w:val="Style335"/>
        <w:numPr>
          <w:ilvl w:val="0"/>
          <w:numId w:val="13"/>
        </w:numPr>
        <w:framePr w:w="3302" w:h="5420" w:hRule="exact" w:wrap="none" w:vAnchor="page" w:hAnchor="page" w:x="4432" w:y="9867"/>
        <w:tabs>
          <w:tab w:leader="none" w:pos="243" w:val="left"/>
        </w:tabs>
        <w:widowControl w:val="0"/>
        <w:keepNext w:val="0"/>
        <w:keepLines w:val="0"/>
        <w:shd w:val="clear" w:color="auto" w:fill="auto"/>
        <w:bidi w:val="0"/>
        <w:jc w:val="left"/>
        <w:spacing w:before="0" w:after="15"/>
        <w:ind w:left="0" w:right="0" w:firstLine="0"/>
      </w:pPr>
      <w:bookmarkStart w:id="85" w:name="bookmark85"/>
      <w:r>
        <w:rPr>
          <w:lang w:val="en-US" w:eastAsia="en-US" w:bidi="en-US"/>
          <w:w w:val="100"/>
          <w:spacing w:val="0"/>
          <w:color w:val="000000"/>
          <w:position w:val="0"/>
        </w:rPr>
        <w:t>Ilco Safe Lock Certification</w:t>
      </w:r>
      <w:bookmarkEnd w:id="85"/>
    </w:p>
    <w:p>
      <w:pPr>
        <w:pStyle w:val="Style335"/>
        <w:numPr>
          <w:ilvl w:val="0"/>
          <w:numId w:val="13"/>
        </w:numPr>
        <w:framePr w:w="3302" w:h="5420" w:hRule="exact" w:wrap="none" w:vAnchor="page" w:hAnchor="page" w:x="4432" w:y="9867"/>
        <w:tabs>
          <w:tab w:leader="none" w:pos="243" w:val="left"/>
        </w:tabs>
        <w:widowControl w:val="0"/>
        <w:keepNext w:val="0"/>
        <w:keepLines w:val="0"/>
        <w:shd w:val="clear" w:color="auto" w:fill="auto"/>
        <w:bidi w:val="0"/>
        <w:jc w:val="left"/>
        <w:spacing w:before="0" w:after="0" w:line="259" w:lineRule="exact"/>
        <w:ind w:left="0" w:right="0" w:firstLine="0"/>
      </w:pPr>
      <w:bookmarkStart w:id="86" w:name="bookmark86"/>
      <w:r>
        <w:rPr>
          <w:lang w:val="en-US" w:eastAsia="en-US" w:bidi="en-US"/>
          <w:w w:val="100"/>
          <w:spacing w:val="0"/>
          <w:color w:val="000000"/>
          <w:position w:val="0"/>
        </w:rPr>
        <w:t>Lagard Safe Lock Certification</w:t>
      </w:r>
      <w:bookmarkEnd w:id="86"/>
    </w:p>
    <w:p>
      <w:pPr>
        <w:pStyle w:val="Style335"/>
        <w:numPr>
          <w:ilvl w:val="0"/>
          <w:numId w:val="13"/>
        </w:numPr>
        <w:framePr w:w="3302" w:h="5420" w:hRule="exact" w:wrap="none" w:vAnchor="page" w:hAnchor="page" w:x="4432" w:y="9867"/>
        <w:tabs>
          <w:tab w:leader="none" w:pos="243" w:val="left"/>
        </w:tabs>
        <w:widowControl w:val="0"/>
        <w:keepNext w:val="0"/>
        <w:keepLines w:val="0"/>
        <w:shd w:val="clear" w:color="auto" w:fill="auto"/>
        <w:bidi w:val="0"/>
        <w:jc w:val="left"/>
        <w:spacing w:before="0" w:after="0" w:line="259" w:lineRule="exact"/>
        <w:ind w:left="0" w:right="0" w:firstLine="0"/>
      </w:pPr>
      <w:bookmarkStart w:id="87" w:name="bookmark87"/>
      <w:r>
        <w:rPr>
          <w:lang w:val="en-US" w:eastAsia="en-US" w:bidi="en-US"/>
          <w:w w:val="100"/>
          <w:spacing w:val="0"/>
          <w:color w:val="000000"/>
          <w:position w:val="0"/>
        </w:rPr>
        <w:t>Hollow Metal Door &amp; Frame Servicing</w:t>
      </w:r>
      <w:bookmarkEnd w:id="87"/>
    </w:p>
    <w:p>
      <w:pPr>
        <w:pStyle w:val="Style335"/>
        <w:numPr>
          <w:ilvl w:val="0"/>
          <w:numId w:val="13"/>
        </w:numPr>
        <w:framePr w:w="3302" w:h="5420" w:hRule="exact" w:wrap="none" w:vAnchor="page" w:hAnchor="page" w:x="4432" w:y="9867"/>
        <w:tabs>
          <w:tab w:leader="none" w:pos="246" w:val="left"/>
        </w:tabs>
        <w:widowControl w:val="0"/>
        <w:keepNext w:val="0"/>
        <w:keepLines w:val="0"/>
        <w:shd w:val="clear" w:color="auto" w:fill="auto"/>
        <w:bidi w:val="0"/>
        <w:jc w:val="left"/>
        <w:spacing w:before="0" w:after="0" w:line="259" w:lineRule="exact"/>
        <w:ind w:left="0" w:right="0" w:firstLine="0"/>
      </w:pPr>
      <w:bookmarkStart w:id="88" w:name="bookmark88"/>
      <w:r>
        <w:rPr>
          <w:lang w:val="en-US" w:eastAsia="en-US" w:bidi="en-US"/>
          <w:w w:val="100"/>
          <w:spacing w:val="0"/>
          <w:color w:val="000000"/>
          <w:position w:val="0"/>
        </w:rPr>
        <w:t>Security Design Concepts</w:t>
      </w:r>
      <w:bookmarkEnd w:id="88"/>
    </w:p>
    <w:p>
      <w:pPr>
        <w:pStyle w:val="Style335"/>
        <w:numPr>
          <w:ilvl w:val="0"/>
          <w:numId w:val="13"/>
        </w:numPr>
        <w:framePr w:w="3302" w:h="5420" w:hRule="exact" w:wrap="none" w:vAnchor="page" w:hAnchor="page" w:x="4432" w:y="9867"/>
        <w:tabs>
          <w:tab w:leader="none" w:pos="248" w:val="left"/>
        </w:tabs>
        <w:widowControl w:val="0"/>
        <w:keepNext w:val="0"/>
        <w:keepLines w:val="0"/>
        <w:shd w:val="clear" w:color="auto" w:fill="auto"/>
        <w:bidi w:val="0"/>
        <w:jc w:val="left"/>
        <w:spacing w:before="0" w:after="262" w:line="259" w:lineRule="exact"/>
        <w:ind w:left="180" w:right="0"/>
      </w:pPr>
      <w:bookmarkStart w:id="89" w:name="bookmark89"/>
      <w:r>
        <w:rPr>
          <w:lang w:val="en-US" w:eastAsia="en-US" w:bidi="en-US"/>
          <w:w w:val="100"/>
          <w:spacing w:val="0"/>
          <w:color w:val="000000"/>
          <w:position w:val="0"/>
        </w:rPr>
        <w:t>Picking Techniques for Dimple Key Locks.</w:t>
      </w:r>
      <w:bookmarkEnd w:id="89"/>
    </w:p>
    <w:p>
      <w:pPr>
        <w:pStyle w:val="Style5"/>
        <w:framePr w:w="3302" w:h="5420" w:hRule="exact" w:wrap="none" w:vAnchor="page" w:hAnchor="page" w:x="4432" w:y="9867"/>
        <w:widowControl w:val="0"/>
        <w:keepNext w:val="0"/>
        <w:keepLines w:val="0"/>
        <w:shd w:val="clear" w:color="auto" w:fill="auto"/>
        <w:bidi w:val="0"/>
        <w:jc w:val="left"/>
        <w:spacing w:before="0" w:after="0" w:line="257" w:lineRule="exact"/>
        <w:ind w:left="0" w:right="0" w:firstLine="0"/>
      </w:pPr>
      <w:r>
        <w:rPr>
          <w:rStyle w:val="CharStyle337"/>
        </w:rPr>
        <w:t xml:space="preserve">The LaGard Safe Lock Certification Class </w:t>
      </w:r>
      <w:r>
        <w:rPr>
          <w:lang w:val="en-US" w:eastAsia="en-US" w:bidi="en-US"/>
          <w:w w:val="100"/>
          <w:spacing w:val="0"/>
          <w:color w:val="000000"/>
          <w:position w:val="0"/>
        </w:rPr>
        <w:t>was designed to present informative and useful information that will prepare students for the PRP Exam, Section L-24 and L-33 and the STPRP Section-00. The class features hands-on training of the LaGard 3330 series and the Combogard locks and will preview the latest from LaGard. The instructor is Brian Lamb, CPS of Lockmasters. Brian has worked with LaGard products for over 12 years and is fairly enthusiastic about the class. “I am excited about this class,” he says. “I believe it will be interesting to anyone who wants to</w:t>
      </w:r>
    </w:p>
    <w:p>
      <w:pPr>
        <w:pStyle w:val="Style5"/>
        <w:framePr w:w="3307" w:h="5429" w:hRule="exact" w:wrap="none" w:vAnchor="page" w:hAnchor="page" w:x="7922" w:y="9799"/>
        <w:widowControl w:val="0"/>
        <w:keepNext w:val="0"/>
        <w:keepLines w:val="0"/>
        <w:shd w:val="clear" w:color="auto" w:fill="auto"/>
        <w:bidi w:val="0"/>
        <w:jc w:val="left"/>
        <w:spacing w:before="0" w:after="246" w:line="259" w:lineRule="exact"/>
        <w:ind w:left="0" w:right="0" w:firstLine="0"/>
      </w:pPr>
      <w:r>
        <w:rPr>
          <w:lang w:val="en-US" w:eastAsia="en-US" w:bidi="en-US"/>
          <w:w w:val="100"/>
          <w:spacing w:val="0"/>
          <w:color w:val="000000"/>
          <w:position w:val="0"/>
        </w:rPr>
        <w:t>learn more about LaGard products.” Each student will be given a mounted Mechanical Group 2 lock and a Mounted Combogard 33 lock, worth an estimated value of about $225. After completing the course, students will be able to properly service LaGard mechanical and electronic safe locks and receive LaGard factory certification.</w:t>
      </w:r>
    </w:p>
    <w:p>
      <w:pPr>
        <w:pStyle w:val="Style84"/>
        <w:framePr w:w="3307" w:h="5429" w:hRule="exact" w:wrap="none" w:vAnchor="page" w:hAnchor="page" w:x="7922" w:y="9799"/>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The Ilco Safe Lock Certification Class</w:t>
      </w:r>
    </w:p>
    <w:p>
      <w:pPr>
        <w:pStyle w:val="Style5"/>
        <w:framePr w:w="3307" w:h="5429" w:hRule="exact" w:wrap="none" w:vAnchor="page" w:hAnchor="page" w:x="7922" w:y="9799"/>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was designed to give students a thorough understanding of the design, construction, various functions, servicing and trouble</w:t>
        <w:softHyphen/>
        <w:t>shooting of the mechanical safe locks offered by Ilco Unican Corporation. Each student will get a hands on experience of UL Group 2, 2M and Group 1 locks and learn about the UL requirements that caused each lock to meet the specific group. The class will briefly cover the history of mechanical safe locks, servicing and cleaning of those locks. The</w:t>
      </w:r>
    </w:p>
    <w:p>
      <w:pPr>
        <w:pStyle w:val="Style79"/>
        <w:framePr w:wrap="none" w:vAnchor="page" w:hAnchor="page" w:x="2368" w:y="15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645" w:y="15444"/>
        <w:widowControl w:val="0"/>
        <w:keepNext w:val="0"/>
        <w:keepLines w:val="0"/>
        <w:shd w:val="clear" w:color="auto" w:fill="auto"/>
        <w:bidi w:val="0"/>
        <w:jc w:val="left"/>
        <w:spacing w:before="0" w:after="0"/>
        <w:ind w:left="0" w:right="0" w:firstLine="0"/>
      </w:pPr>
      <w:r>
        <w:rPr>
          <w:rStyle w:val="CharStyle338"/>
          <w:b w:val="0"/>
          <w:bCs w:val="0"/>
          <w:i w:val="0"/>
          <w:iCs w:val="0"/>
        </w:rPr>
        <w:t xml:space="preserve">J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pStyle w:val="Style168"/>
        <w:framePr w:w="3329" w:h="14032" w:hRule="exact" w:wrap="none" w:vAnchor="page" w:hAnchor="page" w:x="1125" w:y="1214"/>
        <w:widowControl w:val="0"/>
        <w:keepNext w:val="0"/>
        <w:keepLines w:val="0"/>
        <w:shd w:val="clear" w:color="auto" w:fill="auto"/>
        <w:bidi w:val="0"/>
        <w:jc w:val="left"/>
        <w:spacing w:before="0" w:after="260" w:line="254" w:lineRule="exact"/>
        <w:ind w:left="0" w:right="0" w:firstLine="0"/>
      </w:pPr>
      <w:r>
        <w:rPr>
          <w:lang w:val="en-US" w:eastAsia="en-US" w:bidi="en-US"/>
          <w:w w:val="100"/>
          <w:spacing w:val="0"/>
          <w:color w:val="000000"/>
          <w:position w:val="0"/>
        </w:rPr>
        <w:t>students will also completely disassemble and reassemble an Ilco mechanical safe lock. The instructor is Charles Stephenson, CPS, product manager of the Safe Lock Division of Ilco Unican. “I expect a large turnout for this class,” he says. “I think thats because the interest at ALOA for basic safe classes seems to be of high interest. At ALOA, you have a bigger group of people looking for education and a larger group that are somewhat distant from the safe business, but have a curiosity or interest in doing safe work along side of their regular locksmithing business.” After completing this class, the student will be able to identify, diagnose malfunctions, service and retrofit Ilco mechanical safe locks and also be better prepared for the PRP Section L-24, L-33 and STPRP Section S-00.</w:t>
      </w:r>
    </w:p>
    <w:p>
      <w:pPr>
        <w:pStyle w:val="Style168"/>
        <w:framePr w:w="3329" w:h="14032" w:hRule="exact" w:wrap="none" w:vAnchor="page" w:hAnchor="page" w:x="1125" w:y="1214"/>
        <w:widowControl w:val="0"/>
        <w:keepNext w:val="0"/>
        <w:keepLines w:val="0"/>
        <w:shd w:val="clear" w:color="auto" w:fill="auto"/>
        <w:bidi w:val="0"/>
        <w:jc w:val="left"/>
        <w:spacing w:before="0" w:after="321" w:line="254" w:lineRule="exact"/>
        <w:ind w:left="0" w:right="0" w:firstLine="0"/>
      </w:pPr>
      <w:r>
        <w:rPr>
          <w:rStyle w:val="CharStyle339"/>
          <w:b/>
          <w:bCs/>
        </w:rPr>
        <w:t xml:space="preserve">Hollow Metal Door and Frame Servicing </w:t>
      </w:r>
      <w:r>
        <w:rPr>
          <w:lang w:val="en-US" w:eastAsia="en-US" w:bidi="en-US"/>
          <w:w w:val="100"/>
          <w:spacing w:val="0"/>
          <w:color w:val="000000"/>
          <w:position w:val="0"/>
        </w:rPr>
        <w:t>is also a new hands-on class. Students should take an assortment of screw</w:t>
        <w:softHyphen/>
        <w:t>drivers and Allen wrenches with them to this class in order to experience the installation of locks, the repairing of hinges, the retrofitting of hardware, the cutting of doors and much more. Lecture, discussion and videos of trou</w:t>
        <w:softHyphen/>
        <w:t>bleshooting and repair techniques will also be included.</w:t>
      </w:r>
    </w:p>
    <w:p>
      <w:pPr>
        <w:pStyle w:val="Style168"/>
        <w:framePr w:w="3329" w:h="14032" w:hRule="exact" w:wrap="none" w:vAnchor="page" w:hAnchor="page" w:x="1125" w:y="1214"/>
        <w:widowControl w:val="0"/>
        <w:keepNext w:val="0"/>
        <w:keepLines w:val="0"/>
        <w:shd w:val="clear" w:color="auto" w:fill="auto"/>
        <w:bidi w:val="0"/>
        <w:jc w:val="left"/>
        <w:spacing w:before="0" w:after="19" w:line="178" w:lineRule="exact"/>
        <w:ind w:left="0" w:right="0" w:firstLine="0"/>
      </w:pPr>
      <w:r>
        <w:rPr>
          <w:lang w:val="en-US" w:eastAsia="en-US" w:bidi="en-US"/>
          <w:w w:val="100"/>
          <w:spacing w:val="0"/>
          <w:color w:val="000000"/>
          <w:position w:val="0"/>
        </w:rPr>
        <w:t>Another new class that will be introduced</w:t>
      </w:r>
    </w:p>
    <w:p>
      <w:pPr>
        <w:pStyle w:val="Style168"/>
        <w:framePr w:w="3329" w:h="14032" w:hRule="exact" w:wrap="none" w:vAnchor="page" w:hAnchor="page" w:x="1125" w:y="1214"/>
        <w:widowControl w:val="0"/>
        <w:keepNext w:val="0"/>
        <w:keepLines w:val="0"/>
        <w:shd w:val="clear" w:color="auto" w:fill="auto"/>
        <w:bidi w:val="0"/>
        <w:jc w:val="left"/>
        <w:spacing w:before="0" w:after="262" w:line="254" w:lineRule="exact"/>
        <w:ind w:left="0" w:right="0" w:firstLine="0"/>
      </w:pPr>
      <w:r>
        <w:rPr>
          <w:lang w:val="en-US" w:eastAsia="en-US" w:bidi="en-US"/>
          <w:w w:val="100"/>
          <w:spacing w:val="0"/>
          <w:color w:val="000000"/>
          <w:position w:val="0"/>
        </w:rPr>
        <w:t xml:space="preserve">is </w:t>
      </w:r>
      <w:r>
        <w:rPr>
          <w:rStyle w:val="CharStyle339"/>
          <w:b/>
          <w:bCs/>
        </w:rPr>
        <w:t xml:space="preserve">Security Design Concepts for Containers. </w:t>
      </w:r>
      <w:r>
        <w:rPr>
          <w:lang w:val="en-US" w:eastAsia="en-US" w:bidi="en-US"/>
          <w:w w:val="100"/>
          <w:spacing w:val="0"/>
          <w:color w:val="000000"/>
          <w:position w:val="0"/>
        </w:rPr>
        <w:t>This basic class was designed to help students understand security container classification, design and construc</w:t>
        <w:softHyphen/>
        <w:t>tion. The class will cover a wide range of safes and other types of containers, the history and design of safes, built-in security features and materials used.</w:t>
      </w:r>
    </w:p>
    <w:p>
      <w:pPr>
        <w:pStyle w:val="Style168"/>
        <w:framePr w:w="3329" w:h="14032" w:hRule="exact" w:wrap="none" w:vAnchor="page" w:hAnchor="page" w:x="1125" w:y="1214"/>
        <w:widowControl w:val="0"/>
        <w:keepNext w:val="0"/>
        <w:keepLines w:val="0"/>
        <w:shd w:val="clear" w:color="auto" w:fill="auto"/>
        <w:bidi w:val="0"/>
        <w:jc w:val="left"/>
        <w:spacing w:before="0" w:after="0" w:line="252" w:lineRule="exact"/>
        <w:ind w:left="0" w:right="0" w:firstLine="0"/>
      </w:pPr>
      <w:r>
        <w:rPr>
          <w:rStyle w:val="CharStyle339"/>
          <w:b/>
          <w:bCs/>
        </w:rPr>
        <w:t xml:space="preserve">Picking Techniques for Dimple Key Locks </w:t>
      </w:r>
      <w:r>
        <w:rPr>
          <w:lang w:val="en-US" w:eastAsia="en-US" w:bidi="en-US"/>
          <w:w w:val="100"/>
          <w:spacing w:val="0"/>
          <w:color w:val="000000"/>
          <w:position w:val="0"/>
        </w:rPr>
        <w:t>is also a new class for ALOA and it has a course prerequisite of Funda</w:t>
        <w:softHyphen/>
        <w:t>mental Locksmithing and Fundamental Picking and Impressioning. The student should also be familiar with standard cylinder construction and common picking/impressioning techniques. This should be an interesting class for the locksmith wanting to brush up on selected models such as Keso®, Kaba®, Dom® and Mul-T-Lock® using picks and impressioning keys or perhaps learn the basic construction of these locks.</w:t>
      </w:r>
    </w:p>
    <w:p>
      <w:pPr>
        <w:pStyle w:val="Style168"/>
        <w:framePr w:w="3276" w:h="1880" w:hRule="exact" w:wrap="none" w:vAnchor="page" w:hAnchor="page" w:x="4641" w:y="1220"/>
        <w:widowControl w:val="0"/>
        <w:keepNext w:val="0"/>
        <w:keepLines w:val="0"/>
        <w:shd w:val="clear" w:color="auto" w:fill="auto"/>
        <w:bidi w:val="0"/>
        <w:jc w:val="left"/>
        <w:spacing w:before="0" w:after="0" w:line="260" w:lineRule="exact"/>
        <w:ind w:left="0" w:right="0" w:firstLine="240"/>
      </w:pPr>
      <w:r>
        <w:rPr>
          <w:lang w:val="en-US" w:eastAsia="en-US" w:bidi="en-US"/>
          <w:w w:val="100"/>
          <w:spacing w:val="0"/>
          <w:color w:val="000000"/>
          <w:position w:val="0"/>
        </w:rPr>
        <w:t>The aforementioned classes are just a few of the new and exciting classes that are being offered at the ALOA’99 Convention and Security Expo. The concept for the new classes came from the education department of ALOA, manufacturers, distributors and the feedback of students from previous</w:t>
      </w:r>
    </w:p>
    <w:p>
      <w:pPr>
        <w:pStyle w:val="Style168"/>
        <w:framePr w:w="3199" w:h="1879" w:hRule="exact" w:wrap="none" w:vAnchor="page" w:hAnchor="page" w:x="8123" w:y="1222"/>
        <w:widowControl w:val="0"/>
        <w:keepNext w:val="0"/>
        <w:keepLines w:val="0"/>
        <w:shd w:val="clear" w:color="auto" w:fill="auto"/>
        <w:bidi w:val="0"/>
        <w:jc w:val="left"/>
        <w:spacing w:before="0" w:after="0" w:line="260" w:lineRule="exact"/>
        <w:ind w:left="0" w:right="0" w:firstLine="240"/>
      </w:pPr>
      <w:r>
        <w:rPr>
          <w:lang w:val="en-US" w:eastAsia="en-US" w:bidi="en-US"/>
          <w:w w:val="100"/>
          <w:spacing w:val="0"/>
          <w:color w:val="000000"/>
          <w:position w:val="0"/>
        </w:rPr>
        <w:t>conventions. “This year, were really fortunate to have so many new courses” says ALOA’s Education Manager, David Lowell. “If anything, ALOA ‘99 goes to show how much we’ve accomplished with our expanded curriculum. I just hope next year proves to be just as fruitful.”</w:t>
      </w:r>
    </w:p>
    <w:p>
      <w:pPr>
        <w:pStyle w:val="Style40"/>
        <w:framePr w:w="6235" w:h="8887" w:hRule="exact" w:wrap="none" w:vAnchor="page" w:hAnchor="page" w:x="4847" w:y="4667"/>
        <w:tabs>
          <w:tab w:leader="underscore" w:pos="5606" w:val="left"/>
        </w:tabs>
        <w:widowControl w:val="0"/>
        <w:keepNext w:val="0"/>
        <w:keepLines w:val="0"/>
        <w:shd w:val="clear" w:color="auto" w:fill="auto"/>
        <w:bidi w:val="0"/>
        <w:jc w:val="left"/>
        <w:spacing w:before="0" w:after="202" w:line="554" w:lineRule="exact"/>
        <w:ind w:left="800" w:right="0" w:firstLine="220"/>
      </w:pPr>
      <w:r>
        <w:rPr>
          <w:lang w:val="en-US" w:eastAsia="en-US" w:bidi="en-US"/>
          <w:w w:val="100"/>
          <w:spacing w:val="0"/>
          <w:color w:val="000000"/>
          <w:position w:val="0"/>
        </w:rPr>
        <w:t>Marray Introduces... Factory Direct Prices</w:t>
        <w:tab/>
      </w:r>
    </w:p>
    <w:p>
      <w:pPr>
        <w:pStyle w:val="Style179"/>
        <w:framePr w:w="6235" w:h="8887" w:hRule="exact" w:wrap="none" w:vAnchor="page" w:hAnchor="page" w:x="4847" w:y="4667"/>
        <w:widowControl w:val="0"/>
        <w:keepNext w:val="0"/>
        <w:keepLines w:val="0"/>
        <w:shd w:val="clear" w:color="auto" w:fill="auto"/>
        <w:bidi w:val="0"/>
        <w:jc w:val="center"/>
        <w:spacing w:before="0" w:after="0" w:line="477" w:lineRule="exact"/>
        <w:ind w:left="0" w:right="20" w:firstLine="0"/>
      </w:pPr>
      <w:r>
        <w:rPr>
          <w:lang w:val="en-US" w:eastAsia="en-US" w:bidi="en-US"/>
          <w:w w:val="100"/>
          <w:spacing w:val="0"/>
          <w:color w:val="000000"/>
          <w:position w:val="0"/>
        </w:rPr>
        <w:t>Electrified</w:t>
      </w:r>
    </w:p>
    <w:p>
      <w:pPr>
        <w:pStyle w:val="Style340"/>
        <w:framePr w:w="6235" w:h="8887" w:hRule="exact" w:wrap="none" w:vAnchor="page" w:hAnchor="page" w:x="4847" w:y="4667"/>
        <w:widowControl w:val="0"/>
        <w:keepNext w:val="0"/>
        <w:keepLines w:val="0"/>
        <w:shd w:val="clear" w:color="auto" w:fill="auto"/>
        <w:bidi w:val="0"/>
        <w:spacing w:before="0" w:after="360"/>
        <w:ind w:left="0" w:right="20" w:firstLine="0"/>
      </w:pPr>
      <w:r>
        <w:rPr>
          <w:lang w:val="en-US" w:eastAsia="en-US" w:bidi="en-US"/>
          <w:w w:val="100"/>
          <w:spacing w:val="0"/>
          <w:color w:val="000000"/>
          <w:position w:val="0"/>
        </w:rPr>
        <w:t>Locks...as low as $142.00</w:t>
        <w:br/>
        <w:t>Hinges...as low as $64.80</w:t>
        <w:br/>
        <w:t>Panic bars...as low as $193.05</w:t>
        <w:br/>
        <w:t>Trim...as low as $270.00</w:t>
      </w:r>
    </w:p>
    <w:p>
      <w:pPr>
        <w:pStyle w:val="Style340"/>
        <w:framePr w:w="6235" w:h="8887" w:hRule="exact" w:wrap="none" w:vAnchor="page" w:hAnchor="page" w:x="4847" w:y="4667"/>
        <w:widowControl w:val="0"/>
        <w:keepNext w:val="0"/>
        <w:keepLines w:val="0"/>
        <w:shd w:val="clear" w:color="auto" w:fill="auto"/>
        <w:bidi w:val="0"/>
        <w:spacing w:before="0" w:after="0" w:line="627" w:lineRule="exact"/>
        <w:ind w:left="0" w:right="20" w:firstLine="0"/>
      </w:pPr>
      <w:r>
        <w:rPr>
          <w:lang w:val="en-US" w:eastAsia="en-US" w:bidi="en-US"/>
          <w:w w:val="100"/>
          <w:spacing w:val="0"/>
          <w:color w:val="000000"/>
          <w:position w:val="0"/>
        </w:rPr>
        <w:t>WOW!!</w:t>
      </w:r>
    </w:p>
    <w:p>
      <w:pPr>
        <w:pStyle w:val="Style222"/>
        <w:framePr w:w="6235" w:h="8887" w:hRule="exact" w:wrap="none" w:vAnchor="page" w:hAnchor="page" w:x="4847" w:y="4667"/>
        <w:widowControl w:val="0"/>
        <w:keepNext w:val="0"/>
        <w:keepLines w:val="0"/>
        <w:shd w:val="clear" w:color="auto" w:fill="auto"/>
        <w:bidi w:val="0"/>
        <w:jc w:val="center"/>
        <w:spacing w:before="0" w:after="0" w:line="627" w:lineRule="exact"/>
        <w:ind w:left="0" w:right="20" w:firstLine="0"/>
      </w:pPr>
      <w:r>
        <w:rPr>
          <w:lang w:val="en-US" w:eastAsia="en-US" w:bidi="en-US"/>
          <w:w w:val="100"/>
          <w:spacing w:val="0"/>
          <w:color w:val="000000"/>
          <w:position w:val="0"/>
        </w:rPr>
        <w:t>Best Price Guaranteed!</w:t>
      </w:r>
    </w:p>
    <w:p>
      <w:pPr>
        <w:pStyle w:val="Style222"/>
        <w:framePr w:w="6235" w:h="8887" w:hRule="exact" w:wrap="none" w:vAnchor="page" w:hAnchor="page" w:x="4847" w:y="4667"/>
        <w:widowControl w:val="0"/>
        <w:keepNext w:val="0"/>
        <w:keepLines w:val="0"/>
        <w:shd w:val="clear" w:color="auto" w:fill="auto"/>
        <w:bidi w:val="0"/>
        <w:jc w:val="center"/>
        <w:spacing w:before="0" w:after="0" w:line="627" w:lineRule="exact"/>
        <w:ind w:left="0" w:right="20" w:firstLine="0"/>
      </w:pPr>
      <w:r>
        <w:rPr>
          <w:lang w:val="en-US" w:eastAsia="en-US" w:bidi="en-US"/>
          <w:w w:val="100"/>
          <w:spacing w:val="0"/>
          <w:color w:val="000000"/>
          <w:position w:val="0"/>
        </w:rPr>
        <w:t>What are you waiting for?</w:t>
      </w:r>
    </w:p>
    <w:p>
      <w:pPr>
        <w:pStyle w:val="Style340"/>
        <w:framePr w:w="6235" w:h="8887" w:hRule="exact" w:wrap="none" w:vAnchor="page" w:hAnchor="page" w:x="4847" w:y="4667"/>
        <w:widowControl w:val="0"/>
        <w:keepNext w:val="0"/>
        <w:keepLines w:val="0"/>
        <w:shd w:val="clear" w:color="auto" w:fill="auto"/>
        <w:bidi w:val="0"/>
        <w:spacing w:before="0" w:after="0" w:line="712" w:lineRule="exact"/>
        <w:ind w:left="0" w:right="20" w:firstLine="0"/>
      </w:pPr>
      <w:r>
        <w:rPr>
          <w:lang w:val="en-US" w:eastAsia="en-US" w:bidi="en-US"/>
          <w:w w:val="100"/>
          <w:spacing w:val="0"/>
          <w:color w:val="000000"/>
          <w:position w:val="0"/>
        </w:rPr>
        <w:t>Call Marray Today</w:t>
        <w:br/>
        <w:t>1-800-500-1449</w:t>
      </w:r>
    </w:p>
    <w:p>
      <w:pPr>
        <w:pStyle w:val="Style342"/>
        <w:framePr w:w="6235" w:h="8887" w:hRule="exact" w:wrap="none" w:vAnchor="page" w:hAnchor="page" w:x="4847" w:y="46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Marray. Your first source for UL listed &amp; modified hardware.</w:t>
      </w:r>
    </w:p>
    <w:p>
      <w:pPr>
        <w:pStyle w:val="Style204"/>
        <w:framePr w:w="6235" w:h="8887" w:hRule="exact" w:wrap="none" w:vAnchor="page" w:hAnchor="page" w:x="4847" w:y="4667"/>
        <w:widowControl w:val="0"/>
        <w:keepNext w:val="0"/>
        <w:keepLines w:val="0"/>
        <w:shd w:val="clear" w:color="auto" w:fill="auto"/>
        <w:bidi w:val="0"/>
        <w:jc w:val="left"/>
        <w:spacing w:before="0" w:after="0" w:line="1328" w:lineRule="exact"/>
        <w:ind w:left="340" w:right="0" w:firstLine="0"/>
      </w:pPr>
      <w:r>
        <w:rPr>
          <w:rStyle w:val="CharStyle344"/>
          <w:i/>
          <w:iCs/>
        </w:rPr>
        <w:t>m</w:t>
      </w:r>
      <w:r>
        <w:rPr>
          <w:rStyle w:val="CharStyle345"/>
          <w:i w:val="0"/>
          <w:iCs w:val="0"/>
        </w:rPr>
        <w:t xml:space="preserve"> Marray </w:t>
      </w:r>
      <w:r>
        <w:rPr>
          <w:rStyle w:val="CharStyle346"/>
          <w:i/>
          <w:iCs/>
        </w:rPr>
        <w:t>enterprises, inc.</w:t>
      </w:r>
    </w:p>
    <w:p>
      <w:pPr>
        <w:pStyle w:val="Style347"/>
        <w:framePr w:w="6196" w:h="1057" w:hRule="exact" w:wrap="none" w:vAnchor="page" w:hAnchor="page" w:x="4885" w:y="13689"/>
        <w:widowControl w:val="0"/>
        <w:keepNext w:val="0"/>
        <w:keepLines w:val="0"/>
        <w:shd w:val="clear" w:color="auto" w:fill="auto"/>
        <w:bidi w:val="0"/>
        <w:spacing w:before="0" w:after="257"/>
        <w:ind w:left="0" w:right="0" w:firstLine="0"/>
      </w:pPr>
      <w:r>
        <w:rPr>
          <w:lang w:val="en-US" w:eastAsia="en-US" w:bidi="en-US"/>
          <w:w w:val="100"/>
          <w:spacing w:val="0"/>
          <w:color w:val="000000"/>
          <w:position w:val="0"/>
        </w:rPr>
        <w:t>At Marray, we’re not just modifiers, we’re Master Hardware Modifiers™</w:t>
        <w:br/>
        <w:t xml:space="preserve">1128 Walsh Ave., Santa Clara, CA 95050.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347"/>
        <w:framePr w:w="6196" w:h="1057" w:hRule="exact" w:wrap="none" w:vAnchor="page" w:hAnchor="page" w:x="4885" w:y="13689"/>
        <w:widowControl w:val="0"/>
        <w:keepNext w:val="0"/>
        <w:keepLines w:val="0"/>
        <w:shd w:val="clear" w:color="auto" w:fill="auto"/>
        <w:bidi w:val="0"/>
        <w:spacing w:before="0" w:after="0" w:line="210" w:lineRule="exact"/>
        <w:ind w:left="0" w:right="0" w:firstLine="0"/>
      </w:pPr>
      <w:r>
        <w:rPr>
          <w:lang w:val="en-US" w:eastAsia="en-US" w:bidi="en-US"/>
          <w:w w:val="100"/>
          <w:spacing w:val="0"/>
          <w:color w:val="000000"/>
          <w:position w:val="0"/>
        </w:rPr>
        <w:t>VISA, MASTERCARD, COD. OPEN ACCOUNTS A.O.C.</w:t>
      </w:r>
    </w:p>
    <w:p>
      <w:pPr>
        <w:pStyle w:val="Style109"/>
        <w:framePr w:wrap="none" w:vAnchor="page" w:hAnchor="page" w:x="8967" w:y="15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111"/>
        <w:framePr w:wrap="none" w:vAnchor="page" w:hAnchor="page" w:x="10770" w:y="1541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pStyle w:val="Style349"/>
        <w:framePr w:wrap="none" w:vAnchor="page" w:hAnchor="page" w:x="3426" w:y="6661"/>
        <w:widowControl w:val="0"/>
        <w:keepNext w:val="0"/>
        <w:keepLines w:val="0"/>
        <w:shd w:val="clear" w:color="auto" w:fill="000000"/>
        <w:bidi w:val="0"/>
        <w:jc w:val="left"/>
        <w:spacing w:before="0" w:after="0"/>
        <w:ind w:left="0" w:right="0" w:firstLine="0"/>
      </w:pPr>
      <w:bookmarkStart w:id="90" w:name="bookmark90"/>
      <w:r>
        <w:rPr>
          <w:rStyle w:val="CharStyle351"/>
          <w:b/>
          <w:bCs/>
        </w:rPr>
        <w:t xml:space="preserve">WE </w:t>
      </w:r>
      <w:r>
        <w:rPr>
          <w:rStyle w:val="CharStyle352"/>
          <w:b/>
          <w:bCs/>
        </w:rPr>
        <w:t>WANT TO SEE</w:t>
      </w:r>
      <w:bookmarkEnd w:id="90"/>
    </w:p>
    <w:p>
      <w:pPr>
        <w:pStyle w:val="Style238"/>
        <w:framePr w:w="3062" w:h="2954" w:hRule="exact" w:wrap="none" w:vAnchor="page" w:hAnchor="page" w:x="1017" w:y="7677"/>
        <w:widowControl w:val="0"/>
        <w:keepNext w:val="0"/>
        <w:keepLines w:val="0"/>
        <w:shd w:val="clear" w:color="auto" w:fill="8B8B8B"/>
        <w:bidi w:val="0"/>
        <w:jc w:val="left"/>
        <w:spacing w:before="0" w:after="0" w:line="240" w:lineRule="exact"/>
        <w:ind w:left="0" w:right="0" w:firstLine="0"/>
      </w:pPr>
      <w:r>
        <w:rPr>
          <w:rStyle w:val="CharStyle353"/>
        </w:rPr>
        <w:t>Tickets to the PGA Championship</w:t>
      </w:r>
    </w:p>
    <w:p>
      <w:pPr>
        <w:pStyle w:val="Style354"/>
        <w:framePr w:w="3062" w:h="2954" w:hRule="exact" w:wrap="none" w:vAnchor="page" w:hAnchor="page" w:x="1017" w:y="7677"/>
        <w:widowControl w:val="0"/>
        <w:keepNext w:val="0"/>
        <w:keepLines w:val="0"/>
        <w:shd w:val="clear" w:color="auto" w:fill="8B8B8B"/>
        <w:bidi w:val="0"/>
        <w:jc w:val="left"/>
        <w:spacing w:before="0" w:after="226"/>
        <w:ind w:left="0" w:right="0" w:firstLine="0"/>
      </w:pPr>
      <w:r>
        <w:rPr>
          <w:rStyle w:val="CharStyle356"/>
          <w:i w:val="0"/>
          <w:iCs w:val="0"/>
        </w:rPr>
        <w:t xml:space="preserve">Medina Country Club in Chicago </w:t>
      </w:r>
      <w:r>
        <w:rPr>
          <w:rStyle w:val="CharStyle357"/>
          <w:i/>
          <w:iCs/>
        </w:rPr>
        <w:t>courtesy Rosemont Convention Cer ter</w:t>
      </w:r>
    </w:p>
    <w:p>
      <w:pPr>
        <w:pStyle w:val="Style238"/>
        <w:framePr w:w="3062" w:h="2954" w:hRule="exact" w:wrap="none" w:vAnchor="page" w:hAnchor="page" w:x="1017" w:y="7677"/>
        <w:widowControl w:val="0"/>
        <w:keepNext w:val="0"/>
        <w:keepLines w:val="0"/>
        <w:shd w:val="clear" w:color="auto" w:fill="8B8B8B"/>
        <w:bidi w:val="0"/>
        <w:jc w:val="left"/>
        <w:spacing w:before="0" w:after="121" w:line="132" w:lineRule="exact"/>
        <w:ind w:left="0" w:right="0" w:firstLine="0"/>
      </w:pPr>
      <w:r>
        <w:rPr>
          <w:rStyle w:val="CharStyle353"/>
        </w:rPr>
        <w:t>Round-trip Airfare for Two</w:t>
      </w:r>
    </w:p>
    <w:p>
      <w:pPr>
        <w:pStyle w:val="Style354"/>
        <w:framePr w:w="3062" w:h="2954" w:hRule="exact" w:wrap="none" w:vAnchor="page" w:hAnchor="page" w:x="1017" w:y="7677"/>
        <w:widowControl w:val="0"/>
        <w:keepNext w:val="0"/>
        <w:keepLines w:val="0"/>
        <w:shd w:val="clear" w:color="auto" w:fill="8B8B8B"/>
        <w:bidi w:val="0"/>
        <w:jc w:val="left"/>
        <w:spacing w:before="0" w:after="193" w:line="156" w:lineRule="exact"/>
        <w:ind w:left="0" w:right="0" w:firstLine="0"/>
      </w:pPr>
      <w:r>
        <w:rPr>
          <w:rStyle w:val="CharStyle357"/>
          <w:i/>
          <w:iCs/>
        </w:rPr>
        <w:t>courtesy Allstate Insurance</w:t>
      </w:r>
    </w:p>
    <w:p>
      <w:pPr>
        <w:pStyle w:val="Style238"/>
        <w:framePr w:w="3062" w:h="2954" w:hRule="exact" w:wrap="none" w:vAnchor="page" w:hAnchor="page" w:x="1017" w:y="7677"/>
        <w:widowControl w:val="0"/>
        <w:keepNext w:val="0"/>
        <w:keepLines w:val="0"/>
        <w:shd w:val="clear" w:color="auto" w:fill="8B8B8B"/>
        <w:bidi w:val="0"/>
        <w:jc w:val="left"/>
        <w:spacing w:before="0" w:after="0" w:line="240" w:lineRule="exact"/>
        <w:ind w:left="0" w:right="0" w:firstLine="0"/>
      </w:pPr>
      <w:r>
        <w:rPr>
          <w:rStyle w:val="CharStyle353"/>
        </w:rPr>
        <w:t>Four Nights at the Rosemont Hyatt Regency</w:t>
      </w:r>
    </w:p>
    <w:p>
      <w:pPr>
        <w:pStyle w:val="Style354"/>
        <w:framePr w:w="3062" w:h="2954" w:hRule="exact" w:wrap="none" w:vAnchor="page" w:hAnchor="page" w:x="1017" w:y="7677"/>
        <w:widowControl w:val="0"/>
        <w:keepNext w:val="0"/>
        <w:keepLines w:val="0"/>
        <w:shd w:val="clear" w:color="auto" w:fill="8B8B8B"/>
        <w:bidi w:val="0"/>
        <w:jc w:val="left"/>
        <w:spacing w:before="0" w:after="226"/>
        <w:ind w:left="0" w:right="0" w:firstLine="0"/>
      </w:pPr>
      <w:r>
        <w:rPr>
          <w:rStyle w:val="CharStyle357"/>
          <w:i/>
          <w:iCs/>
        </w:rPr>
        <w:t>courtesy Hyatt</w:t>
      </w:r>
    </w:p>
    <w:p>
      <w:pPr>
        <w:pStyle w:val="Style238"/>
        <w:framePr w:w="3062" w:h="2954" w:hRule="exact" w:wrap="none" w:vAnchor="page" w:hAnchor="page" w:x="1017" w:y="7677"/>
        <w:widowControl w:val="0"/>
        <w:keepNext w:val="0"/>
        <w:keepLines w:val="0"/>
        <w:shd w:val="clear" w:color="auto" w:fill="8B8B8B"/>
        <w:bidi w:val="0"/>
        <w:jc w:val="left"/>
        <w:spacing w:before="0" w:after="121" w:line="132" w:lineRule="exact"/>
        <w:ind w:left="0" w:right="0" w:firstLine="0"/>
      </w:pPr>
      <w:r>
        <w:rPr>
          <w:rStyle w:val="CharStyle353"/>
        </w:rPr>
        <w:t>Rental Car</w:t>
      </w:r>
    </w:p>
    <w:p>
      <w:pPr>
        <w:pStyle w:val="Style354"/>
        <w:framePr w:w="3062" w:h="2954" w:hRule="exact" w:wrap="none" w:vAnchor="page" w:hAnchor="page" w:x="1017" w:y="7677"/>
        <w:widowControl w:val="0"/>
        <w:keepNext w:val="0"/>
        <w:keepLines w:val="0"/>
        <w:shd w:val="clear" w:color="auto" w:fill="8B8B8B"/>
        <w:bidi w:val="0"/>
        <w:jc w:val="left"/>
        <w:spacing w:before="0" w:after="0" w:line="156" w:lineRule="exact"/>
        <w:ind w:left="0" w:right="0" w:firstLine="0"/>
      </w:pPr>
      <w:r>
        <w:rPr>
          <w:rStyle w:val="CharStyle357"/>
          <w:i/>
          <w:iCs/>
        </w:rPr>
        <w:t>provided by ALOA</w:t>
      </w:r>
    </w:p>
    <w:p>
      <w:pPr>
        <w:pStyle w:val="Style303"/>
        <w:framePr w:w="7776" w:h="6032" w:hRule="exact" w:wrap="none" w:vAnchor="page" w:hAnchor="page" w:x="3426" w:y="7602"/>
        <w:widowControl w:val="0"/>
        <w:keepNext w:val="0"/>
        <w:keepLines w:val="0"/>
        <w:shd w:val="clear" w:color="auto" w:fill="auto"/>
        <w:bidi w:val="0"/>
        <w:jc w:val="left"/>
        <w:spacing w:before="0" w:after="180" w:line="319" w:lineRule="exact"/>
        <w:ind w:left="1066" w:right="0" w:firstLine="0"/>
      </w:pPr>
      <w:r>
        <w:rPr>
          <w:lang w:val="en-US" w:eastAsia="en-US" w:bidi="en-US"/>
          <w:w w:val="100"/>
          <w:spacing w:val="0"/>
          <w:color w:val="000000"/>
          <w:position w:val="0"/>
        </w:rPr>
        <w:t xml:space="preserve">...Out </w:t>
      </w:r>
      <w:r>
        <w:rPr>
          <w:rStyle w:val="CharStyle358"/>
        </w:rPr>
        <w:t xml:space="preserve">in </w:t>
      </w:r>
      <w:r>
        <w:rPr>
          <w:lang w:val="en-US" w:eastAsia="en-US" w:bidi="en-US"/>
          <w:w w:val="100"/>
          <w:spacing w:val="0"/>
          <w:color w:val="000000"/>
          <w:position w:val="0"/>
        </w:rPr>
        <w:t xml:space="preserve">the ALOA Open, that </w:t>
      </w:r>
      <w:r>
        <w:rPr>
          <w:rStyle w:val="CharStyle358"/>
        </w:rPr>
        <w:t xml:space="preserve">is. </w:t>
      </w:r>
      <w:r>
        <w:rPr>
          <w:lang w:val="en-US" w:eastAsia="en-US" w:bidi="en-US"/>
          <w:w w:val="100"/>
          <w:spacing w:val="0"/>
          <w:color w:val="000000"/>
          <w:position w:val="0"/>
        </w:rPr>
        <w:t>The ALOA Open Golf Tournament,</w:t>
        <w:br/>
        <w:t>sponsored by Yale Security Group Inc., and benefitting the</w:t>
        <w:br/>
        <w:t>ALOA Scholarship Foundation, will be held Wednesday, July 28, 1999,</w:t>
        <w:br/>
        <w:t>during the ALOA '99 Convention and Trade Show.</w:t>
      </w:r>
    </w:p>
    <w:p>
      <w:pPr>
        <w:pStyle w:val="Style303"/>
        <w:framePr w:w="7776" w:h="6032" w:hRule="exact" w:wrap="none" w:vAnchor="page" w:hAnchor="page" w:x="3426" w:y="7602"/>
        <w:widowControl w:val="0"/>
        <w:keepNext w:val="0"/>
        <w:keepLines w:val="0"/>
        <w:shd w:val="clear" w:color="auto" w:fill="auto"/>
        <w:bidi w:val="0"/>
        <w:jc w:val="left"/>
        <w:spacing w:before="0" w:after="0" w:line="319" w:lineRule="exact"/>
        <w:ind w:left="1066" w:right="0" w:firstLine="0"/>
      </w:pPr>
      <w:r>
        <w:rPr>
          <w:lang w:val="en-US" w:eastAsia="en-US" w:bidi="en-US"/>
          <w:w w:val="100"/>
          <w:spacing w:val="0"/>
          <w:color w:val="000000"/>
          <w:position w:val="0"/>
        </w:rPr>
        <w:t>Entry includes breakfast, green fees, a golf shirt and hat, and</w:t>
      </w:r>
    </w:p>
    <w:p>
      <w:pPr>
        <w:pStyle w:val="Style303"/>
        <w:framePr w:w="7776" w:h="6032" w:hRule="exact" w:wrap="none" w:vAnchor="page" w:hAnchor="page" w:x="3426" w:y="7602"/>
        <w:widowControl w:val="0"/>
        <w:keepNext w:val="0"/>
        <w:keepLines w:val="0"/>
        <w:shd w:val="clear" w:color="auto" w:fill="auto"/>
        <w:bidi w:val="0"/>
        <w:jc w:val="left"/>
        <w:spacing w:before="0" w:after="0" w:line="319" w:lineRule="exact"/>
        <w:ind w:left="1066" w:right="0" w:firstLine="0"/>
      </w:pPr>
      <w:r>
        <w:rPr>
          <w:lang w:val="en-US" w:eastAsia="en-US" w:bidi="en-US"/>
          <w:w w:val="100"/>
          <w:spacing w:val="0"/>
          <w:color w:val="000000"/>
          <w:position w:val="0"/>
        </w:rPr>
        <w:t>the evening dinner event. Everyone who enters is eligible to win</w:t>
      </w:r>
    </w:p>
    <w:p>
      <w:pPr>
        <w:pStyle w:val="Style303"/>
        <w:framePr w:w="7776" w:h="6032" w:hRule="exact" w:wrap="none" w:vAnchor="page" w:hAnchor="page" w:x="3426" w:y="7602"/>
        <w:widowControl w:val="0"/>
        <w:keepNext w:val="0"/>
        <w:keepLines w:val="0"/>
        <w:shd w:val="clear" w:color="auto" w:fill="auto"/>
        <w:bidi w:val="0"/>
        <w:jc w:val="left"/>
        <w:spacing w:before="0" w:after="0" w:line="319" w:lineRule="exact"/>
        <w:ind w:left="1066" w:right="0" w:firstLine="0"/>
      </w:pPr>
      <w:r>
        <w:rPr>
          <w:lang w:val="en-US" w:eastAsia="en-US" w:bidi="en-US"/>
          <w:w w:val="100"/>
          <w:spacing w:val="0"/>
          <w:color w:val="000000"/>
          <w:position w:val="0"/>
        </w:rPr>
        <w:t>one of many incredible prizes, including golf clubs, equipment</w:t>
      </w:r>
    </w:p>
    <w:p>
      <w:pPr>
        <w:pStyle w:val="Style303"/>
        <w:framePr w:w="7776" w:h="6032" w:hRule="exact" w:wrap="none" w:vAnchor="page" w:hAnchor="page" w:x="3426" w:y="7602"/>
        <w:widowControl w:val="0"/>
        <w:keepNext w:val="0"/>
        <w:keepLines w:val="0"/>
        <w:shd w:val="clear" w:color="auto" w:fill="auto"/>
        <w:bidi w:val="0"/>
        <w:jc w:val="left"/>
        <w:spacing w:before="0" w:after="0" w:line="319" w:lineRule="exact"/>
        <w:ind w:left="1066" w:right="0" w:firstLine="0"/>
      </w:pPr>
      <w:r>
        <w:rPr>
          <w:lang w:val="en-US" w:eastAsia="en-US" w:bidi="en-US"/>
          <w:w w:val="100"/>
          <w:spacing w:val="0"/>
          <w:color w:val="000000"/>
          <w:position w:val="0"/>
        </w:rPr>
        <w:t>and clothing. And everyone who enters the tournament, or purchases a</w:t>
      </w:r>
    </w:p>
    <w:p>
      <w:pPr>
        <w:pStyle w:val="Style303"/>
        <w:framePr w:w="7776" w:h="6032" w:hRule="exact" w:wrap="none" w:vAnchor="page" w:hAnchor="page" w:x="3426" w:y="7602"/>
        <w:widowControl w:val="0"/>
        <w:keepNext w:val="0"/>
        <w:keepLines w:val="0"/>
        <w:shd w:val="clear" w:color="auto" w:fill="auto"/>
        <w:bidi w:val="0"/>
        <w:jc w:val="left"/>
        <w:spacing w:before="0" w:after="0" w:line="319" w:lineRule="exact"/>
        <w:ind w:left="1066" w:right="0" w:firstLine="0"/>
      </w:pPr>
      <w:r>
        <w:rPr>
          <w:lang w:val="en-US" w:eastAsia="en-US" w:bidi="en-US"/>
          <w:w w:val="100"/>
          <w:spacing w:val="0"/>
          <w:color w:val="000000"/>
          <w:position w:val="0"/>
        </w:rPr>
        <w:t>$100 banquet ticket is automatically entered in the grand prize drawing -</w:t>
      </w:r>
    </w:p>
    <w:p>
      <w:pPr>
        <w:pStyle w:val="Style359"/>
        <w:framePr w:w="7776" w:h="6032" w:hRule="exact" w:wrap="none" w:vAnchor="page" w:hAnchor="page" w:x="3426" w:y="7602"/>
        <w:widowControl w:val="0"/>
        <w:keepNext w:val="0"/>
        <w:keepLines w:val="0"/>
        <w:shd w:val="clear" w:color="auto" w:fill="auto"/>
        <w:bidi w:val="0"/>
        <w:jc w:val="left"/>
        <w:spacing w:before="0" w:after="178"/>
        <w:ind w:left="1066" w:right="0" w:firstLine="0"/>
      </w:pPr>
      <w:bookmarkStart w:id="91" w:name="bookmark91"/>
      <w:r>
        <w:rPr>
          <w:lang w:val="en-US" w:eastAsia="en-US" w:bidi="en-US"/>
          <w:w w:val="100"/>
          <w:spacing w:val="0"/>
          <w:color w:val="000000"/>
          <w:position w:val="0"/>
        </w:rPr>
        <w:t>A TRIP FOR TWO TO THE PGA CHAMPIONSHIP!</w:t>
      </w:r>
      <w:bookmarkEnd w:id="91"/>
    </w:p>
    <w:p>
      <w:pPr>
        <w:pStyle w:val="Style303"/>
        <w:framePr w:w="7776" w:h="6032" w:hRule="exact" w:wrap="none" w:vAnchor="page" w:hAnchor="page" w:x="3426" w:y="7602"/>
        <w:widowControl w:val="0"/>
        <w:keepNext w:val="0"/>
        <w:keepLines w:val="0"/>
        <w:shd w:val="clear" w:color="auto" w:fill="auto"/>
        <w:bidi w:val="0"/>
        <w:jc w:val="left"/>
        <w:spacing w:before="0" w:after="184" w:line="322" w:lineRule="exact"/>
        <w:ind w:left="1066" w:right="0" w:firstLine="0"/>
      </w:pPr>
      <w:r>
        <w:rPr>
          <w:lang w:val="en-US" w:eastAsia="en-US" w:bidi="en-US"/>
          <w:w w:val="100"/>
          <w:spacing w:val="0"/>
          <w:color w:val="000000"/>
          <w:position w:val="0"/>
        </w:rPr>
        <w:t>A $150 tax-deductible donation to the ALOA Scholarship Foundation</w:t>
        <w:br/>
        <w:t>reserves your spot. But SPACE IS LIMITED! Use the ALOA '99 Registration</w:t>
        <w:br/>
        <w:t>Form and sign up now! For more information, call or write:</w:t>
      </w:r>
    </w:p>
    <w:p>
      <w:pPr>
        <w:pStyle w:val="Style361"/>
        <w:framePr w:w="7776" w:h="6032" w:hRule="exact" w:wrap="none" w:vAnchor="page" w:hAnchor="page" w:x="3426" w:y="7602"/>
        <w:widowControl w:val="0"/>
        <w:keepNext w:val="0"/>
        <w:keepLines w:val="0"/>
        <w:shd w:val="clear" w:color="auto" w:fill="auto"/>
        <w:bidi w:val="0"/>
        <w:jc w:val="left"/>
        <w:spacing w:before="0" w:after="0"/>
        <w:ind w:left="1066" w:right="0" w:firstLine="0"/>
      </w:pPr>
      <w:r>
        <w:rPr>
          <w:rStyle w:val="CharStyle363"/>
          <w:b/>
          <w:bCs/>
        </w:rPr>
        <w:t>SIGN ME UP!</w:t>
      </w:r>
    </w:p>
    <w:p>
      <w:pPr>
        <w:pStyle w:val="Style364"/>
        <w:framePr w:w="7776" w:h="6032" w:hRule="exact" w:wrap="none" w:vAnchor="page" w:hAnchor="page" w:x="3426" w:y="7602"/>
        <w:widowControl w:val="0"/>
        <w:keepNext w:val="0"/>
        <w:keepLines w:val="0"/>
        <w:shd w:val="clear" w:color="auto" w:fill="auto"/>
        <w:bidi w:val="0"/>
        <w:jc w:val="left"/>
        <w:spacing w:before="0" w:after="0"/>
        <w:ind w:left="1066" w:right="0" w:firstLine="0"/>
      </w:pPr>
      <w:r>
        <w:rPr>
          <w:lang w:val="en-US" w:eastAsia="en-US" w:bidi="en-US"/>
          <w:w w:val="100"/>
          <w:color w:val="000000"/>
          <w:position w:val="0"/>
        </w:rPr>
        <w:t>ALOA '99 Open Golf Tournament</w:t>
        <w:br/>
        <w:t>3003 Live Oak Street</w:t>
        <w:br/>
        <w:t>Dallas, TX 75204</w:t>
      </w:r>
    </w:p>
    <w:p>
      <w:pPr>
        <w:framePr w:wrap="none" w:vAnchor="page" w:hAnchor="page" w:x="10953" w:y="14490"/>
        <w:widowControl w:val="0"/>
        <w:rPr>
          <w:sz w:val="2"/>
          <w:szCs w:val="2"/>
        </w:rPr>
      </w:pPr>
      <w:r>
        <w:pict>
          <v:shape id="_x0000_s1063" type="#_x0000_t75" style="width:25pt;height:32pt;">
            <v:imagedata r:id="rId79" r:href="rId80"/>
          </v:shape>
        </w:pic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pStyle w:val="Style12"/>
        <w:framePr w:wrap="none" w:vAnchor="page" w:hAnchor="page" w:x="1326" w:y="1299"/>
        <w:widowControl w:val="0"/>
        <w:keepNext w:val="0"/>
        <w:keepLines w:val="0"/>
        <w:shd w:val="clear" w:color="auto" w:fill="797F74"/>
        <w:bidi w:val="0"/>
        <w:jc w:val="left"/>
        <w:spacing w:before="0" w:after="0"/>
        <w:ind w:left="0" w:right="0" w:firstLine="0"/>
      </w:pPr>
      <w:bookmarkStart w:id="92" w:name="bookmark92"/>
      <w:r>
        <w:rPr>
          <w:rStyle w:val="CharStyle218"/>
        </w:rPr>
        <w:t>Legislative Updates</w:t>
      </w:r>
      <w:bookmarkEnd w:id="92"/>
    </w:p>
    <w:p>
      <w:pPr>
        <w:pStyle w:val="Style219"/>
        <w:framePr w:w="10310" w:h="198" w:hRule="exact" w:wrap="none" w:vAnchor="page" w:hAnchor="page" w:x="1298" w:y="2306"/>
        <w:widowControl w:val="0"/>
        <w:keepNext w:val="0"/>
        <w:keepLines w:val="0"/>
        <w:shd w:val="clear" w:color="auto" w:fill="000000"/>
        <w:bidi w:val="0"/>
        <w:spacing w:before="0" w:after="0"/>
        <w:ind w:left="0" w:right="0" w:firstLine="0"/>
      </w:pPr>
      <w:r>
        <w:rPr>
          <w:rStyle w:val="CharStyle221"/>
        </w:rPr>
        <w:t>by Tim McMullen</w:t>
      </w:r>
    </w:p>
    <w:p>
      <w:pPr>
        <w:pStyle w:val="Style366"/>
        <w:framePr w:w="5064" w:h="11759" w:hRule="exact" w:wrap="none" w:vAnchor="page" w:hAnchor="page" w:x="1298" w:y="3349"/>
        <w:widowControl w:val="0"/>
        <w:keepNext w:val="0"/>
        <w:keepLines w:val="0"/>
        <w:shd w:val="clear" w:color="auto" w:fill="auto"/>
        <w:bidi w:val="0"/>
        <w:jc w:val="left"/>
        <w:spacing w:before="0" w:after="265"/>
        <w:ind w:left="0" w:right="0" w:firstLine="0"/>
      </w:pPr>
      <w:r>
        <w:rPr>
          <w:lang w:val="en-US" w:eastAsia="en-US" w:bidi="en-US"/>
          <w:w w:val="100"/>
          <w:spacing w:val="0"/>
          <w:color w:val="000000"/>
          <w:position w:val="0"/>
        </w:rPr>
        <w:t>ALOA IS WORKING HARD AT THE STATE HOUSES THIS YEAR!</w:t>
      </w:r>
    </w:p>
    <w:p>
      <w:pPr>
        <w:pStyle w:val="Style5"/>
        <w:framePr w:w="5064" w:h="11759" w:hRule="exact" w:wrap="none" w:vAnchor="page" w:hAnchor="page" w:x="1298" w:y="3349"/>
        <w:widowControl w:val="0"/>
        <w:keepNext w:val="0"/>
        <w:keepLines w:val="0"/>
        <w:shd w:val="clear" w:color="auto" w:fill="auto"/>
        <w:bidi w:val="0"/>
        <w:jc w:val="left"/>
        <w:spacing w:before="0" w:after="0" w:line="254" w:lineRule="exact"/>
        <w:ind w:left="0" w:right="0" w:firstLine="240"/>
      </w:pPr>
      <w:r>
        <w:rPr>
          <w:lang w:val="en-US" w:eastAsia="en-US" w:bidi="en-US"/>
          <w:w w:val="100"/>
          <w:spacing w:val="0"/>
          <w:color w:val="000000"/>
          <w:position w:val="0"/>
        </w:rPr>
        <w:t>As many state houses across the nation wind down their legislative session, you can be assured that ALOA was playing an active roll in helping get beneficial legislation passed and harmful legislation defeated. In Indiana and Missouri, we were able to hold at bay alarm bills that would have had adverse effects on the industry. And in Iowa we were able to make changes to the alarm bill that actually helped locksmiths! The surprising thing about that though, was there were only three alarm bills - the lowest number since ALOA’s been tracking legislation! In Illinois, we are very close in changing the current locksmith licensing law so police can only open cars in “life- threatening” situations. As a legislative side to show you how the process works sometimes, the original bill was actually scraped by the Illinois Speaker of the House. On the floor of the House, right before the final vote, he decided that the bill should exempt technicians at nuclear power facilities from the Private Detective, Private Alarm, Private Security, and Locksmith Act of 1993! Luckily, we were able to salvage the original language and amend it on to another bill (S453). In Nevada we were successful in passing a law that extends the date of expiration of permits to operate as locksmith or safe mechanic, thereby cutting down on cost and renewal time. In North Carolina, we’ve been working hard with the North Carolina Locksmith Association to pass an extremely fair locksmith licensing bill. In Louisiana, a bill was introduced that was even worse than any alarm bill you would have ever seen! Originally, the bill stripped the provisions allowing the Lou-Miss Locksmith Association and the Ark-La-Tex Locksmith Association to make suggestions of candidates for the licensing board, it stripped the provision for a background check of all applicants, it stripped the requirements for knowing building, fire and life safety codes. The bill also required that an examination be administered which is taken exclusively from the Foley-Belsaw course, and finally, the bill stated that the licensing board shall not adopt any rules requiring locksmiths to take continuing education. Except for the provision on the licensing board candidates, ALOA working with active members, was able to take out all the rest. In Arizona, ALOA lobbied hard to get a bill passed that would have defined our profession in the Code, and codified our Positive ID Policy. We fell just a few votes short in the Senate to get it passed, but are determined to double our efforts next year. In Connecticut, we came the closest we’ve ever come to getting a locksmith licensing bill passed. As you can see, ALOA was very active this year, and continues to work hard for the interests of all locksmiths!</w:t>
      </w:r>
    </w:p>
    <w:p>
      <w:pPr>
        <w:pStyle w:val="Style298"/>
        <w:framePr w:w="5054" w:h="11751" w:hRule="exact" w:wrap="none" w:vAnchor="page" w:hAnchor="page" w:x="6534" w:y="3373"/>
        <w:widowControl w:val="0"/>
        <w:keepNext w:val="0"/>
        <w:keepLines w:val="0"/>
        <w:shd w:val="clear" w:color="auto" w:fill="auto"/>
        <w:bidi w:val="0"/>
        <w:jc w:val="both"/>
        <w:spacing w:before="0" w:after="204" w:line="268" w:lineRule="exact"/>
        <w:ind w:left="0" w:right="0" w:firstLine="0"/>
      </w:pPr>
      <w:r>
        <w:rPr>
          <w:lang w:val="en-US" w:eastAsia="en-US" w:bidi="en-US"/>
          <w:sz w:val="24"/>
          <w:szCs w:val="24"/>
          <w:w w:val="100"/>
          <w:spacing w:val="0"/>
          <w:color w:val="000000"/>
          <w:position w:val="0"/>
        </w:rPr>
        <w:t>LEGISLATIVE UPDATE</w:t>
      </w:r>
    </w:p>
    <w:p>
      <w:pPr>
        <w:pStyle w:val="Style5"/>
        <w:framePr w:w="5054" w:h="11751" w:hRule="exact" w:wrap="none" w:vAnchor="page" w:hAnchor="page" w:x="6534" w:y="3373"/>
        <w:widowControl w:val="0"/>
        <w:keepNext w:val="0"/>
        <w:keepLines w:val="0"/>
        <w:shd w:val="clear" w:color="auto" w:fill="auto"/>
        <w:bidi w:val="0"/>
        <w:jc w:val="left"/>
        <w:spacing w:before="0" w:after="193" w:line="188" w:lineRule="exact"/>
        <w:ind w:left="260" w:right="0" w:firstLine="0"/>
      </w:pPr>
      <w:r>
        <w:rPr>
          <w:lang w:val="en-US" w:eastAsia="en-US" w:bidi="en-US"/>
          <w:w w:val="100"/>
          <w:spacing w:val="0"/>
          <w:color w:val="000000"/>
          <w:position w:val="0"/>
        </w:rPr>
        <w:t>All bills that saw movement between 05/16/99 and 06/14/1999:</w:t>
      </w:r>
    </w:p>
    <w:p>
      <w:pPr>
        <w:pStyle w:val="Style318"/>
        <w:framePr w:w="5054" w:h="11751" w:hRule="exact" w:wrap="none" w:vAnchor="page" w:hAnchor="page" w:x="6534" w:y="3373"/>
        <w:widowControl w:val="0"/>
        <w:keepNext w:val="0"/>
        <w:keepLines w:val="0"/>
        <w:shd w:val="clear" w:color="auto" w:fill="auto"/>
        <w:bidi w:val="0"/>
        <w:jc w:val="both"/>
        <w:spacing w:before="0" w:after="0" w:line="247" w:lineRule="exact"/>
        <w:ind w:left="0" w:right="0" w:firstLine="0"/>
      </w:pPr>
      <w:bookmarkStart w:id="93" w:name="bookmark93"/>
      <w:r>
        <w:rPr>
          <w:lang w:val="en-US" w:eastAsia="en-US" w:bidi="en-US"/>
          <w:w w:val="100"/>
          <w:spacing w:val="0"/>
          <w:color w:val="000000"/>
          <w:position w:val="0"/>
        </w:rPr>
        <w:t>CONNECTICUT S</w:t>
      </w:r>
      <w:r>
        <w:rPr>
          <w:rStyle w:val="CharStyle320"/>
          <w:b/>
          <w:bCs/>
        </w:rPr>
        <w:t>112</w:t>
      </w:r>
      <w:bookmarkEnd w:id="93"/>
    </w:p>
    <w:p>
      <w:pPr>
        <w:pStyle w:val="Style5"/>
        <w:framePr w:w="5054" w:h="11751" w:hRule="exact" w:wrap="none" w:vAnchor="page" w:hAnchor="page" w:x="6534" w:y="3373"/>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AUTHOR: Gaffey</w:t>
      </w:r>
    </w:p>
    <w:p>
      <w:pPr>
        <w:pStyle w:val="Style5"/>
        <w:framePr w:w="5054" w:h="11751" w:hRule="exact" w:wrap="none" w:vAnchor="page" w:hAnchor="page" w:x="6534" w:y="3373"/>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SUMMARY: Requires the licensing of locksmiths.</w:t>
      </w:r>
    </w:p>
    <w:p>
      <w:pPr>
        <w:pStyle w:val="Style5"/>
        <w:framePr w:w="5054" w:h="11751" w:hRule="exact" w:wrap="none" w:vAnchor="page" w:hAnchor="page" w:x="6534" w:y="3373"/>
        <w:tabs>
          <w:tab w:leader="none" w:pos="898" w:val="left"/>
        </w:tabs>
        <w:widowControl w:val="0"/>
        <w:keepNext w:val="0"/>
        <w:keepLines w:val="0"/>
        <w:shd w:val="clear" w:color="auto" w:fill="auto"/>
        <w:bidi w:val="0"/>
        <w:jc w:val="both"/>
        <w:spacing w:before="0" w:after="278" w:line="247" w:lineRule="exact"/>
        <w:ind w:left="0" w:right="0" w:firstLine="0"/>
      </w:pPr>
      <w:r>
        <w:rPr>
          <w:lang w:val="en-US" w:eastAsia="en-US" w:bidi="en-US"/>
          <w:w w:val="100"/>
          <w:spacing w:val="0"/>
          <w:color w:val="000000"/>
          <w:position w:val="0"/>
        </w:rPr>
        <w:t>STATUS:</w:t>
        <w:tab/>
        <w:t>05/27/1999 Placed on Calendar Hold in HOUSE.</w:t>
      </w:r>
    </w:p>
    <w:p>
      <w:pPr>
        <w:pStyle w:val="Style318"/>
        <w:framePr w:w="5054" w:h="11751" w:hRule="exact" w:wrap="none" w:vAnchor="page" w:hAnchor="page" w:x="6534" w:y="3373"/>
        <w:widowControl w:val="0"/>
        <w:keepNext w:val="0"/>
        <w:keepLines w:val="0"/>
        <w:shd w:val="clear" w:color="auto" w:fill="auto"/>
        <w:bidi w:val="0"/>
        <w:jc w:val="both"/>
        <w:spacing w:before="0" w:after="0" w:line="200" w:lineRule="exact"/>
        <w:ind w:left="0" w:right="0" w:firstLine="0"/>
      </w:pPr>
      <w:bookmarkStart w:id="94" w:name="bookmark94"/>
      <w:r>
        <w:rPr>
          <w:lang w:val="en-US" w:eastAsia="en-US" w:bidi="en-US"/>
          <w:w w:val="100"/>
          <w:spacing w:val="0"/>
          <w:color w:val="000000"/>
          <w:position w:val="0"/>
        </w:rPr>
        <w:t>ILLINOIS H620</w:t>
      </w:r>
      <w:bookmarkEnd w:id="94"/>
    </w:p>
    <w:p>
      <w:pPr>
        <w:pStyle w:val="Style5"/>
        <w:framePr w:w="5054" w:h="11751" w:hRule="exact" w:wrap="none" w:vAnchor="page" w:hAnchor="page" w:x="6534" w:y="3373"/>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AUTHOR: Capparelli, Saviano</w:t>
      </w:r>
    </w:p>
    <w:p>
      <w:pPr>
        <w:pStyle w:val="Style5"/>
        <w:framePr w:w="5054" w:h="11751" w:hRule="exact" w:wrap="none" w:vAnchor="page" w:hAnchor="page" w:x="6534" w:y="3373"/>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SUMMARY: Amends the Private Detective, Private Alarm,</w:t>
      </w:r>
    </w:p>
    <w:p>
      <w:pPr>
        <w:pStyle w:val="Style5"/>
        <w:framePr w:w="5054" w:h="11751" w:hRule="exact" w:wrap="none" w:vAnchor="page" w:hAnchor="page" w:x="6534" w:y="3373"/>
        <w:widowControl w:val="0"/>
        <w:keepNext w:val="0"/>
        <w:keepLines w:val="0"/>
        <w:shd w:val="clear" w:color="auto" w:fill="auto"/>
        <w:bidi w:val="0"/>
        <w:jc w:val="left"/>
        <w:spacing w:before="0" w:after="0" w:line="245" w:lineRule="exact"/>
        <w:ind w:left="940" w:right="0" w:firstLine="0"/>
      </w:pPr>
      <w:r>
        <w:rPr>
          <w:lang w:val="en-US" w:eastAsia="en-US" w:bidi="en-US"/>
          <w:w w:val="100"/>
          <w:spacing w:val="0"/>
          <w:color w:val="000000"/>
          <w:position w:val="0"/>
        </w:rPr>
        <w:t>Private Security, and Locksmith Act of 1993; law does not apply to, “a person employed as an armed security guard at a nuclear energy, storage, weapons or development site or facility regulated by the Nuclear Regulatory Commission.”</w:t>
      </w:r>
    </w:p>
    <w:p>
      <w:pPr>
        <w:pStyle w:val="Style5"/>
        <w:framePr w:w="5054" w:h="11751" w:hRule="exact" w:wrap="none" w:vAnchor="page" w:hAnchor="page" w:x="6534" w:y="3373"/>
        <w:tabs>
          <w:tab w:leader="none" w:pos="898" w:val="left"/>
        </w:tabs>
        <w:widowControl w:val="0"/>
        <w:keepNext w:val="0"/>
        <w:keepLines w:val="0"/>
        <w:shd w:val="clear" w:color="auto" w:fill="auto"/>
        <w:bidi w:val="0"/>
        <w:jc w:val="both"/>
        <w:spacing w:before="0" w:after="268" w:line="245" w:lineRule="exact"/>
        <w:ind w:left="0" w:right="0" w:firstLine="0"/>
      </w:pPr>
      <w:r>
        <w:rPr>
          <w:lang w:val="en-US" w:eastAsia="en-US" w:bidi="en-US"/>
          <w:w w:val="100"/>
          <w:spacing w:val="0"/>
          <w:color w:val="000000"/>
          <w:position w:val="0"/>
        </w:rPr>
        <w:t>STATUS:</w:t>
        <w:tab/>
        <w:t>06/04/1999 To GOVERNOR.</w:t>
      </w:r>
    </w:p>
    <w:p>
      <w:pPr>
        <w:pStyle w:val="Style368"/>
        <w:framePr w:w="5054" w:h="11751" w:hRule="exact" w:wrap="none" w:vAnchor="page" w:hAnchor="page" w:x="6534" w:y="3373"/>
        <w:widowControl w:val="0"/>
        <w:keepNext w:val="0"/>
        <w:keepLines w:val="0"/>
        <w:shd w:val="clear" w:color="auto" w:fill="auto"/>
        <w:bidi w:val="0"/>
        <w:spacing w:before="0" w:after="0"/>
        <w:ind w:left="0" w:right="0" w:firstLine="0"/>
      </w:pPr>
      <w:bookmarkStart w:id="95" w:name="bookmark95"/>
      <w:r>
        <w:rPr>
          <w:lang w:val="en-US" w:eastAsia="en-US" w:bidi="en-US"/>
          <w:w w:val="100"/>
          <w:spacing w:val="0"/>
          <w:color w:val="000000"/>
          <w:position w:val="0"/>
        </w:rPr>
        <w:t xml:space="preserve">ILLINOIS </w:t>
      </w:r>
      <w:r>
        <w:rPr>
          <w:rStyle w:val="CharStyle370"/>
        </w:rPr>
        <w:t>S452</w:t>
      </w:r>
      <w:bookmarkEnd w:id="95"/>
    </w:p>
    <w:p>
      <w:pPr>
        <w:pStyle w:val="Style5"/>
        <w:framePr w:w="5054" w:h="11751" w:hRule="exact" w:wrap="none" w:vAnchor="page" w:hAnchor="page" w:x="6534" w:y="3373"/>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AUTHOR: Burzynski</w:t>
      </w:r>
    </w:p>
    <w:p>
      <w:pPr>
        <w:pStyle w:val="Style5"/>
        <w:framePr w:w="5054" w:h="11751" w:hRule="exact" w:wrap="none" w:vAnchor="page" w:hAnchor="page" w:x="6534" w:y="3373"/>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SUMMARY: Amends the Private Detective,Private Alarm, Private</w:t>
      </w:r>
    </w:p>
    <w:p>
      <w:pPr>
        <w:pStyle w:val="Style5"/>
        <w:framePr w:w="5054" w:h="11751" w:hRule="exact" w:wrap="none" w:vAnchor="page" w:hAnchor="page" w:x="6534" w:y="3373"/>
        <w:widowControl w:val="0"/>
        <w:keepNext w:val="0"/>
        <w:keepLines w:val="0"/>
        <w:shd w:val="clear" w:color="auto" w:fill="auto"/>
        <w:bidi w:val="0"/>
        <w:jc w:val="left"/>
        <w:spacing w:before="0" w:after="0" w:line="245" w:lineRule="exact"/>
        <w:ind w:left="940" w:right="0" w:firstLine="0"/>
      </w:pPr>
      <w:r>
        <w:rPr>
          <w:lang w:val="en-US" w:eastAsia="en-US" w:bidi="en-US"/>
          <w:w w:val="100"/>
          <w:spacing w:val="0"/>
          <w:color w:val="000000"/>
          <w:position w:val="0"/>
        </w:rPr>
        <w:t>Security, and Locksmith Act of 1993; provides that an agency may employ a person under the act if the person possesses a valid permanent employee registration card or if the person has a valid license under the Act. An Amendment to the bill provides that police, fire or other municipal employees may open a lock in a life-threatening when the location of a vehicle creates a danger to the public, or when a diligent effort has been made to contact a licensed locksmith who can provide the service in a timely manner as determined by the police, fire, or other municipal employee, who shall take into consideration the health and safety of the occupants of the vehicle. Amendment also added that the Department may issue temporary cease and desist order for perceived violations of the act.</w:t>
      </w:r>
    </w:p>
    <w:p>
      <w:pPr>
        <w:pStyle w:val="Style5"/>
        <w:framePr w:w="5054" w:h="11751" w:hRule="exact" w:wrap="none" w:vAnchor="page" w:hAnchor="page" w:x="6534" w:y="3373"/>
        <w:tabs>
          <w:tab w:leader="none" w:pos="1750" w:val="right"/>
          <w:tab w:leader="none" w:pos="2126" w:val="left"/>
        </w:tabs>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STATUS:</w:t>
        <w:tab/>
        <w:t>05/06/1999</w:t>
        <w:tab/>
        <w:t>Rereferred to HOUSE Committee</w:t>
      </w:r>
    </w:p>
    <w:p>
      <w:pPr>
        <w:pStyle w:val="Style5"/>
        <w:framePr w:w="5054" w:h="11751" w:hRule="exact" w:wrap="none" w:vAnchor="page" w:hAnchor="page" w:x="6534" w:y="3373"/>
        <w:widowControl w:val="0"/>
        <w:keepNext w:val="0"/>
        <w:keepLines w:val="0"/>
        <w:shd w:val="clear" w:color="auto" w:fill="auto"/>
        <w:bidi w:val="0"/>
        <w:jc w:val="center"/>
        <w:spacing w:before="0" w:after="276" w:line="245" w:lineRule="exact"/>
        <w:ind w:left="60" w:right="0" w:firstLine="0"/>
      </w:pPr>
      <w:r>
        <w:rPr>
          <w:lang w:val="en-US" w:eastAsia="en-US" w:bidi="en-US"/>
          <w:w w:val="100"/>
          <w:spacing w:val="0"/>
          <w:color w:val="000000"/>
          <w:position w:val="0"/>
        </w:rPr>
        <w:t>on Rules.</w:t>
      </w:r>
    </w:p>
    <w:p>
      <w:pPr>
        <w:pStyle w:val="Style318"/>
        <w:framePr w:w="5054" w:h="11751" w:hRule="exact" w:wrap="none" w:vAnchor="page" w:hAnchor="page" w:x="6534" w:y="3373"/>
        <w:widowControl w:val="0"/>
        <w:keepNext w:val="0"/>
        <w:keepLines w:val="0"/>
        <w:shd w:val="clear" w:color="auto" w:fill="auto"/>
        <w:bidi w:val="0"/>
        <w:jc w:val="both"/>
        <w:spacing w:before="0" w:after="0" w:line="200" w:lineRule="exact"/>
        <w:ind w:left="0" w:right="0" w:firstLine="0"/>
      </w:pPr>
      <w:bookmarkStart w:id="96" w:name="bookmark96"/>
      <w:r>
        <w:rPr>
          <w:lang w:val="en-US" w:eastAsia="en-US" w:bidi="en-US"/>
          <w:w w:val="100"/>
          <w:spacing w:val="0"/>
          <w:color w:val="000000"/>
          <w:position w:val="0"/>
        </w:rPr>
        <w:t>LOUISIANA HI860</w:t>
      </w:r>
      <w:bookmarkEnd w:id="96"/>
    </w:p>
    <w:p>
      <w:pPr>
        <w:pStyle w:val="Style5"/>
        <w:framePr w:w="5054" w:h="11751" w:hRule="exact" w:wrap="none" w:vAnchor="page" w:hAnchor="page" w:x="6534" w:y="3373"/>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AUTHOR: Durand</w:t>
      </w:r>
    </w:p>
    <w:p>
      <w:pPr>
        <w:pStyle w:val="Style5"/>
        <w:framePr w:w="5054" w:h="11751" w:hRule="exact" w:wrap="none" w:vAnchor="page" w:hAnchor="page" w:x="6534" w:y="3373"/>
        <w:widowControl w:val="0"/>
        <w:keepNext w:val="0"/>
        <w:keepLines w:val="0"/>
        <w:shd w:val="clear" w:color="auto" w:fill="auto"/>
        <w:bidi w:val="0"/>
        <w:jc w:val="left"/>
        <w:spacing w:before="0" w:after="0" w:line="242" w:lineRule="exact"/>
        <w:ind w:left="940" w:right="780"/>
      </w:pPr>
      <w:r>
        <w:rPr>
          <w:lang w:val="en-US" w:eastAsia="en-US" w:bidi="en-US"/>
          <w:w w:val="100"/>
          <w:spacing w:val="0"/>
          <w:color w:val="000000"/>
          <w:position w:val="0"/>
        </w:rPr>
        <w:t>SUMMARY: Provides for various changes to the laws governing locksmiths.</w:t>
      </w:r>
    </w:p>
    <w:p>
      <w:pPr>
        <w:pStyle w:val="Style5"/>
        <w:framePr w:w="5054" w:h="11751" w:hRule="exact" w:wrap="none" w:vAnchor="page" w:hAnchor="page" w:x="6534" w:y="3373"/>
        <w:tabs>
          <w:tab w:leader="none" w:pos="1750" w:val="right"/>
          <w:tab w:leader="none" w:pos="2126" w:val="left"/>
        </w:tabs>
        <w:widowControl w:val="0"/>
        <w:keepNext w:val="0"/>
        <w:keepLines w:val="0"/>
        <w:shd w:val="clear" w:color="auto" w:fill="auto"/>
        <w:bidi w:val="0"/>
        <w:jc w:val="both"/>
        <w:spacing w:before="0" w:after="238" w:line="242" w:lineRule="exact"/>
        <w:ind w:left="0" w:right="0" w:firstLine="0"/>
      </w:pPr>
      <w:r>
        <w:rPr>
          <w:lang w:val="en-US" w:eastAsia="en-US" w:bidi="en-US"/>
          <w:w w:val="100"/>
          <w:spacing w:val="0"/>
          <w:color w:val="000000"/>
          <w:position w:val="0"/>
        </w:rPr>
        <w:t>STATUS:</w:t>
        <w:tab/>
        <w:t>06/04/1999</w:t>
        <w:tab/>
        <w:t>To GOVERNOR</w:t>
      </w:r>
    </w:p>
    <w:p>
      <w:pPr>
        <w:pStyle w:val="Style318"/>
        <w:framePr w:w="5054" w:h="11751" w:hRule="exact" w:wrap="none" w:vAnchor="page" w:hAnchor="page" w:x="6534" w:y="3373"/>
        <w:widowControl w:val="0"/>
        <w:keepNext w:val="0"/>
        <w:keepLines w:val="0"/>
        <w:shd w:val="clear" w:color="auto" w:fill="auto"/>
        <w:bidi w:val="0"/>
        <w:jc w:val="both"/>
        <w:spacing w:before="0" w:after="0" w:line="245" w:lineRule="exact"/>
        <w:ind w:left="0" w:right="0" w:firstLine="0"/>
      </w:pPr>
      <w:bookmarkStart w:id="97" w:name="bookmark97"/>
      <w:r>
        <w:rPr>
          <w:lang w:val="en-US" w:eastAsia="en-US" w:bidi="en-US"/>
          <w:w w:val="100"/>
          <w:spacing w:val="0"/>
          <w:color w:val="000000"/>
          <w:position w:val="0"/>
        </w:rPr>
        <w:t>TEXAS S839 (Same as HI365)</w:t>
      </w:r>
      <w:bookmarkEnd w:id="97"/>
    </w:p>
    <w:p>
      <w:pPr>
        <w:pStyle w:val="Style5"/>
        <w:framePr w:w="5054" w:h="11751" w:hRule="exact" w:wrap="none" w:vAnchor="page" w:hAnchor="page" w:x="6534" w:y="3373"/>
        <w:widowControl w:val="0"/>
        <w:keepNext w:val="0"/>
        <w:keepLines w:val="0"/>
        <w:shd w:val="clear" w:color="auto" w:fill="auto"/>
        <w:bidi w:val="0"/>
        <w:jc w:val="left"/>
        <w:spacing w:before="0" w:after="0" w:line="245" w:lineRule="exact"/>
        <w:ind w:left="940" w:right="1080"/>
      </w:pPr>
      <w:r>
        <w:rPr>
          <w:lang w:val="en-US" w:eastAsia="en-US" w:bidi="en-US"/>
          <w:w w:val="100"/>
          <w:spacing w:val="0"/>
          <w:color w:val="000000"/>
          <w:position w:val="0"/>
        </w:rPr>
        <w:t>AUTHOR: West SUMMARY: Relates to security bars on residential dwellings.</w:t>
      </w:r>
    </w:p>
    <w:p>
      <w:pPr>
        <w:pStyle w:val="Style5"/>
        <w:framePr w:w="5054" w:h="11751" w:hRule="exact" w:wrap="none" w:vAnchor="page" w:hAnchor="page" w:x="6534" w:y="3373"/>
        <w:tabs>
          <w:tab w:leader="none" w:pos="1750" w:val="right"/>
          <w:tab w:leader="none" w:pos="2126" w:val="left"/>
        </w:tabs>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STATUS:</w:t>
        <w:tab/>
        <w:t>05/31/1999</w:t>
        <w:tab/>
        <w:t>To GOVERNOR</w:t>
      </w:r>
    </w:p>
    <w:p>
      <w:pPr>
        <w:pStyle w:val="Style79"/>
        <w:framePr w:wrap="none" w:vAnchor="page" w:hAnchor="page" w:x="9146" w:y="154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55" w:y="154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338"/>
          <w:b w:val="0"/>
          <w:bCs w:val="0"/>
          <w:i w:val="0"/>
          <w:iCs w:val="0"/>
        </w:rPr>
        <w:t xml:space="preserve"> </w:t>
      </w:r>
      <w:r>
        <w:rPr>
          <w:rStyle w:val="CharStyle371"/>
          <w:b/>
          <w:bCs/>
          <w:i w:val="0"/>
          <w:iCs w:val="0"/>
        </w:rPr>
        <w:t>I_L</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3.3pt;margin-top:12.05pt;width:279.35pt;height:0;z-index:-251658240;mso-position-horizontal-relative:page;mso-position-vertical-relative:page">
            <v:stroke weight="0.5pt"/>
          </v:shape>
        </w:pict>
      </w:r>
      <w:r>
        <w:pict>
          <v:shape o:spt="32" o:oned="1" path="m,l21600,21600e" style="position:absolute;margin-left:333.05pt;margin-top:783.65pt;width:285.75pt;height:0;z-index:-251658240;mso-position-horizontal-relative:page;mso-position-vertical-relative:page">
            <v:stroke weight="1.2pt"/>
          </v:shape>
        </w:pict>
      </w:r>
    </w:p>
    <w:p>
      <w:pPr>
        <w:framePr w:w="294" w:h="245" w:hRule="exact" w:wrap="none" w:vAnchor="page" w:hAnchor="page" w:x="320" w:y="15448"/>
        <w:widowControl w:val="0"/>
        <w:textDirection w:val="btLr"/>
      </w:pPr>
    </w:p>
    <w:p>
      <w:pPr>
        <w:pStyle w:val="Style372"/>
        <w:framePr w:wrap="none" w:vAnchor="page" w:hAnchor="page" w:x="6835" w:y="9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MUennium</w:t>
      </w:r>
    </w:p>
    <w:p>
      <w:pPr>
        <w:pStyle w:val="Style5"/>
        <w:framePr w:w="5059" w:h="12028" w:hRule="exact" w:wrap="none" w:vAnchor="page" w:hAnchor="page" w:x="6345" w:y="2860"/>
        <w:widowControl w:val="0"/>
        <w:keepNext w:val="0"/>
        <w:keepLines w:val="0"/>
        <w:shd w:val="clear" w:color="auto" w:fill="auto"/>
        <w:bidi w:val="0"/>
        <w:jc w:val="left"/>
        <w:spacing w:before="0" w:after="0" w:line="238" w:lineRule="exact"/>
        <w:ind w:left="528" w:right="0" w:firstLine="280"/>
      </w:pPr>
      <w:r>
        <w:rPr>
          <w:lang w:val="en-US" w:eastAsia="en-US" w:bidi="en-US"/>
          <w:w w:val="100"/>
          <w:spacing w:val="0"/>
          <w:color w:val="000000"/>
          <w:position w:val="0"/>
        </w:rPr>
        <w:t>Are you and your company ready for the new millennium?</w:t>
        <w:br/>
        <w:t>Does your marketing plan include strong advertising and</w:t>
        <w:br/>
        <w:t>promotions focused on the new millennium? Does your</w:t>
        <w:br/>
        <w:t>advertising target your new products and expanded services?</w:t>
        <w:br/>
        <w:t>Have you changed your attention-grabbing advertising</w:t>
        <w:br/>
        <w:t>headlines lately? What new products and services do you plan</w:t>
        <w:br/>
        <w:t>to introduce in the next year? Does your company image</w:t>
        <w:br/>
        <w:t>reflect products and services that your customers feel confident</w:t>
        <w:br/>
        <w:t>will take them securely into the next century? Many</w:t>
        <w:br/>
        <w:t>industries have begun to seize a marketing opportunity that</w:t>
        <w:br/>
        <w:t>comes along once every thousand years.</w:t>
      </w:r>
    </w:p>
    <w:p>
      <w:pPr>
        <w:pStyle w:val="Style5"/>
        <w:framePr w:w="5059" w:h="12028" w:hRule="exact" w:wrap="none" w:vAnchor="page" w:hAnchor="page" w:x="6345" w:y="2860"/>
        <w:widowControl w:val="0"/>
        <w:keepNext w:val="0"/>
        <w:keepLines w:val="0"/>
        <w:shd w:val="clear" w:color="auto" w:fill="auto"/>
        <w:bidi w:val="0"/>
        <w:jc w:val="left"/>
        <w:spacing w:before="0" w:after="0" w:line="238" w:lineRule="exact"/>
        <w:ind w:left="528" w:right="0" w:firstLine="280"/>
      </w:pPr>
      <w:r>
        <w:rPr>
          <w:lang w:val="en-US" w:eastAsia="en-US" w:bidi="en-US"/>
          <w:w w:val="100"/>
          <w:spacing w:val="0"/>
          <w:color w:val="000000"/>
          <w:position w:val="0"/>
        </w:rPr>
        <w:t>What do M&amp;M’s candy and Korbel champagne have in</w:t>
        <w:br/>
        <w:t>common? They have used the new year/the new century/the</w:t>
        <w:br/>
        <w:t>new Millennium-to create a new concept, “millennium</w:t>
        <w:br/>
        <w:t>branding.” M&amp;M’s are the “Official Candy of the New</w:t>
        <w:br/>
        <w:t>Millennium,” while Korbel is the “Official Champagne.”</w:t>
        <w:br/>
        <w:t>There are plenty of other products that hold the same honor.</w:t>
        <w:br/>
        <w:t>As of March 1999, over 1,300 applications have been filed</w:t>
        <w:br/>
        <w:t>with the U.S. Patent and Trademarks Office for the word</w:t>
        <w:br/>
        <w:t>‘millennium’ in some form. Of these, 82 have applied to be</w:t>
        <w:br/>
        <w:t>the ‘official millennium’ product or service.</w:t>
      </w:r>
    </w:p>
    <w:p>
      <w:pPr>
        <w:pStyle w:val="Style5"/>
        <w:framePr w:w="5059" w:h="12028" w:hRule="exact" w:wrap="none" w:vAnchor="page" w:hAnchor="page" w:x="6345" w:y="2860"/>
        <w:widowControl w:val="0"/>
        <w:keepNext w:val="0"/>
        <w:keepLines w:val="0"/>
        <w:shd w:val="clear" w:color="auto" w:fill="auto"/>
        <w:bidi w:val="0"/>
        <w:jc w:val="left"/>
        <w:spacing w:before="0" w:after="0" w:line="238" w:lineRule="exact"/>
        <w:ind w:left="528" w:right="0" w:firstLine="280"/>
      </w:pPr>
      <w:r>
        <w:rPr>
          <w:lang w:val="en-US" w:eastAsia="en-US" w:bidi="en-US"/>
          <w:w w:val="100"/>
          <w:spacing w:val="0"/>
          <w:color w:val="000000"/>
          <w:position w:val="0"/>
        </w:rPr>
        <w:t>Consider your company. Could your company be the</w:t>
        <w:br/>
        <w:t>“Official Locksmith of the New Millennium in (City)”?</w:t>
      </w:r>
    </w:p>
    <w:p>
      <w:pPr>
        <w:pStyle w:val="Style5"/>
        <w:framePr w:w="5059" w:h="12028" w:hRule="exact" w:wrap="none" w:vAnchor="page" w:hAnchor="page" w:x="6345" w:y="2860"/>
        <w:widowControl w:val="0"/>
        <w:keepNext w:val="0"/>
        <w:keepLines w:val="0"/>
        <w:shd w:val="clear" w:color="auto" w:fill="auto"/>
        <w:bidi w:val="0"/>
        <w:jc w:val="left"/>
        <w:spacing w:before="0" w:after="0" w:line="238" w:lineRule="exact"/>
        <w:ind w:left="528" w:right="0" w:firstLine="0"/>
      </w:pPr>
      <w:r>
        <w:rPr>
          <w:lang w:val="en-US" w:eastAsia="en-US" w:bidi="en-US"/>
          <w:w w:val="100"/>
          <w:spacing w:val="0"/>
          <w:color w:val="000000"/>
          <w:position w:val="0"/>
        </w:rPr>
        <w:t>Could you promote one of your products as “The Official</w:t>
        <w:br/>
        <w:t>(Security Device) for the New Millennium”? Could you be</w:t>
        <w:br/>
        <w:t>“The Lockout Specialist of the New Millennium”? Could</w:t>
        <w:br/>
        <w:t>your Company be “Your Key Headquarters for the</w:t>
        <w:br/>
        <w:t>New Millennium”?</w:t>
      </w:r>
    </w:p>
    <w:p>
      <w:pPr>
        <w:pStyle w:val="Style5"/>
        <w:framePr w:w="5059" w:h="12028" w:hRule="exact" w:wrap="none" w:vAnchor="page" w:hAnchor="page" w:x="6345" w:y="2860"/>
        <w:widowControl w:val="0"/>
        <w:keepNext w:val="0"/>
        <w:keepLines w:val="0"/>
        <w:shd w:val="clear" w:color="auto" w:fill="auto"/>
        <w:bidi w:val="0"/>
        <w:jc w:val="left"/>
        <w:spacing w:before="0" w:after="0" w:line="238" w:lineRule="exact"/>
        <w:ind w:left="528" w:right="0" w:firstLine="280"/>
      </w:pPr>
      <w:r>
        <w:rPr>
          <w:lang w:val="en-US" w:eastAsia="en-US" w:bidi="en-US"/>
          <w:w w:val="100"/>
          <w:spacing w:val="0"/>
          <w:color w:val="000000"/>
          <w:position w:val="0"/>
        </w:rPr>
        <w:t>One company dealing with consumer trends and</w:t>
        <w:br/>
        <w:t>psychology calls this “Millennial Fever”. This company feels</w:t>
        <w:br/>
        <w:t>that certain businesses that have a natural link to the</w:t>
        <w:br/>
        <w:t>millennium, such as clock or watch companies, and will be</w:t>
        <w:br/>
        <w:t>quite successful in millennium-related promotion. But those</w:t>
        <w:br/>
        <w:t>companies and products that don’t, might have to be slightly</w:t>
        <w:br/>
        <w:t>more creative in capitalizing on the Y2k craze. They will have</w:t>
        <w:br/>
        <w:t>to put on their corporate thinking caps to come up with</w:t>
        <w:br/>
        <w:t>imaginative slogans, advertising plans, etc tying in the</w:t>
        <w:br/>
        <w:t>Millennium theme. Hundreds of companies are striving to</w:t>
        <w:br/>
        <w:t>position themselves as an official millennium company or to</w:t>
        <w:br/>
        <w:t>include Y2K as part of their advertising plans.</w:t>
      </w:r>
    </w:p>
    <w:p>
      <w:pPr>
        <w:pStyle w:val="Style5"/>
        <w:framePr w:w="5059" w:h="12028" w:hRule="exact" w:wrap="none" w:vAnchor="page" w:hAnchor="page" w:x="6345" w:y="2860"/>
        <w:widowControl w:val="0"/>
        <w:keepNext w:val="0"/>
        <w:keepLines w:val="0"/>
        <w:shd w:val="clear" w:color="auto" w:fill="auto"/>
        <w:bidi w:val="0"/>
        <w:jc w:val="left"/>
        <w:spacing w:before="0" w:after="0" w:line="238" w:lineRule="exact"/>
        <w:ind w:left="528" w:right="0" w:firstLine="280"/>
      </w:pPr>
      <w:r>
        <w:rPr>
          <w:lang w:val="en-US" w:eastAsia="en-US" w:bidi="en-US"/>
          <w:w w:val="100"/>
          <w:spacing w:val="0"/>
          <w:color w:val="000000"/>
          <w:position w:val="0"/>
        </w:rPr>
        <w:t>Applications range from being the “Official Travel Destina</w:t>
        <w:t>-</w:t>
        <w:br/>
        <w:t>tion of the New Millennium” (South Carolina) to the “Official</w:t>
        <w:br/>
        <w:t>Air Freshener of the New Millennium” (Renuzit). Charles</w:t>
        <w:br/>
        <w:t>Schwab &amp; Co. (investments) wants to be the “Official</w:t>
        <w:br/>
        <w:t>Retirement Planner of the Millennium.”</w:t>
      </w:r>
    </w:p>
    <w:p>
      <w:pPr>
        <w:pStyle w:val="Style5"/>
        <w:framePr w:w="5059" w:h="12028" w:hRule="exact" w:wrap="none" w:vAnchor="page" w:hAnchor="page" w:x="6345" w:y="2860"/>
        <w:widowControl w:val="0"/>
        <w:keepNext w:val="0"/>
        <w:keepLines w:val="0"/>
        <w:shd w:val="clear" w:color="auto" w:fill="auto"/>
        <w:bidi w:val="0"/>
        <w:jc w:val="left"/>
        <w:spacing w:before="0" w:after="0" w:line="238" w:lineRule="exact"/>
        <w:ind w:left="528" w:right="0" w:firstLine="280"/>
      </w:pPr>
      <w:r>
        <w:rPr>
          <w:lang w:val="en-US" w:eastAsia="en-US" w:bidi="en-US"/>
          <w:w w:val="100"/>
          <w:spacing w:val="0"/>
          <w:color w:val="000000"/>
          <w:position w:val="0"/>
        </w:rPr>
        <w:t>Some savvy companies aren’t even limiting the distinction</w:t>
        <w:br/>
        <w:t>to the year 2000. A &amp; E, for instance, has applied for a patent</w:t>
        <w:br/>
        <w:t>to be the “Official Network of Every Millennium.” Some</w:t>
        <w:br/>
        <w:t>companies are enhancing the trademarks by developing their</w:t>
        <w:br/>
        <w:t>own millennial phrases.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64" type="#_x0000_t75" style="position:absolute;margin-left:15.8pt;margin-top:11.35pt;width:318.25pt;height:773.75pt;z-index:-251658727;mso-wrap-distance-left:5pt;mso-wrap-distance-right:5pt;mso-position-horizontal-relative:page;mso-position-vertical-relative:page" wrapcoords="0 0">
            <v:imagedata r:id="rId81" r:href="rId82"/>
            <w10:wrap anchorx="page" anchory="page"/>
          </v:shape>
        </w:pict>
      </w:r>
    </w:p>
    <w:p>
      <w:pPr>
        <w:pStyle w:val="Style374"/>
        <w:framePr w:w="11165" w:h="1558" w:hRule="exact" w:wrap="none" w:vAnchor="page" w:hAnchor="page" w:x="430" w:y="1159"/>
        <w:widowControl w:val="0"/>
        <w:keepNext w:val="0"/>
        <w:keepLines w:val="0"/>
        <w:shd w:val="clear" w:color="auto" w:fill="auto"/>
        <w:bidi w:val="0"/>
        <w:jc w:val="left"/>
        <w:spacing w:before="0" w:after="0"/>
        <w:ind w:left="0" w:right="0" w:firstLine="0"/>
      </w:pPr>
      <w:bookmarkStart w:id="98" w:name="bookmark98"/>
      <w:r>
        <w:rPr>
          <w:lang w:val="en-US" w:eastAsia="en-US" w:bidi="en-US"/>
          <w:w w:val="100"/>
          <w:spacing w:val="0"/>
          <w:color w:val="000000"/>
          <w:position w:val="0"/>
        </w:rPr>
        <w:t>Fever!</w:t>
      </w:r>
      <w:bookmarkEnd w:id="98"/>
    </w:p>
    <w:p>
      <w:pPr>
        <w:pStyle w:val="Style198"/>
        <w:framePr w:w="11165" w:h="1558" w:hRule="exact" w:wrap="none" w:vAnchor="page" w:hAnchor="page" w:x="430" w:y="1159"/>
        <w:widowControl w:val="0"/>
        <w:keepNext w:val="0"/>
        <w:keepLines w:val="0"/>
        <w:shd w:val="clear" w:color="auto" w:fill="auto"/>
        <w:bidi w:val="0"/>
        <w:jc w:val="left"/>
        <w:spacing w:before="0" w:after="0" w:line="156" w:lineRule="exact"/>
        <w:ind w:left="720" w:right="0" w:firstLine="0"/>
      </w:pPr>
      <w:r>
        <w:rPr>
          <w:lang w:val="en-US" w:eastAsia="en-US" w:bidi="en-US"/>
          <w:w w:val="100"/>
          <w:spacing w:val="0"/>
          <w:color w:val="000000"/>
          <w:position w:val="0"/>
        </w:rPr>
        <w:t>By Claire L. Cohen, CML</w:t>
      </w:r>
    </w:p>
    <w:p>
      <w:pPr>
        <w:pStyle w:val="Style5"/>
        <w:framePr w:w="5011" w:h="4608" w:hRule="exact" w:wrap="none" w:vAnchor="page" w:hAnchor="page" w:x="1308" w:y="306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Tying in with the millennium has given companies the opportu</w:t>
        <w:softHyphen/>
        <w:t>nity to promote their products and services in an exciting new way. That’s why many are extending the trademark into other areas, including events and promotions. For example, one company launched a millennium essay contest. The company is also offering to sell a collector’s edition millennium watch.</w:t>
      </w:r>
    </w:p>
    <w:p>
      <w:pPr>
        <w:pStyle w:val="Style5"/>
        <w:framePr w:w="5011" w:h="4608" w:hRule="exact" w:wrap="none" w:vAnchor="page" w:hAnchor="page" w:x="1308" w:y="306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Other companies also have busy Y2K schedules. Korbel, for example, is in the midst of a multi-tiered millennium promotion. The program includes events scheduled throughout the year.</w:t>
      </w:r>
    </w:p>
    <w:p>
      <w:pPr>
        <w:pStyle w:val="Style5"/>
        <w:framePr w:w="5011" w:h="4608" w:hRule="exact" w:wrap="none" w:vAnchor="page" w:hAnchor="page" w:x="1308" w:y="306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millennium is also springing up the licensing industry. Toyz n’ Treatz has debuted a Time Capsule Kit. The kit contains everything needed for a personal time capsule, including a record of what’s in the capsule, ID tags, and seal-on label. Licensing is also exploding in the clothing business: Y2K T-shirts and sweatshirts, socks and slippers, a line of luggage products, etc.</w:t>
      </w:r>
    </w:p>
    <w:p>
      <w:pPr>
        <w:pStyle w:val="Style5"/>
        <w:framePr w:w="5011" w:h="4608" w:hRule="exact" w:wrap="none" w:vAnchor="page" w:hAnchor="page" w:x="1308" w:y="306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“Savvy merchandisers know that this is going to be an incredible phenomenon all over the world and they’re looking now to be part of it”, said the President of Planet Marketing, licensor of a Year 2000 logo.</w:t>
      </w:r>
    </w:p>
    <w:p>
      <w:pPr>
        <w:pStyle w:val="Style5"/>
        <w:framePr w:w="5054" w:h="3897" w:hRule="exact" w:wrap="none" w:vAnchor="page" w:hAnchor="page" w:x="6540" w:y="307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Some companies have chosen to tie in with the millennium in a different way, launching nostalgic ‘meta-marketing’ campaign. Kellogg’s has revived its old Corn Flakes packaging; Mercedes rolled out footage from the Ed Sullivan Show; Exxon brought back its “Put A Tiger in Your Tank” slogans and Budweiser created a heritage campaign.</w:t>
      </w:r>
    </w:p>
    <w:p>
      <w:pPr>
        <w:pStyle w:val="Style5"/>
        <w:framePr w:w="5054" w:h="3897" w:hRule="exact" w:wrap="none" w:vAnchor="page" w:hAnchor="page" w:x="6540" w:y="307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What a fantastic time to update your image to your customers and potential customers. Even if you do not want to use the Millennium theme, perhaps this is a time to think about updating your corporate image. It may be a time to re-work or revamp your advertisements, your business cards, your van lettering. Show your customers that you have the products and services that will take them securely into the next century. Put a spark of creativity and imagination in your new advertisements. Perhaps Millennium Fever may be made a part of your marketing plan. Perhaps not. Market your company as prepared for the future. You may want to Lock In to “Millennium Fever”!</w:t>
      </w:r>
    </w:p>
    <w:p>
      <w:pPr>
        <w:pStyle w:val="Style376"/>
        <w:framePr w:w="11165" w:h="5385" w:hRule="exact" w:wrap="none" w:vAnchor="page" w:hAnchor="page" w:x="430" w:y="9433"/>
        <w:widowControl w:val="0"/>
        <w:keepNext w:val="0"/>
        <w:keepLines w:val="0"/>
        <w:shd w:val="clear" w:color="auto" w:fill="auto"/>
        <w:bidi w:val="0"/>
        <w:spacing w:before="0" w:after="0"/>
        <w:ind w:left="1380" w:right="2501" w:firstLine="0"/>
      </w:pPr>
      <w:r>
        <w:rPr>
          <w:lang w:val="en-US" w:eastAsia="en-US" w:bidi="en-US"/>
          <w:w w:val="100"/>
          <w:spacing w:val="0"/>
          <w:color w:val="000000"/>
          <w:position w:val="0"/>
        </w:rPr>
        <w:t>New Mexico Locksmiths Association</w:t>
        <w:br/>
        <w:t>1999 Annual Convention</w:t>
      </w:r>
    </w:p>
    <w:p>
      <w:pPr>
        <w:pStyle w:val="Style212"/>
        <w:framePr w:w="11165" w:h="5385" w:hRule="exact" w:wrap="none" w:vAnchor="page" w:hAnchor="page" w:x="430" w:y="9433"/>
        <w:widowControl w:val="0"/>
        <w:keepNext w:val="0"/>
        <w:keepLines w:val="0"/>
        <w:shd w:val="clear" w:color="auto" w:fill="auto"/>
        <w:bidi w:val="0"/>
        <w:jc w:val="left"/>
        <w:spacing w:before="0" w:after="188"/>
        <w:ind w:left="1380" w:right="0" w:firstLine="0"/>
      </w:pPr>
      <w:r>
        <w:rPr>
          <w:lang w:val="en-US" w:eastAsia="en-US" w:bidi="en-US"/>
          <w:w w:val="100"/>
          <w:spacing w:val="0"/>
          <w:color w:val="000000"/>
          <w:position w:val="0"/>
        </w:rPr>
        <w:t>August 5 8, 1999</w:t>
      </w:r>
    </w:p>
    <w:p>
      <w:pPr>
        <w:pStyle w:val="Style378"/>
        <w:framePr w:w="11165" w:h="5385" w:hRule="exact" w:wrap="none" w:vAnchor="page" w:hAnchor="page" w:x="430" w:y="9433"/>
        <w:widowControl w:val="0"/>
        <w:keepNext w:val="0"/>
        <w:keepLines w:val="0"/>
        <w:shd w:val="clear" w:color="auto" w:fill="auto"/>
        <w:bidi w:val="0"/>
        <w:spacing w:before="0" w:after="77"/>
        <w:ind w:left="1380" w:right="446" w:firstLine="0"/>
      </w:pPr>
      <w:r>
        <w:rPr>
          <w:lang w:val="en-US" w:eastAsia="en-US" w:bidi="en-US"/>
          <w:sz w:val="24"/>
          <w:szCs w:val="24"/>
          <w:w w:val="100"/>
          <w:color w:val="000000"/>
          <w:position w:val="0"/>
        </w:rPr>
        <w:t>P. 0. Box 30956 • Albuquerque, NM 87190-0956 • (505)268-8663 • (505)435-9843</w:t>
      </w:r>
    </w:p>
    <w:p>
      <w:pPr>
        <w:pStyle w:val="Style17"/>
        <w:framePr w:w="11165" w:h="5385" w:hRule="exact" w:wrap="none" w:vAnchor="page" w:hAnchor="page" w:x="430" w:y="9433"/>
        <w:widowControl w:val="0"/>
        <w:keepNext w:val="0"/>
        <w:keepLines w:val="0"/>
        <w:shd w:val="clear" w:color="auto" w:fill="auto"/>
        <w:bidi w:val="0"/>
        <w:jc w:val="both"/>
        <w:spacing w:before="0" w:after="0" w:line="295" w:lineRule="exact"/>
        <w:ind w:left="1380" w:right="480" w:firstLine="0"/>
      </w:pPr>
      <w:r>
        <w:rPr>
          <w:lang w:val="en-US" w:eastAsia="en-US" w:bidi="en-US"/>
          <w:w w:val="100"/>
          <w:spacing w:val="0"/>
          <w:color w:val="000000"/>
          <w:position w:val="0"/>
        </w:rPr>
        <w:t xml:space="preserve">Classes in </w:t>
      </w:r>
      <w:r>
        <w:rPr>
          <w:rStyle w:val="CharStyle380"/>
        </w:rPr>
        <w:t>“Basic Electricity,” “Access Control,” “Safe Lock Servicing,” “Safe Penetration,” “Auto Lock Servicing”</w:t>
      </w:r>
      <w:r>
        <w:rPr>
          <w:lang w:val="en-US" w:eastAsia="en-US" w:bidi="en-US"/>
          <w:w w:val="100"/>
          <w:spacing w:val="0"/>
          <w:color w:val="000000"/>
          <w:position w:val="0"/>
        </w:rPr>
        <w:t xml:space="preserve">and </w:t>
      </w:r>
      <w:r>
        <w:rPr>
          <w:rStyle w:val="CharStyle380"/>
        </w:rPr>
        <w:t>“Interchangeable Core”</w:t>
      </w:r>
      <w:r>
        <w:rPr>
          <w:lang w:val="en-US" w:eastAsia="en-US" w:bidi="en-US"/>
          <w:w w:val="100"/>
          <w:spacing w:val="0"/>
          <w:color w:val="000000"/>
          <w:position w:val="0"/>
        </w:rPr>
        <w:t xml:space="preserve"> are conducted by ALOA Continuous Education (ACE), instructors. A seminar in </w:t>
      </w:r>
      <w:r>
        <w:rPr>
          <w:rStyle w:val="CharStyle380"/>
        </w:rPr>
        <w:t>“Tricks of the Trade,”</w:t>
      </w:r>
      <w:r>
        <w:rPr>
          <w:lang w:val="en-US" w:eastAsia="en-US" w:bidi="en-US"/>
          <w:w w:val="100"/>
          <w:spacing w:val="0"/>
          <w:color w:val="000000"/>
          <w:position w:val="0"/>
        </w:rPr>
        <w:t xml:space="preserve"> will be conducted by D. W. Dowless on Friday at 7 p.m. The trade show will be combined with a reception hosted by NMLA and the exhibitors. </w:t>
      </w:r>
      <w:r>
        <w:rPr>
          <w:rStyle w:val="CharStyle380"/>
        </w:rPr>
        <w:t>The 6th Annual Charity Golf Tournament</w:t>
      </w:r>
      <w:r>
        <w:rPr>
          <w:lang w:val="en-US" w:eastAsia="en-US" w:bidi="en-US"/>
          <w:w w:val="100"/>
          <w:spacing w:val="0"/>
          <w:color w:val="000000"/>
          <w:position w:val="0"/>
        </w:rPr>
        <w:t xml:space="preserve"> will tee off at 9:00 a.m., Thursday, August 5th, at the Los Altos Golf Course. Thursday evening in the hospitality suite at the Ramada Mountainview Hotel, trophies will be awarded. </w:t>
      </w:r>
      <w:r>
        <w:rPr>
          <w:rStyle w:val="CharStyle380"/>
        </w:rPr>
        <w:t>The Awards Breakfast</w:t>
      </w:r>
      <w:r>
        <w:rPr>
          <w:lang w:val="en-US" w:eastAsia="en-US" w:bidi="en-US"/>
          <w:w w:val="100"/>
          <w:spacing w:val="0"/>
          <w:color w:val="000000"/>
          <w:position w:val="0"/>
        </w:rPr>
        <w:t xml:space="preserve"> and </w:t>
      </w:r>
      <w:r>
        <w:rPr>
          <w:rStyle w:val="CharStyle380"/>
        </w:rPr>
        <w:t>Annual Membership Meeting</w:t>
      </w:r>
      <w:r>
        <w:rPr>
          <w:lang w:val="en-US" w:eastAsia="en-US" w:bidi="en-US"/>
          <w:w w:val="100"/>
          <w:spacing w:val="0"/>
          <w:color w:val="000000"/>
          <w:position w:val="0"/>
        </w:rPr>
        <w:t xml:space="preserve"> will start at 8:00 a.m. Sunday morning and will be followed by the </w:t>
      </w:r>
      <w:r>
        <w:rPr>
          <w:rStyle w:val="CharStyle380"/>
        </w:rPr>
        <w:t>Proficiency Registration Program</w:t>
      </w:r>
      <w:r>
        <w:rPr>
          <w:lang w:val="en-US" w:eastAsia="en-US" w:bidi="en-US"/>
          <w:w w:val="100"/>
          <w:spacing w:val="0"/>
          <w:color w:val="000000"/>
          <w:position w:val="0"/>
        </w:rPr>
        <w:t xml:space="preserve"> and the </w:t>
      </w:r>
      <w:r>
        <w:rPr>
          <w:rStyle w:val="CharStyle380"/>
        </w:rPr>
        <w:t>Safe Technician Certification Program. The Ramada Mountainview Hotel</w:t>
      </w:r>
      <w:r>
        <w:rPr>
          <w:lang w:val="en-US" w:eastAsia="en-US" w:bidi="en-US"/>
          <w:w w:val="100"/>
          <w:spacing w:val="0"/>
          <w:color w:val="000000"/>
          <w:position w:val="0"/>
        </w:rPr>
        <w:t xml:space="preserve"> is located at 25 Hotel Circle NE, near 1-40 exit 165, at Eubank NE and Lomas NE in northeast Albuquerque.</w:t>
      </w:r>
    </w:p>
    <w:p>
      <w:pPr>
        <w:framePr w:wrap="none" w:vAnchor="page" w:hAnchor="page" w:x="9334" w:y="9063"/>
        <w:widowControl w:val="0"/>
        <w:rPr>
          <w:sz w:val="2"/>
          <w:szCs w:val="2"/>
        </w:rPr>
      </w:pPr>
      <w:r>
        <w:pict>
          <v:shape id="_x0000_s1065" type="#_x0000_t75" style="width:86pt;height:88pt;">
            <v:imagedata r:id="rId83" r:href="rId84"/>
          </v:shape>
        </w:pict>
      </w:r>
    </w:p>
    <w:p>
      <w:pPr>
        <w:pStyle w:val="Style79"/>
        <w:framePr w:wrap="none" w:vAnchor="page" w:hAnchor="page" w:x="9142" w:y="15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47" w:y="153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pStyle w:val="Style5"/>
        <w:framePr w:w="3322" w:h="12915" w:hRule="exact" w:wrap="none" w:vAnchor="page" w:hAnchor="page" w:x="914" w:y="221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It will be a bit odd at the ALOA convention this year. It will be the first convention, in my recollection as a locksmith, that Bill Reed won’t be there.</w:t>
      </w:r>
    </w:p>
    <w:p>
      <w:pPr>
        <w:pStyle w:val="Style5"/>
        <w:framePr w:w="3322" w:h="12915" w:hRule="exact" w:wrap="none" w:vAnchor="page" w:hAnchor="page" w:x="914" w:y="221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 the year that has passed since last year’s convention, three giants of our industry have passed away: Bill Reed, Harry Miller and Gerry Finch. Their shoes are not easily filled. They were all very significant to the security industry, but in different ways.</w:t>
      </w:r>
    </w:p>
    <w:p>
      <w:pPr>
        <w:pStyle w:val="Style5"/>
        <w:framePr w:w="3322" w:h="12915" w:hRule="exact" w:wrap="none" w:vAnchor="page" w:hAnchor="page" w:x="914" w:y="221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In the relatively short history of the modern mechanical safe combination lock, Harry Miller would be found in rather select company. His knowledge of safe lock manip</w:t>
        <w:softHyphen/>
        <w:t>ulation and his association with Sargent and Greenleaf, alone, assures his legacy. His importance to the industry, like Bill Reed and Gerry Finch, can be summed up in one word: education. A good number of highly skilled safe technicians can attribute a lot of what they are (either directly or indirectly) to the work of Harry Miller.</w:t>
      </w:r>
    </w:p>
    <w:p>
      <w:pPr>
        <w:pStyle w:val="Style5"/>
        <w:framePr w:w="3322" w:h="12915" w:hRule="exact" w:wrap="none" w:vAnchor="page" w:hAnchor="page" w:x="914" w:y="221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Gerry Finch taught a lot of locksmiths over the years. Two of his major specialties were interchangeable core locks and precision lock picking.</w:t>
      </w:r>
    </w:p>
    <w:p>
      <w:pPr>
        <w:pStyle w:val="Style5"/>
        <w:framePr w:w="3322" w:h="12915" w:hRule="exact" w:wrap="none" w:vAnchor="page" w:hAnchor="page" w:x="914" w:y="221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He taught the subjects and also wrote books about them. One thing that grabbed my attention about Gerry’s books or magazine articles was that he did his own illustrations. I don’t know if Gerry was an amateur artist and did paintings or sketches as a hobby, but the “art” work of his technical writings was always first rate. As a technical writer, that is one area that I would have liked to be skilled. I can draw legibly, but I usually end up having the magazine graphics department have to translate my rough sketches and hope that they know what details to leave as is and which details to clean up and improve.</w:t>
      </w:r>
    </w:p>
    <w:p>
      <w:pPr>
        <w:pStyle w:val="Style5"/>
        <w:framePr w:w="3322" w:h="12915" w:hRule="exact" w:wrap="none" w:vAnchor="page" w:hAnchor="page" w:x="914" w:y="221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I knew of Harry Miller and saw him on a number of occasions, but never had conversa</w:t>
        <w:softHyphen/>
        <w:t>tions with him. I knew of his knowledge and talent, and respected it from a distance. I knew Gerry Finch, and though we weren’t</w:t>
      </w:r>
    </w:p>
    <w:p>
      <w:pPr>
        <w:pStyle w:val="Style5"/>
        <w:framePr w:w="3312" w:h="12910" w:hRule="exact" w:wrap="none" w:vAnchor="page" w:hAnchor="page" w:x="4403" w:y="222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close personal friends, I spoke to him from time to time over the years and was able to benefit from his writing. When I teach my students lock picking, I emphasize the kind of precision (and scientific) technique that Gerry Finch promoted. I believe that my students learn faster and develop much greater skill using techniques that rely much less on the element of luck. Gerry was an educator of locksmiths, and his knowledge and talent will be greatly missed.</w:t>
      </w:r>
    </w:p>
    <w:p>
      <w:pPr>
        <w:pStyle w:val="Style5"/>
        <w:framePr w:w="3312" w:h="12910" w:hRule="exact" w:wrap="none" w:vAnchor="page" w:hAnchor="page" w:x="4403" w:y="2224"/>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Then there is Bill Reed. I suppose Bill was the most dramatic of the three, and in certain ways may have impacted more locksmiths in a variety of ways. The Reed name brings to mind the subject of lock codes, and he may ultimately be most remembered for that and the code seminars he presented for many years. He did it solo at times, but over the years was widely connected with Frank Agius of Framon (known for code machines), and in more recent years had worked a great deal with Steve Young (best known for auto lock work and his car opening tools). I have known of Bill Reed from the time I started in locksmithing back in 1975.</w:t>
      </w:r>
    </w:p>
    <w:p>
      <w:pPr>
        <w:pStyle w:val="Style5"/>
        <w:framePr w:w="3312" w:h="12910" w:hRule="exact" w:wrap="none" w:vAnchor="page" w:hAnchor="page" w:x="4403" w:y="2224"/>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 xml:space="preserve">My first locksmith magazine was the March 1975 issue of </w:t>
      </w:r>
      <w:r>
        <w:rPr>
          <w:rStyle w:val="CharStyle78"/>
        </w:rPr>
        <w:t xml:space="preserve">Locksmith Ledger. </w:t>
      </w:r>
      <w:r>
        <w:rPr>
          <w:lang w:val="en-US" w:eastAsia="en-US" w:bidi="en-US"/>
          <w:w w:val="100"/>
          <w:spacing w:val="0"/>
          <w:color w:val="000000"/>
          <w:position w:val="0"/>
        </w:rPr>
        <w:t>Although I didn’t know his significance at the time, his was the first prominent name in the security industry to which I was introduced.</w:t>
      </w:r>
    </w:p>
    <w:p>
      <w:pPr>
        <w:pStyle w:val="Style5"/>
        <w:framePr w:w="3312" w:h="12910" w:hRule="exact" w:wrap="none" w:vAnchor="page" w:hAnchor="page" w:x="4403" w:y="2224"/>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 xml:space="preserve">He was the editor of the </w:t>
      </w:r>
      <w:r>
        <w:rPr>
          <w:rStyle w:val="CharStyle78"/>
        </w:rPr>
        <w:t>Ledger.</w:t>
      </w:r>
      <w:r>
        <w:rPr>
          <w:lang w:val="en-US" w:eastAsia="en-US" w:bidi="en-US"/>
          <w:w w:val="100"/>
          <w:spacing w:val="0"/>
          <w:color w:val="000000"/>
          <w:position w:val="0"/>
        </w:rPr>
        <w:t xml:space="preserve"> My first contact with Bill was a few years later, when I received a note and check when my first technical tip was published in the </w:t>
      </w:r>
      <w:r>
        <w:rPr>
          <w:rStyle w:val="CharStyle78"/>
        </w:rPr>
        <w:t>Locksmith Ledger.</w:t>
      </w:r>
      <w:r>
        <w:rPr>
          <w:lang w:val="en-US" w:eastAsia="en-US" w:bidi="en-US"/>
          <w:w w:val="100"/>
          <w:spacing w:val="0"/>
          <w:color w:val="000000"/>
          <w:position w:val="0"/>
        </w:rPr>
        <w:t xml:space="preserve"> I guess that would be the first time I was ever published. I could have never imagined, at that time, that I would one day be writing for a publication of Bill Reed on a regular basis, and would ultimately gain some prominence in the industry because of it.</w:t>
      </w:r>
    </w:p>
    <w:p>
      <w:pPr>
        <w:pStyle w:val="Style5"/>
        <w:framePr w:w="3312" w:h="12910" w:hRule="exact" w:wrap="none" w:vAnchor="page" w:hAnchor="page" w:x="4403" w:y="2224"/>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 xml:space="preserve">It would be a few years before I actually had a full fledged technical article published. I think it was around 1984 for the </w:t>
      </w:r>
      <w:r>
        <w:rPr>
          <w:rStyle w:val="CharStyle78"/>
        </w:rPr>
        <w:t>National</w:t>
      </w:r>
    </w:p>
    <w:p>
      <w:pPr>
        <w:pStyle w:val="Style5"/>
        <w:framePr w:w="3288" w:h="12908" w:hRule="exact" w:wrap="none" w:vAnchor="page" w:hAnchor="page" w:x="7888" w:y="2224"/>
        <w:widowControl w:val="0"/>
        <w:keepNext w:val="0"/>
        <w:keepLines w:val="0"/>
        <w:shd w:val="clear" w:color="auto" w:fill="auto"/>
        <w:bidi w:val="0"/>
        <w:jc w:val="left"/>
        <w:spacing w:before="0" w:after="0" w:line="278" w:lineRule="exact"/>
        <w:ind w:left="0" w:right="0" w:firstLine="0"/>
      </w:pPr>
      <w:r>
        <w:rPr>
          <w:rStyle w:val="CharStyle78"/>
        </w:rPr>
        <w:t>Locksmith.</w:t>
      </w:r>
      <w:r>
        <w:rPr>
          <w:lang w:val="en-US" w:eastAsia="en-US" w:bidi="en-US"/>
          <w:w w:val="100"/>
          <w:spacing w:val="0"/>
          <w:color w:val="000000"/>
          <w:position w:val="0"/>
        </w:rPr>
        <w:t xml:space="preserve"> Articles in general were few and far between until the early 1990s when I became an occasional contributor to the Guild Report, the second string quarterly publication from the Ledger. Soon before I knew it, I was writing for nearly every issue. Some time after ILCO bought the </w:t>
      </w:r>
      <w:r>
        <w:rPr>
          <w:rStyle w:val="CharStyle78"/>
        </w:rPr>
        <w:t>Ledger,</w:t>
      </w:r>
      <w:r>
        <w:rPr>
          <w:lang w:val="en-US" w:eastAsia="en-US" w:bidi="en-US"/>
          <w:w w:val="100"/>
          <w:spacing w:val="0"/>
          <w:color w:val="000000"/>
          <w:position w:val="0"/>
        </w:rPr>
        <w:t xml:space="preserve"> the Guild Report was shut down, and Bill Reed decided to retire from the </w:t>
      </w:r>
      <w:r>
        <w:rPr>
          <w:rStyle w:val="CharStyle78"/>
        </w:rPr>
        <w:t xml:space="preserve">Locksmith Ledger </w:t>
      </w:r>
      <w:r>
        <w:rPr>
          <w:lang w:val="en-US" w:eastAsia="en-US" w:bidi="en-US"/>
          <w:w w:val="100"/>
          <w:spacing w:val="0"/>
          <w:color w:val="000000"/>
          <w:position w:val="0"/>
        </w:rPr>
        <w:t>in 1992.</w:t>
      </w:r>
    </w:p>
    <w:p>
      <w:pPr>
        <w:pStyle w:val="Style5"/>
        <w:framePr w:w="3288" w:h="12908" w:hRule="exact" w:wrap="none" w:vAnchor="page" w:hAnchor="page" w:x="7888" w:y="2224"/>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 xml:space="preserve">An article I had written for the </w:t>
      </w:r>
      <w:r>
        <w:rPr>
          <w:rStyle w:val="CharStyle78"/>
        </w:rPr>
        <w:t>Guild Report</w:t>
      </w:r>
      <w:r>
        <w:rPr>
          <w:lang w:val="en-US" w:eastAsia="en-US" w:bidi="en-US"/>
          <w:w w:val="100"/>
          <w:spacing w:val="0"/>
          <w:color w:val="000000"/>
          <w:position w:val="0"/>
        </w:rPr>
        <w:t xml:space="preserve"> was eventually printed in the </w:t>
      </w:r>
      <w:r>
        <w:rPr>
          <w:rStyle w:val="CharStyle78"/>
        </w:rPr>
        <w:t xml:space="preserve">Ledger, </w:t>
      </w:r>
      <w:r>
        <w:rPr>
          <w:lang w:val="en-US" w:eastAsia="en-US" w:bidi="en-US"/>
          <w:w w:val="100"/>
          <w:spacing w:val="0"/>
          <w:color w:val="000000"/>
          <w:position w:val="0"/>
        </w:rPr>
        <w:t xml:space="preserve">but a few months before the end of the year in 1992,1 received a phone call from Bill Reed. He told me that he was starting up an independent locksmith magazine, and he asked if I would write for the new magazine. He had indicated that he was contacting some of the better writers that he had worked with when he was still with the </w:t>
      </w:r>
      <w:r>
        <w:rPr>
          <w:rStyle w:val="CharStyle78"/>
        </w:rPr>
        <w:t>Ledger.</w:t>
      </w:r>
      <w:r>
        <w:rPr>
          <w:lang w:val="en-US" w:eastAsia="en-US" w:bidi="en-US"/>
          <w:w w:val="100"/>
          <w:spacing w:val="0"/>
          <w:color w:val="000000"/>
          <w:position w:val="0"/>
        </w:rPr>
        <w:t xml:space="preserve"> I was honored to be considered in such company and I agreed to come on board.</w:t>
      </w:r>
    </w:p>
    <w:p>
      <w:pPr>
        <w:pStyle w:val="Style5"/>
        <w:framePr w:w="3288" w:h="12908" w:hRule="exact" w:wrap="none" w:vAnchor="page" w:hAnchor="page" w:x="7888" w:y="2224"/>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 xml:space="preserve">A short time passed, and Dee Bucha (who was my direct contact when I wrote for the </w:t>
      </w:r>
      <w:r>
        <w:rPr>
          <w:rStyle w:val="CharStyle78"/>
        </w:rPr>
        <w:t>Guild Report)</w:t>
      </w:r>
      <w:r>
        <w:rPr>
          <w:lang w:val="en-US" w:eastAsia="en-US" w:bidi="en-US"/>
          <w:w w:val="100"/>
          <w:spacing w:val="0"/>
          <w:color w:val="000000"/>
          <w:position w:val="0"/>
        </w:rPr>
        <w:t xml:space="preserve"> told me that Bill was starting a new magazine. She asked if I would write for the new magazine, and I told her that I had already spoken to Bill and had decided to do so.</w:t>
      </w:r>
    </w:p>
    <w:p>
      <w:pPr>
        <w:pStyle w:val="Style5"/>
        <w:framePr w:w="3288" w:h="12908" w:hRule="exact" w:wrap="none" w:vAnchor="page" w:hAnchor="page" w:x="7888" w:y="2224"/>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 xml:space="preserve">The first issue of </w:t>
      </w:r>
      <w:r>
        <w:rPr>
          <w:rStyle w:val="CharStyle78"/>
        </w:rPr>
        <w:t xml:space="preserve">Reed’s Security Reporter </w:t>
      </w:r>
      <w:r>
        <w:rPr>
          <w:lang w:val="en-US" w:eastAsia="en-US" w:bidi="en-US"/>
          <w:w w:val="100"/>
          <w:spacing w:val="0"/>
          <w:color w:val="000000"/>
          <w:position w:val="0"/>
        </w:rPr>
        <w:t>came out in January 1993.1 started out as one of many contributing editors when I wrote my first article which appeared in that issue. Over the next six months or so, I started to develop my own style of writing. With a less restrictive editorial format than the other locksmith publications, I was able to write thorough and detailed technical servicing articles filled with step by step photographs and drawings. I tried to use whatever industry contacts I had made over the years to try and ferret out when new products were about to be introduced, occa</w:t>
        <w:softHyphen/>
        <w:t>sionally getting a story first.</w:t>
      </w:r>
    </w:p>
    <w:p>
      <w:pPr>
        <w:pStyle w:val="Style5"/>
        <w:framePr w:w="3288" w:h="12908" w:hRule="exact" w:wrap="none" w:vAnchor="page" w:hAnchor="page" w:x="7888" w:y="2224"/>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Bill was the publisher/editor and Greg</w:t>
      </w:r>
    </w:p>
    <w:p>
      <w:pPr>
        <w:pStyle w:val="Style76"/>
        <w:framePr w:wrap="none" w:vAnchor="page" w:hAnchor="page" w:x="938" w:y="154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2325" w:y="15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239.9pt;margin-top:23.2pt;width:369.85pt;height:750.35pt;z-index:-251658240;mso-position-horizontal-relative:page;mso-position-vertical-relative:page;z-index:-251658726" fillcolor="#0C0C0C" stroked="f"/>
        </w:pict>
      </w:r>
    </w:p>
    <w:p>
      <w:pPr>
        <w:pStyle w:val="Style5"/>
        <w:framePr w:w="3317" w:h="12898" w:hRule="exact" w:wrap="none" w:vAnchor="page" w:hAnchor="page" w:x="1276" w:y="218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Mango was the managing editor. Before the </w:t>
      </w:r>
      <w:r>
        <w:rPr>
          <w:rStyle w:val="CharStyle78"/>
        </w:rPr>
        <w:t>Reporter,</w:t>
      </w:r>
      <w:r>
        <w:rPr>
          <w:lang w:val="en-US" w:eastAsia="en-US" w:bidi="en-US"/>
          <w:w w:val="100"/>
          <w:spacing w:val="0"/>
          <w:color w:val="000000"/>
          <w:position w:val="0"/>
        </w:rPr>
        <w:t xml:space="preserve"> I had no idea who Greg was. After working with him a few months, I found that he had written quite a few safe articles for the </w:t>
      </w:r>
      <w:r>
        <w:rPr>
          <w:rStyle w:val="CharStyle78"/>
        </w:rPr>
        <w:t>hedger.</w:t>
      </w:r>
      <w:r>
        <w:rPr>
          <w:lang w:val="en-US" w:eastAsia="en-US" w:bidi="en-US"/>
          <w:w w:val="100"/>
          <w:spacing w:val="0"/>
          <w:color w:val="000000"/>
          <w:position w:val="0"/>
        </w:rPr>
        <w:t xml:space="preserve"> Over a very short period of time, the </w:t>
      </w:r>
      <w:r>
        <w:rPr>
          <w:rStyle w:val="CharStyle78"/>
        </w:rPr>
        <w:t>Reporter</w:t>
      </w:r>
      <w:r>
        <w:rPr>
          <w:lang w:val="en-US" w:eastAsia="en-US" w:bidi="en-US"/>
          <w:w w:val="100"/>
          <w:spacing w:val="0"/>
          <w:color w:val="000000"/>
          <w:position w:val="0"/>
        </w:rPr>
        <w:t xml:space="preserve"> became the premier technical magazine in the industry. </w:t>
      </w:r>
      <w:r>
        <w:rPr>
          <w:rStyle w:val="CharStyle78"/>
        </w:rPr>
        <w:t>The Locksmith Ledger</w:t>
      </w:r>
      <w:r>
        <w:rPr>
          <w:lang w:val="en-US" w:eastAsia="en-US" w:bidi="en-US"/>
          <w:w w:val="100"/>
          <w:spacing w:val="0"/>
          <w:color w:val="000000"/>
          <w:position w:val="0"/>
        </w:rPr>
        <w:t xml:space="preserve"> and </w:t>
      </w:r>
      <w:r>
        <w:rPr>
          <w:rStyle w:val="CharStyle78"/>
        </w:rPr>
        <w:t xml:space="preserve">The National Locksmith </w:t>
      </w:r>
      <w:r>
        <w:rPr>
          <w:lang w:val="en-US" w:eastAsia="en-US" w:bidi="en-US"/>
          <w:w w:val="100"/>
          <w:spacing w:val="0"/>
          <w:color w:val="000000"/>
          <w:position w:val="0"/>
        </w:rPr>
        <w:t>had become a bit stodgy and were shown up by the upstart publication, and locksmiths were starting to notice.</w:t>
      </w:r>
    </w:p>
    <w:p>
      <w:pPr>
        <w:pStyle w:val="Style5"/>
        <w:framePr w:w="3317" w:h="12898" w:hRule="exact" w:wrap="none" w:vAnchor="page" w:hAnchor="page" w:x="1276" w:y="2188"/>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When Bill started the new magazine, there was some criticism among various people in the industry. It was thought that the market couldn’t support all three publi</w:t>
        <w:softHyphen/>
        <w:t>cations. Bill Reed was bold and a man of action.</w:t>
      </w:r>
    </w:p>
    <w:p>
      <w:pPr>
        <w:pStyle w:val="Style5"/>
        <w:framePr w:w="3317" w:h="12898" w:hRule="exact" w:wrap="none" w:vAnchor="page" w:hAnchor="page" w:x="1276" w:y="2188"/>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 xml:space="preserve">He didn’t let the criticism stop him from his venture. His magazine followed the adage “a picture is worth a thousand words”, and articles in the </w:t>
      </w:r>
      <w:r>
        <w:rPr>
          <w:rStyle w:val="CharStyle78"/>
        </w:rPr>
        <w:t>Reporter</w:t>
      </w:r>
      <w:r>
        <w:rPr>
          <w:lang w:val="en-US" w:eastAsia="en-US" w:bidi="en-US"/>
          <w:w w:val="100"/>
          <w:spacing w:val="0"/>
          <w:color w:val="000000"/>
          <w:position w:val="0"/>
        </w:rPr>
        <w:t xml:space="preserve"> were consistently more thorough and easier to understand than those found in the competitor magazines. Articles ran in order, so you didn’t have to flip to the back of the magazine to finish reading it. Plus, there was a greater ratio of articles to ads. It was a factor that made the magazine easier to read, but it was ultimately the financial downfall of the magazine. Adver</w:t>
        <w:softHyphen/>
        <w:t>tising is the life’s blood of most magazines.</w:t>
      </w:r>
    </w:p>
    <w:p>
      <w:pPr>
        <w:pStyle w:val="Style5"/>
        <w:framePr w:w="3317" w:h="12898" w:hRule="exact" w:wrap="none" w:vAnchor="page" w:hAnchor="page" w:x="1276" w:y="2188"/>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 xml:space="preserve">My technical articles were starting to gain some attention. At the ALOA trade show in 1993, Bill told me he was promoting me to one of the Technical Editor positions. </w:t>
      </w:r>
      <w:r>
        <w:rPr>
          <w:rStyle w:val="CharStyle78"/>
        </w:rPr>
        <w:t>Reed’s Security Reporter</w:t>
      </w:r>
      <w:r>
        <w:rPr>
          <w:lang w:val="en-US" w:eastAsia="en-US" w:bidi="en-US"/>
          <w:w w:val="100"/>
          <w:spacing w:val="0"/>
          <w:color w:val="000000"/>
          <w:position w:val="0"/>
        </w:rPr>
        <w:t xml:space="preserve"> made it to it’s first anniver</w:t>
        <w:softHyphen/>
        <w:t>sary. It continued to improve and the big two (magazines) of our industry started to take notice. Those who told Bill Reed that the industry wouldn’t sustain a third locksmith technical publication, may have been right. At this point, however, conventional wisdom was considering the possibility that the odd man out might be one of the original two.</w:t>
      </w:r>
    </w:p>
    <w:p>
      <w:pPr>
        <w:pStyle w:val="Style5"/>
        <w:framePr w:w="3317" w:h="12898" w:hRule="exact" w:wrap="none" w:vAnchor="page" w:hAnchor="page" w:x="1276" w:y="2188"/>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Bill’s magazine made it to the second anniversary, but increased circulation could not overcome the fact that advertising</w:t>
      </w:r>
    </w:p>
    <w:p>
      <w:pPr>
        <w:pStyle w:val="Style88"/>
        <w:framePr w:w="6509" w:h="1734" w:hRule="exact" w:wrap="none" w:vAnchor="page" w:hAnchor="page" w:x="5054" w:y="2278"/>
        <w:widowControl w:val="0"/>
        <w:keepNext w:val="0"/>
        <w:keepLines w:val="0"/>
        <w:shd w:val="clear" w:color="auto" w:fill="000000"/>
        <w:bidi w:val="0"/>
        <w:jc w:val="left"/>
        <w:spacing w:before="0" w:after="378"/>
        <w:ind w:left="0" w:right="0" w:firstLine="0"/>
      </w:pPr>
      <w:r>
        <w:rPr>
          <w:rStyle w:val="CharStyle381"/>
        </w:rPr>
        <w:t>scattershooting</w:t>
      </w:r>
    </w:p>
    <w:p>
      <w:pPr>
        <w:pStyle w:val="Style382"/>
        <w:framePr w:w="6509" w:h="1734" w:hRule="exact" w:wrap="none" w:vAnchor="page" w:hAnchor="page" w:x="5054" w:y="2278"/>
        <w:widowControl w:val="0"/>
        <w:keepNext w:val="0"/>
        <w:keepLines w:val="0"/>
        <w:shd w:val="clear" w:color="auto" w:fill="000000"/>
        <w:bidi w:val="0"/>
        <w:jc w:val="left"/>
        <w:spacing w:before="0" w:after="302"/>
        <w:ind w:left="0" w:right="0" w:firstLine="0"/>
      </w:pPr>
      <w:r>
        <w:rPr>
          <w:rStyle w:val="CharStyle384"/>
        </w:rPr>
        <w:t>While Remembering Bill Reed</w:t>
      </w:r>
    </w:p>
    <w:p>
      <w:pPr>
        <w:pStyle w:val="Style5"/>
        <w:framePr w:w="6509" w:h="1734" w:hRule="exact" w:wrap="none" w:vAnchor="page" w:hAnchor="page" w:x="5054" w:y="2278"/>
        <w:widowControl w:val="0"/>
        <w:keepNext w:val="0"/>
        <w:keepLines w:val="0"/>
        <w:shd w:val="clear" w:color="auto" w:fill="000000"/>
        <w:bidi w:val="0"/>
        <w:jc w:val="left"/>
        <w:spacing w:before="0" w:after="0" w:line="188" w:lineRule="exact"/>
        <w:ind w:left="0" w:right="0" w:firstLine="0"/>
      </w:pPr>
      <w:r>
        <w:rPr>
          <w:rStyle w:val="CharStyle116"/>
        </w:rPr>
        <w:t>by Sal Dulcamara, CML</w:t>
      </w:r>
    </w:p>
    <w:p>
      <w:pPr>
        <w:pStyle w:val="Style79"/>
        <w:framePr w:wrap="none" w:vAnchor="page" w:hAnchor="page" w:x="9110" w:y="15393"/>
        <w:widowControl w:val="0"/>
        <w:keepNext w:val="0"/>
        <w:keepLines w:val="0"/>
        <w:shd w:val="clear" w:color="auto" w:fill="000000"/>
        <w:bidi w:val="0"/>
        <w:jc w:val="left"/>
        <w:spacing w:before="0" w:after="0"/>
        <w:ind w:left="0" w:right="0" w:firstLine="0"/>
      </w:pPr>
      <w:r>
        <w:rPr>
          <w:rStyle w:val="CharStyle385"/>
        </w:rPr>
        <w:t>July/August 1999</w:t>
      </w:r>
    </w:p>
    <w:p>
      <w:pPr>
        <w:pStyle w:val="Style76"/>
        <w:framePr w:wrap="none" w:vAnchor="page" w:hAnchor="page" w:x="10919" w:y="15361"/>
        <w:widowControl w:val="0"/>
        <w:keepNext w:val="0"/>
        <w:keepLines w:val="0"/>
        <w:shd w:val="clear" w:color="auto" w:fill="000000"/>
        <w:bidi w:val="0"/>
        <w:jc w:val="left"/>
        <w:spacing w:before="0" w:after="0"/>
        <w:ind w:left="0" w:right="0" w:firstLine="0"/>
      </w:pPr>
      <w:r>
        <w:rPr>
          <w:rStyle w:val="CharStyle386"/>
          <w:b/>
          <w:bCs/>
          <w:i/>
          <w:iCs/>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pStyle w:val="Style168"/>
        <w:framePr w:w="3259" w:h="12892" w:hRule="exact" w:wrap="none" w:vAnchor="page" w:hAnchor="page" w:x="946" w:y="219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revenues seriously lagged behind both </w:t>
      </w:r>
      <w:r>
        <w:rPr>
          <w:rStyle w:val="CharStyle281"/>
          <w:b/>
          <w:bCs/>
        </w:rPr>
        <w:t>The National Locksmith</w:t>
      </w:r>
      <w:r>
        <w:rPr>
          <w:lang w:val="en-US" w:eastAsia="en-US" w:bidi="en-US"/>
          <w:w w:val="100"/>
          <w:spacing w:val="0"/>
          <w:color w:val="000000"/>
          <w:position w:val="0"/>
        </w:rPr>
        <w:t xml:space="preserve"> and the </w:t>
      </w:r>
      <w:r>
        <w:rPr>
          <w:rStyle w:val="CharStyle281"/>
          <w:b/>
          <w:bCs/>
        </w:rPr>
        <w:t xml:space="preserve">Locksmith Ledger. </w:t>
      </w:r>
      <w:r>
        <w:rPr>
          <w:lang w:val="en-US" w:eastAsia="en-US" w:bidi="en-US"/>
          <w:w w:val="100"/>
          <w:spacing w:val="0"/>
          <w:color w:val="000000"/>
          <w:position w:val="0"/>
        </w:rPr>
        <w:t xml:space="preserve">The financial crunch became serious in the third year. At the ALOA show in 1995, the July issue of </w:t>
      </w:r>
      <w:r>
        <w:rPr>
          <w:rStyle w:val="CharStyle281"/>
          <w:b/>
          <w:bCs/>
        </w:rPr>
        <w:t>Reed’s Security Reporter</w:t>
      </w:r>
      <w:r>
        <w:rPr>
          <w:lang w:val="en-US" w:eastAsia="en-US" w:bidi="en-US"/>
          <w:w w:val="100"/>
          <w:spacing w:val="0"/>
          <w:color w:val="000000"/>
          <w:position w:val="0"/>
        </w:rPr>
        <w:t xml:space="preserve"> did not leave the printer’s facility. Part of my disap</w:t>
        <w:softHyphen/>
        <w:t xml:space="preserve">pointment was the fact that I had the cover story for that issue, and we had scooped the competition again. We would have been the first lock magazine to show the new ASSA Twin V-10 lock cylinders. Nobody ever saw the July 1995 issue of </w:t>
      </w:r>
      <w:r>
        <w:rPr>
          <w:rStyle w:val="CharStyle281"/>
          <w:b/>
          <w:bCs/>
        </w:rPr>
        <w:t xml:space="preserve">Reed’s Security Reporter, </w:t>
      </w:r>
      <w:r>
        <w:rPr>
          <w:lang w:val="en-US" w:eastAsia="en-US" w:bidi="en-US"/>
          <w:w w:val="100"/>
          <w:spacing w:val="0"/>
          <w:color w:val="000000"/>
          <w:position w:val="0"/>
        </w:rPr>
        <w:t>and no further issues of the magazine followed.</w:t>
      </w:r>
    </w:p>
    <w:p>
      <w:pPr>
        <w:pStyle w:val="Style168"/>
        <w:framePr w:w="3259" w:h="12892" w:hRule="exact" w:wrap="none" w:vAnchor="page" w:hAnchor="page" w:x="946" w:y="219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 xml:space="preserve">At the 1995 ALOA show, Bill was still trying to arrange financing in order to keep the magazine afloat. Before the final decision to close shop, rumors suggested that the magazine had already gone out of business. Marc Goldberg of </w:t>
      </w:r>
      <w:r>
        <w:rPr>
          <w:rStyle w:val="CharStyle281"/>
          <w:b/>
          <w:bCs/>
        </w:rPr>
        <w:t xml:space="preserve">The National Locksmith </w:t>
      </w:r>
      <w:r>
        <w:rPr>
          <w:lang w:val="en-US" w:eastAsia="en-US" w:bidi="en-US"/>
          <w:w w:val="100"/>
          <w:spacing w:val="0"/>
          <w:color w:val="000000"/>
          <w:position w:val="0"/>
        </w:rPr>
        <w:t xml:space="preserve">asked me if I’d be interested in writing for his magazine if the </w:t>
      </w:r>
      <w:r>
        <w:rPr>
          <w:rStyle w:val="CharStyle281"/>
          <w:b/>
          <w:bCs/>
        </w:rPr>
        <w:t>Reporter</w:t>
      </w:r>
      <w:r>
        <w:rPr>
          <w:lang w:val="en-US" w:eastAsia="en-US" w:bidi="en-US"/>
          <w:w w:val="100"/>
          <w:spacing w:val="0"/>
          <w:color w:val="000000"/>
          <w:position w:val="0"/>
        </w:rPr>
        <w:t xml:space="preserve"> didn’t survive. I indicated that I owed some loyalty to Bill, and I told him that I’d consider it only after confirming that the </w:t>
      </w:r>
      <w:r>
        <w:rPr>
          <w:rStyle w:val="CharStyle281"/>
          <w:b/>
          <w:bCs/>
        </w:rPr>
        <w:t>Reporter</w:t>
      </w:r>
      <w:r>
        <w:rPr>
          <w:lang w:val="en-US" w:eastAsia="en-US" w:bidi="en-US"/>
          <w:w w:val="100"/>
          <w:spacing w:val="0"/>
          <w:color w:val="000000"/>
          <w:position w:val="0"/>
        </w:rPr>
        <w:t xml:space="preserve"> was gone for good.</w:t>
      </w:r>
    </w:p>
    <w:p>
      <w:pPr>
        <w:pStyle w:val="Style168"/>
        <w:framePr w:w="3259" w:h="12892" w:hRule="exact" w:wrap="none" w:vAnchor="page" w:hAnchor="page" w:x="946" w:y="219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 xml:space="preserve">Ultimately, </w:t>
      </w:r>
      <w:r>
        <w:rPr>
          <w:rStyle w:val="CharStyle281"/>
          <w:b/>
          <w:bCs/>
        </w:rPr>
        <w:t>Reed’s Security Reporter</w:t>
      </w:r>
      <w:r>
        <w:rPr>
          <w:lang w:val="en-US" w:eastAsia="en-US" w:bidi="en-US"/>
          <w:w w:val="100"/>
          <w:spacing w:val="0"/>
          <w:color w:val="000000"/>
          <w:position w:val="0"/>
        </w:rPr>
        <w:t xml:space="preserve"> faded into the sunset. Marc agreed to replace the balance of magazine subscriptions (owed by the </w:t>
      </w:r>
      <w:r>
        <w:rPr>
          <w:rStyle w:val="CharStyle281"/>
          <w:b/>
          <w:bCs/>
        </w:rPr>
        <w:t>Reporter)</w:t>
      </w:r>
      <w:r>
        <w:rPr>
          <w:lang w:val="en-US" w:eastAsia="en-US" w:bidi="en-US"/>
          <w:w w:val="100"/>
          <w:spacing w:val="0"/>
          <w:color w:val="000000"/>
          <w:position w:val="0"/>
        </w:rPr>
        <w:t xml:space="preserve"> with matching issues of </w:t>
      </w:r>
      <w:r>
        <w:rPr>
          <w:rStyle w:val="CharStyle281"/>
          <w:b/>
          <w:bCs/>
        </w:rPr>
        <w:t>The National Locksmith.</w:t>
      </w:r>
    </w:p>
    <w:p>
      <w:pPr>
        <w:pStyle w:val="Style168"/>
        <w:framePr w:w="3259" w:h="12892" w:hRule="exact" w:wrap="none" w:vAnchor="page" w:hAnchor="page" w:x="946" w:y="219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 xml:space="preserve">I suppose the </w:t>
      </w:r>
      <w:r>
        <w:rPr>
          <w:rStyle w:val="CharStyle281"/>
          <w:b/>
          <w:bCs/>
        </w:rPr>
        <w:t>Reporter</w:t>
      </w:r>
      <w:r>
        <w:rPr>
          <w:lang w:val="en-US" w:eastAsia="en-US" w:bidi="en-US"/>
          <w:w w:val="100"/>
          <w:spacing w:val="0"/>
          <w:color w:val="000000"/>
          <w:position w:val="0"/>
        </w:rPr>
        <w:t xml:space="preserve"> was one of Bill’s finest efforts. The fact that it didn’t make it to the third anniversary and beyond, might make some think that it was ultimately a failure. I suppose from a business standpoint that might be correct. The bottom line just didn’t add up, and if you don’t pay some attention to the bottom line, you may no longer have a business. It was, however, a success in other ways. Bill Reed became the element of competition to force the estab</w:t>
        <w:softHyphen/>
        <w:t>lished publications to look and see if they were serving their readers.</w:t>
      </w:r>
    </w:p>
    <w:p>
      <w:pPr>
        <w:pStyle w:val="Style168"/>
        <w:framePr w:w="3259" w:h="12892" w:hRule="exact" w:wrap="none" w:vAnchor="page" w:hAnchor="page" w:x="946" w:y="219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That didn’t presume that the other magazines were purposely trying to give</w:t>
      </w:r>
    </w:p>
    <w:p>
      <w:pPr>
        <w:pStyle w:val="Style168"/>
        <w:framePr w:w="3321" w:h="12888" w:hRule="exact" w:wrap="none" w:vAnchor="page" w:hAnchor="page" w:x="4444" w:y="220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their customers an inferior product. That’s just basic human nature. We as locksmith business people have to deal with the same thing. If we don’t have competition, we can sometimes get away with being less polite or slower to getting to the job or completing it. Our customers might not like it, but they may not have anywhere else to go.</w:t>
      </w:r>
    </w:p>
    <w:p>
      <w:pPr>
        <w:pStyle w:val="Style168"/>
        <w:framePr w:w="3321" w:h="12888" w:hRule="exact" w:wrap="none" w:vAnchor="page" w:hAnchor="page" w:x="4444" w:y="2203"/>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Now, we don’t get up one day and say we are going to treat our customers badly. We get busy and overworked, and sometimes we don’t even realize that our quality is declining. But when somebody is new on the block and treats our customers better, we better get our houses in order or pay the consequences.</w:t>
      </w:r>
    </w:p>
    <w:p>
      <w:pPr>
        <w:pStyle w:val="Style168"/>
        <w:framePr w:w="3321" w:h="12888" w:hRule="exact" w:wrap="none" w:vAnchor="page" w:hAnchor="page" w:x="4444" w:y="2203"/>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I owe a good portion of whatever prominence (as a technical writer) that I have attained to Bill Reed. It was while I wrote for the Reporter that people started to take notice of my writing. No matter what talent one may have, without a provided forum, nobody else knows. A great idea locked in a drawer is just a secret. If it is never revealed, it disappears.</w:t>
      </w:r>
    </w:p>
    <w:p>
      <w:pPr>
        <w:pStyle w:val="Style168"/>
        <w:framePr w:w="3321" w:h="12888" w:hRule="exact" w:wrap="none" w:vAnchor="page" w:hAnchor="page" w:x="4444" w:y="2203"/>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Bill Reed was a man of vision. He wasn’t always practical, and met with unsuccessful results sometimes. But even a ball player that has a phenomenal hitting percentage of .400 doesn’t get on base more than 50 percent of the time. Bill was sometimes controversial and occasionally rocked the boat. He didn’t operate in a vacuum, though. He consulted with people that he considered knowledge</w:t>
        <w:softHyphen/>
        <w:t xml:space="preserve">able in a variety of specialized areas to help him make decisions. I feel honored to know that over the years Bill respected my opinion enough to occasionally ask for my input on various issues. I am proud to be affiliated with </w:t>
      </w:r>
      <w:r>
        <w:rPr>
          <w:rStyle w:val="CharStyle281"/>
          <w:b/>
          <w:bCs/>
        </w:rPr>
        <w:t>Reed’s Security Reporter,</w:t>
      </w:r>
      <w:r>
        <w:rPr>
          <w:lang w:val="en-US" w:eastAsia="en-US" w:bidi="en-US"/>
          <w:w w:val="100"/>
          <w:spacing w:val="0"/>
          <w:color w:val="000000"/>
          <w:position w:val="0"/>
        </w:rPr>
        <w:t xml:space="preserve"> which was one of the finest publications our industry has ever seen.</w:t>
      </w:r>
    </w:p>
    <w:p>
      <w:pPr>
        <w:pStyle w:val="Style168"/>
        <w:framePr w:w="3321" w:h="12888" w:hRule="exact" w:wrap="none" w:vAnchor="page" w:hAnchor="page" w:x="4444" w:y="2203"/>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Bill Reed was born on October 8,1940. He died in his sleep on September 30,1998. He was a little more than a week away from his 58th birthday. It had been known that he</w:t>
      </w:r>
    </w:p>
    <w:p>
      <w:pPr>
        <w:pStyle w:val="Style168"/>
        <w:framePr w:w="3321" w:h="9275" w:hRule="exact" w:wrap="none" w:vAnchor="page" w:hAnchor="page" w:x="7914" w:y="2208"/>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had heart problems, but most of us were still stunned to hear of his death at such an early age.</w:t>
      </w:r>
    </w:p>
    <w:p>
      <w:pPr>
        <w:pStyle w:val="Style168"/>
        <w:framePr w:w="3321" w:h="9275" w:hRule="exact" w:wrap="none" w:vAnchor="page" w:hAnchor="page" w:x="7914" w:y="2208"/>
        <w:widowControl w:val="0"/>
        <w:keepNext w:val="0"/>
        <w:keepLines w:val="0"/>
        <w:shd w:val="clear" w:color="auto" w:fill="auto"/>
        <w:bidi w:val="0"/>
        <w:jc w:val="left"/>
        <w:spacing w:before="0" w:after="0" w:line="279" w:lineRule="exact"/>
        <w:ind w:left="0" w:right="0" w:firstLine="240"/>
      </w:pPr>
      <w:r>
        <w:rPr>
          <w:lang w:val="en-US" w:eastAsia="en-US" w:bidi="en-US"/>
          <w:w w:val="100"/>
          <w:spacing w:val="0"/>
          <w:color w:val="000000"/>
          <w:position w:val="0"/>
        </w:rPr>
        <w:t>I had spoken to Bill on the telephone just the week before. Bill told me that he was going to be in Detroit the first week of January 1999 for the Auto Show. He asked what I thought might be the likely weather that time of the year in Michigan. He was thinking about putting on one of his traveling lock shows on the weekend that he would be in the Detroit area. I offered that Michigan weather was notoriously unpre</w:t>
        <w:softHyphen/>
        <w:t>dictable, and it could be just about anything. He said that he would be in touch with me sometime soon afterward with more informa</w:t>
        <w:softHyphen/>
        <w:t>tion. I wrote a note to myself indicating (September 24, 1998) the day that he called, and to be prepared to put the information in my local association newsletter when the information could be confirmed. It would never be.</w:t>
      </w:r>
    </w:p>
    <w:p>
      <w:pPr>
        <w:pStyle w:val="Style168"/>
        <w:framePr w:w="3321" w:h="9275" w:hRule="exact" w:wrap="none" w:vAnchor="page" w:hAnchor="page" w:x="7914" w:y="2208"/>
        <w:widowControl w:val="0"/>
        <w:keepNext w:val="0"/>
        <w:keepLines w:val="0"/>
        <w:shd w:val="clear" w:color="auto" w:fill="auto"/>
        <w:bidi w:val="0"/>
        <w:jc w:val="left"/>
        <w:spacing w:before="0" w:after="0" w:line="279" w:lineRule="exact"/>
        <w:ind w:left="0" w:right="0" w:firstLine="240"/>
      </w:pPr>
      <w:r>
        <w:rPr>
          <w:lang w:val="en-US" w:eastAsia="en-US" w:bidi="en-US"/>
          <w:w w:val="100"/>
          <w:spacing w:val="0"/>
          <w:color w:val="000000"/>
          <w:position w:val="0"/>
        </w:rPr>
        <w:t>Every once in a while, I’ll hear a story about some older guy who worked hard all his life only to sit around and do nothing when he retired. Then the next thing you know, he drops dead in his easy chair from inactivity. Bill Reed did the work that he loved to his dying day.</w:t>
      </w:r>
    </w:p>
    <w:p>
      <w:pPr>
        <w:pStyle w:val="Style168"/>
        <w:framePr w:w="3321" w:h="9275" w:hRule="exact" w:wrap="none" w:vAnchor="page" w:hAnchor="page" w:x="7914" w:y="2208"/>
        <w:widowControl w:val="0"/>
        <w:keepNext w:val="0"/>
        <w:keepLines w:val="0"/>
        <w:shd w:val="clear" w:color="auto" w:fill="auto"/>
        <w:bidi w:val="0"/>
        <w:jc w:val="left"/>
        <w:spacing w:before="0" w:after="0" w:line="279" w:lineRule="exact"/>
        <w:ind w:left="0" w:right="0" w:firstLine="240"/>
      </w:pPr>
      <w:r>
        <w:rPr>
          <w:lang w:val="en-US" w:eastAsia="en-US" w:bidi="en-US"/>
          <w:w w:val="100"/>
          <w:spacing w:val="0"/>
          <w:color w:val="000000"/>
          <w:position w:val="0"/>
        </w:rPr>
        <w:t>Locksmiths should know that he was working hard for their interests to the very end. Bill Reed, wherever you are, we salute you.</w:t>
      </w:r>
    </w:p>
    <w:p>
      <w:pPr>
        <w:pStyle w:val="Style109"/>
        <w:framePr w:wrap="none" w:vAnchor="page" w:hAnchor="page" w:x="2350" w:y="15364"/>
        <w:widowControl w:val="0"/>
        <w:keepNext w:val="0"/>
        <w:keepLines w:val="0"/>
        <w:shd w:val="clear" w:color="auto" w:fill="auto"/>
        <w:bidi w:val="0"/>
        <w:jc w:val="left"/>
        <w:spacing w:before="0" w:after="0" w:line="178" w:lineRule="exact"/>
        <w:ind w:left="28" w:right="0" w:firstLine="0"/>
      </w:pPr>
      <w:r>
        <w:rPr>
          <w:rStyle w:val="CharStyle387"/>
          <w:b w:val="0"/>
          <w:bCs w:val="0"/>
        </w:rPr>
        <w:t xml:space="preserve">July/ </w:t>
      </w:r>
      <w:r>
        <w:rPr>
          <w:lang w:val="en-US" w:eastAsia="en-US" w:bidi="en-US"/>
          <w:w w:val="100"/>
          <w:spacing w:val="0"/>
          <w:color w:val="000000"/>
          <w:position w:val="0"/>
        </w:rPr>
        <w:t>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66" type="#_x0000_t75" style="position:absolute;margin-left:22.1pt;margin-top:761pt;width:190.55pt;height:35.05pt;z-index:-251658725;mso-wrap-distance-left:5pt;mso-wrap-distance-right:5pt;mso-position-horizontal-relative:page;mso-position-vertical-relative:page" wrapcoords="0 0">
            <v:imagedata r:id="rId85" r:href="rId86"/>
            <w10:wrap anchorx="page" anchory="page"/>
          </v:shape>
        </w:pict>
      </w:r>
    </w:p>
    <w:p>
      <w:pPr>
        <w:pStyle w:val="Style388"/>
        <w:framePr w:w="10118" w:h="3091" w:hRule="exact" w:wrap="none" w:vAnchor="page" w:hAnchor="page" w:x="1239" w:y="185"/>
        <w:widowControl w:val="0"/>
        <w:keepNext w:val="0"/>
        <w:keepLines w:val="0"/>
        <w:shd w:val="clear" w:color="auto" w:fill="auto"/>
        <w:bidi w:val="0"/>
        <w:spacing w:before="0" w:after="0"/>
        <w:ind w:left="0" w:right="40" w:firstLine="0"/>
      </w:pPr>
      <w:bookmarkStart w:id="99" w:name="bookmark99"/>
      <w:r>
        <w:rPr>
          <w:lang w:val="en-US" w:eastAsia="en-US" w:bidi="en-US"/>
          <w:w w:val="100"/>
          <w:spacing w:val="0"/>
          <w:color w:val="000000"/>
          <w:position w:val="0"/>
        </w:rPr>
        <w:t>When It Comes To</w:t>
        <w:br/>
        <w:t xml:space="preserve">Electronic Locks, </w:t>
      </w:r>
      <w:r>
        <w:rPr>
          <w:rStyle w:val="CharStyle390"/>
        </w:rPr>
        <w:t>LESS</w:t>
        <w:br/>
      </w:r>
      <w:r>
        <w:rPr>
          <w:lang w:val="en-US" w:eastAsia="en-US" w:bidi="en-US"/>
          <w:w w:val="100"/>
          <w:spacing w:val="0"/>
          <w:color w:val="000000"/>
          <w:position w:val="0"/>
        </w:rPr>
        <w:t>Than Just Isn’t Secure.</w:t>
      </w:r>
      <w:bookmarkEnd w:id="99"/>
    </w:p>
    <w:tbl>
      <w:tblPr>
        <w:tblOverlap w:val="never"/>
        <w:tblLayout w:type="fixed"/>
        <w:jc w:val="left"/>
      </w:tblPr>
      <w:tblGrid>
        <w:gridCol w:w="1882"/>
        <w:gridCol w:w="1718"/>
        <w:gridCol w:w="1723"/>
        <w:gridCol w:w="1752"/>
      </w:tblGrid>
      <w:tr>
        <w:trPr>
          <w:trHeight w:val="1051" w:hRule="exact"/>
        </w:trPr>
        <w:tc>
          <w:tcPr>
            <w:shd w:val="clear" w:color="auto" w:fill="288C39"/>
            <w:tcBorders>
              <w:left w:val="single" w:sz="4"/>
              <w:top w:val="single" w:sz="4"/>
            </w:tcBorders>
            <w:vAlign w:val="center"/>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400" w:right="0" w:firstLine="0"/>
            </w:pPr>
            <w:r>
              <w:rPr>
                <w:rStyle w:val="CharStyle391"/>
              </w:rPr>
              <w:t>FEATURE</w:t>
            </w:r>
          </w:p>
        </w:tc>
        <w:tc>
          <w:tcPr>
            <w:shd w:val="clear" w:color="auto" w:fill="288C39"/>
            <w:tcBorders>
              <w:left w:val="single" w:sz="4"/>
              <w:top w:val="single" w:sz="4"/>
            </w:tcBorders>
            <w:vAlign w:val="center"/>
          </w:tcPr>
          <w:p>
            <w:pPr>
              <w:pStyle w:val="Style5"/>
              <w:framePr w:w="7075" w:h="6312" w:wrap="none" w:vAnchor="page" w:hAnchor="page" w:x="2588" w:y="3416"/>
              <w:widowControl w:val="0"/>
              <w:keepNext w:val="0"/>
              <w:keepLines w:val="0"/>
              <w:shd w:val="clear" w:color="auto" w:fill="auto"/>
              <w:bidi w:val="0"/>
              <w:jc w:val="left"/>
              <w:spacing w:before="0" w:after="0" w:line="268" w:lineRule="exact"/>
              <w:ind w:left="240" w:right="0" w:firstLine="0"/>
            </w:pPr>
            <w:r>
              <w:rPr>
                <w:rStyle w:val="CharStyle392"/>
              </w:rPr>
              <w:t>COMPETITOR</w:t>
            </w:r>
          </w:p>
          <w:p>
            <w:pPr>
              <w:pStyle w:val="Style5"/>
              <w:framePr w:w="7075" w:h="6312" w:wrap="none" w:vAnchor="page" w:hAnchor="page" w:x="2588" w:y="3416"/>
              <w:widowControl w:val="0"/>
              <w:keepNext w:val="0"/>
              <w:keepLines w:val="0"/>
              <w:shd w:val="clear" w:color="auto" w:fill="auto"/>
              <w:bidi w:val="0"/>
              <w:jc w:val="center"/>
              <w:spacing w:before="0" w:after="0" w:line="268" w:lineRule="exact"/>
              <w:ind w:left="0" w:right="0" w:firstLine="0"/>
            </w:pPr>
            <w:r>
              <w:rPr>
                <w:rStyle w:val="CharStyle392"/>
              </w:rPr>
              <w:t>A</w:t>
            </w:r>
          </w:p>
        </w:tc>
        <w:tc>
          <w:tcPr>
            <w:shd w:val="clear" w:color="auto" w:fill="288C39"/>
            <w:tcBorders>
              <w:left w:val="single" w:sz="4"/>
              <w:top w:val="single" w:sz="4"/>
            </w:tcBorders>
            <w:vAlign w:val="center"/>
          </w:tcPr>
          <w:p>
            <w:pPr>
              <w:pStyle w:val="Style5"/>
              <w:framePr w:w="7075" w:h="6312" w:wrap="none" w:vAnchor="page" w:hAnchor="page" w:x="2588" w:y="3416"/>
              <w:widowControl w:val="0"/>
              <w:keepNext w:val="0"/>
              <w:keepLines w:val="0"/>
              <w:shd w:val="clear" w:color="auto" w:fill="auto"/>
              <w:bidi w:val="0"/>
              <w:jc w:val="left"/>
              <w:spacing w:before="0" w:after="0" w:line="268" w:lineRule="exact"/>
              <w:ind w:left="220" w:right="0" w:firstLine="0"/>
            </w:pPr>
            <w:r>
              <w:rPr>
                <w:rStyle w:val="CharStyle392"/>
              </w:rPr>
              <w:t>COMPETITOR</w:t>
            </w:r>
          </w:p>
          <w:p>
            <w:pPr>
              <w:pStyle w:val="Style5"/>
              <w:framePr w:w="7075" w:h="6312" w:wrap="none" w:vAnchor="page" w:hAnchor="page" w:x="2588" w:y="3416"/>
              <w:widowControl w:val="0"/>
              <w:keepNext w:val="0"/>
              <w:keepLines w:val="0"/>
              <w:shd w:val="clear" w:color="auto" w:fill="auto"/>
              <w:bidi w:val="0"/>
              <w:jc w:val="center"/>
              <w:spacing w:before="0" w:after="0" w:line="268" w:lineRule="exact"/>
              <w:ind w:left="0" w:right="0" w:firstLine="0"/>
            </w:pPr>
            <w:r>
              <w:rPr>
                <w:rStyle w:val="CharStyle392"/>
              </w:rPr>
              <w:t>B</w:t>
            </w:r>
          </w:p>
        </w:tc>
        <w:tc>
          <w:tcPr>
            <w:shd w:val="clear" w:color="auto" w:fill="288C39"/>
            <w:tcBorders>
              <w:left w:val="single" w:sz="4"/>
              <w:right w:val="single" w:sz="4"/>
              <w:top w:val="single" w:sz="4"/>
            </w:tcBorders>
            <w:vAlign w:val="center"/>
          </w:tcPr>
          <w:p>
            <w:pPr>
              <w:pStyle w:val="Style5"/>
              <w:framePr w:w="7075" w:h="6312" w:wrap="none" w:vAnchor="page" w:hAnchor="page" w:x="2588" w:y="3416"/>
              <w:widowControl w:val="0"/>
              <w:keepNext w:val="0"/>
              <w:keepLines w:val="0"/>
              <w:shd w:val="clear" w:color="auto" w:fill="auto"/>
              <w:bidi w:val="0"/>
              <w:jc w:val="left"/>
              <w:spacing w:before="0" w:after="0" w:line="319" w:lineRule="exact"/>
              <w:ind w:left="280" w:right="0" w:firstLine="0"/>
            </w:pPr>
            <w:r>
              <w:rPr>
                <w:rStyle w:val="CharStyle392"/>
              </w:rPr>
              <w:t>SARGENT &amp; GREENLEAF</w:t>
            </w:r>
          </w:p>
        </w:tc>
      </w:tr>
      <w:tr>
        <w:trPr>
          <w:trHeight w:val="744" w:hRule="exact"/>
        </w:trPr>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both"/>
              <w:spacing w:before="0" w:after="0" w:line="268" w:lineRule="exact"/>
              <w:ind w:left="0" w:right="0" w:firstLine="0"/>
            </w:pPr>
            <w:r>
              <w:rPr>
                <w:rStyle w:val="CharStyle393"/>
              </w:rPr>
              <w:t>UL TYPE 1</w:t>
            </w:r>
          </w:p>
        </w:tc>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240" w:right="0" w:firstLine="0"/>
            </w:pPr>
            <w:r>
              <w:rPr>
                <w:rStyle w:val="CharStyle394"/>
              </w:rPr>
              <w:t>✓YES</w:t>
            </w:r>
          </w:p>
        </w:tc>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220" w:right="0" w:firstLine="0"/>
            </w:pPr>
            <w:r>
              <w:rPr>
                <w:rStyle w:val="CharStyle394"/>
              </w:rPr>
              <w:t>✓YES</w:t>
            </w:r>
          </w:p>
        </w:tc>
        <w:tc>
          <w:tcPr>
            <w:shd w:val="clear" w:color="auto" w:fill="FFFFFF"/>
            <w:tcBorders>
              <w:left w:val="single" w:sz="4"/>
              <w:righ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280" w:right="0" w:firstLine="0"/>
            </w:pPr>
            <w:r>
              <w:rPr>
                <w:rStyle w:val="CharStyle394"/>
              </w:rPr>
              <w:t>✓YES</w:t>
            </w:r>
          </w:p>
        </w:tc>
      </w:tr>
      <w:tr>
        <w:trPr>
          <w:trHeight w:val="749" w:hRule="exact"/>
        </w:trPr>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both"/>
              <w:spacing w:before="0" w:after="0" w:line="268" w:lineRule="exact"/>
              <w:ind w:left="0" w:right="0" w:firstLine="0"/>
            </w:pPr>
            <w:r>
              <w:rPr>
                <w:rStyle w:val="CharStyle393"/>
              </w:rPr>
              <w:t>RELOCKS</w:t>
            </w:r>
          </w:p>
          <w:p>
            <w:pPr>
              <w:pStyle w:val="Style5"/>
              <w:framePr w:w="7075" w:h="6312" w:wrap="none" w:vAnchor="page" w:hAnchor="page" w:x="2588" w:y="3416"/>
              <w:widowControl w:val="0"/>
              <w:keepNext w:val="0"/>
              <w:keepLines w:val="0"/>
              <w:shd w:val="clear" w:color="auto" w:fill="auto"/>
              <w:bidi w:val="0"/>
              <w:jc w:val="both"/>
              <w:spacing w:before="0" w:after="0" w:line="268" w:lineRule="exact"/>
              <w:ind w:left="0" w:right="0" w:firstLine="0"/>
            </w:pPr>
            <w:r>
              <w:rPr>
                <w:rStyle w:val="CharStyle393"/>
              </w:rPr>
              <w:t>AUTOMATICALLY</w:t>
            </w:r>
          </w:p>
        </w:tc>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240" w:right="0" w:firstLine="0"/>
            </w:pPr>
            <w:r>
              <w:rPr>
                <w:rStyle w:val="CharStyle394"/>
              </w:rPr>
              <w:t>MAYBE</w:t>
            </w:r>
          </w:p>
        </w:tc>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620" w:right="0" w:firstLine="0"/>
            </w:pPr>
            <w:r>
              <w:rPr>
                <w:rStyle w:val="CharStyle394"/>
              </w:rPr>
              <w:t>NO</w:t>
            </w:r>
          </w:p>
        </w:tc>
        <w:tc>
          <w:tcPr>
            <w:shd w:val="clear" w:color="auto" w:fill="FFFFFF"/>
            <w:tcBorders>
              <w:left w:val="single" w:sz="4"/>
              <w:righ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280" w:right="0" w:firstLine="0"/>
            </w:pPr>
            <w:r>
              <w:rPr>
                <w:rStyle w:val="CharStyle394"/>
              </w:rPr>
              <w:t>✓YES</w:t>
            </w:r>
          </w:p>
        </w:tc>
      </w:tr>
      <w:tr>
        <w:trPr>
          <w:trHeight w:val="744" w:hRule="exact"/>
        </w:trPr>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both"/>
              <w:spacing w:before="0" w:after="0" w:line="268" w:lineRule="exact"/>
              <w:ind w:left="0" w:right="0" w:firstLine="0"/>
            </w:pPr>
            <w:r>
              <w:rPr>
                <w:rStyle w:val="CharStyle393"/>
              </w:rPr>
              <w:t>PREVENTS</w:t>
            </w:r>
          </w:p>
          <w:p>
            <w:pPr>
              <w:pStyle w:val="Style5"/>
              <w:framePr w:w="7075" w:h="6312" w:wrap="none" w:vAnchor="page" w:hAnchor="page" w:x="2588" w:y="3416"/>
              <w:widowControl w:val="0"/>
              <w:keepNext w:val="0"/>
              <w:keepLines w:val="0"/>
              <w:shd w:val="clear" w:color="auto" w:fill="auto"/>
              <w:bidi w:val="0"/>
              <w:jc w:val="both"/>
              <w:spacing w:before="0" w:after="0" w:line="268" w:lineRule="exact"/>
              <w:ind w:left="0" w:right="0" w:firstLine="0"/>
            </w:pPr>
            <w:r>
              <w:rPr>
                <w:rStyle w:val="CharStyle393"/>
              </w:rPr>
              <w:t>DAY-LOCKING</w:t>
            </w:r>
          </w:p>
        </w:tc>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620" w:right="0" w:firstLine="0"/>
            </w:pPr>
            <w:r>
              <w:rPr>
                <w:rStyle w:val="CharStyle394"/>
              </w:rPr>
              <w:t>NO</w:t>
            </w:r>
          </w:p>
        </w:tc>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620" w:right="0" w:firstLine="0"/>
            </w:pPr>
            <w:r>
              <w:rPr>
                <w:rStyle w:val="CharStyle394"/>
              </w:rPr>
              <w:t>NO</w:t>
            </w:r>
          </w:p>
        </w:tc>
        <w:tc>
          <w:tcPr>
            <w:shd w:val="clear" w:color="auto" w:fill="FFFFFF"/>
            <w:tcBorders>
              <w:left w:val="single" w:sz="4"/>
              <w:righ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280" w:right="0" w:firstLine="0"/>
            </w:pPr>
            <w:r>
              <w:rPr>
                <w:rStyle w:val="CharStyle394"/>
              </w:rPr>
              <w:t>✓YES</w:t>
            </w:r>
          </w:p>
        </w:tc>
      </w:tr>
      <w:tr>
        <w:trPr>
          <w:trHeight w:val="749" w:hRule="exact"/>
        </w:trPr>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both"/>
              <w:spacing w:before="0" w:after="0" w:line="268" w:lineRule="exact"/>
              <w:ind w:left="0" w:right="0" w:firstLine="0"/>
            </w:pPr>
            <w:r>
              <w:rPr>
                <w:rStyle w:val="CharStyle393"/>
              </w:rPr>
              <w:t>ONE-STEP</w:t>
            </w:r>
          </w:p>
          <w:p>
            <w:pPr>
              <w:pStyle w:val="Style5"/>
              <w:framePr w:w="7075" w:h="6312" w:wrap="none" w:vAnchor="page" w:hAnchor="page" w:x="2588" w:y="3416"/>
              <w:widowControl w:val="0"/>
              <w:keepNext w:val="0"/>
              <w:keepLines w:val="0"/>
              <w:shd w:val="clear" w:color="auto" w:fill="auto"/>
              <w:bidi w:val="0"/>
              <w:jc w:val="both"/>
              <w:spacing w:before="0" w:after="0" w:line="268" w:lineRule="exact"/>
              <w:ind w:left="0" w:right="0" w:firstLine="0"/>
            </w:pPr>
            <w:r>
              <w:rPr>
                <w:rStyle w:val="CharStyle393"/>
              </w:rPr>
              <w:t>OPERATIONS</w:t>
            </w:r>
          </w:p>
        </w:tc>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240" w:right="0" w:firstLine="0"/>
            </w:pPr>
            <w:r>
              <w:rPr>
                <w:rStyle w:val="CharStyle394"/>
              </w:rPr>
              <w:t>MAYBE</w:t>
            </w:r>
          </w:p>
        </w:tc>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620" w:right="0" w:firstLine="0"/>
            </w:pPr>
            <w:r>
              <w:rPr>
                <w:rStyle w:val="CharStyle394"/>
              </w:rPr>
              <w:t>NO</w:t>
            </w:r>
          </w:p>
        </w:tc>
        <w:tc>
          <w:tcPr>
            <w:shd w:val="clear" w:color="auto" w:fill="FFFFFF"/>
            <w:tcBorders>
              <w:left w:val="single" w:sz="4"/>
              <w:righ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280" w:right="0" w:firstLine="0"/>
            </w:pPr>
            <w:r>
              <w:rPr>
                <w:rStyle w:val="CharStyle394"/>
              </w:rPr>
              <w:t>✓YES</w:t>
            </w:r>
          </w:p>
        </w:tc>
      </w:tr>
      <w:tr>
        <w:trPr>
          <w:trHeight w:val="749" w:hRule="exact"/>
        </w:trPr>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233" w:lineRule="exact"/>
              <w:ind w:left="400" w:right="0" w:hanging="120"/>
            </w:pPr>
            <w:r>
              <w:rPr>
                <w:rStyle w:val="CharStyle393"/>
              </w:rPr>
              <w:t>“NO SPINDLE” DESIGN</w:t>
            </w:r>
          </w:p>
        </w:tc>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240" w:right="0" w:firstLine="0"/>
            </w:pPr>
            <w:r>
              <w:rPr>
                <w:rStyle w:val="CharStyle394"/>
              </w:rPr>
              <w:t>MAYBE</w:t>
            </w:r>
          </w:p>
        </w:tc>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620" w:right="0" w:firstLine="0"/>
            </w:pPr>
            <w:r>
              <w:rPr>
                <w:rStyle w:val="CharStyle394"/>
              </w:rPr>
              <w:t>NO</w:t>
            </w:r>
          </w:p>
        </w:tc>
        <w:tc>
          <w:tcPr>
            <w:shd w:val="clear" w:color="auto" w:fill="FFFFFF"/>
            <w:tcBorders>
              <w:left w:val="single" w:sz="4"/>
              <w:righ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280" w:right="0" w:firstLine="0"/>
            </w:pPr>
            <w:r>
              <w:rPr>
                <w:rStyle w:val="CharStyle394"/>
              </w:rPr>
              <w:t>✓YES</w:t>
            </w:r>
          </w:p>
        </w:tc>
      </w:tr>
      <w:tr>
        <w:trPr>
          <w:trHeight w:val="749" w:hRule="exact"/>
        </w:trPr>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both"/>
              <w:spacing w:before="0" w:after="0" w:line="268" w:lineRule="exact"/>
              <w:ind w:left="0" w:right="0" w:firstLine="0"/>
            </w:pPr>
            <w:r>
              <w:rPr>
                <w:rStyle w:val="CharStyle393"/>
              </w:rPr>
              <w:t>USER ACCESS</w:t>
            </w:r>
          </w:p>
          <w:p>
            <w:pPr>
              <w:pStyle w:val="Style5"/>
              <w:framePr w:w="7075" w:h="6312" w:wrap="none" w:vAnchor="page" w:hAnchor="page" w:x="2588" w:y="3416"/>
              <w:widowControl w:val="0"/>
              <w:keepNext w:val="0"/>
              <w:keepLines w:val="0"/>
              <w:shd w:val="clear" w:color="auto" w:fill="auto"/>
              <w:bidi w:val="0"/>
              <w:jc w:val="both"/>
              <w:spacing w:before="0" w:after="0" w:line="268" w:lineRule="exact"/>
              <w:ind w:left="0" w:right="0" w:firstLine="0"/>
            </w:pPr>
            <w:r>
              <w:rPr>
                <w:rStyle w:val="CharStyle393"/>
              </w:rPr>
              <w:t>IN 5 SECONDS</w:t>
            </w:r>
          </w:p>
        </w:tc>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620" w:right="0" w:firstLine="0"/>
            </w:pPr>
            <w:r>
              <w:rPr>
                <w:rStyle w:val="CharStyle394"/>
              </w:rPr>
              <w:t>NO</w:t>
            </w:r>
          </w:p>
        </w:tc>
        <w:tc>
          <w:tcPr>
            <w:shd w:val="clear" w:color="auto" w:fill="FFFFFF"/>
            <w:tcBorders>
              <w:lef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620" w:right="0" w:firstLine="0"/>
            </w:pPr>
            <w:r>
              <w:rPr>
                <w:rStyle w:val="CharStyle394"/>
              </w:rPr>
              <w:t>NO</w:t>
            </w:r>
          </w:p>
        </w:tc>
        <w:tc>
          <w:tcPr>
            <w:shd w:val="clear" w:color="auto" w:fill="FFFFFF"/>
            <w:tcBorders>
              <w:left w:val="single" w:sz="4"/>
              <w:right w:val="single" w:sz="4"/>
              <w:top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280" w:right="0" w:firstLine="0"/>
            </w:pPr>
            <w:r>
              <w:rPr>
                <w:rStyle w:val="CharStyle394"/>
              </w:rPr>
              <w:t>✓YES</w:t>
            </w:r>
          </w:p>
        </w:tc>
      </w:tr>
      <w:tr>
        <w:trPr>
          <w:trHeight w:val="778" w:hRule="exact"/>
        </w:trPr>
        <w:tc>
          <w:tcPr>
            <w:shd w:val="clear" w:color="auto" w:fill="FFFFFF"/>
            <w:tcBorders>
              <w:left w:val="single" w:sz="4"/>
              <w:top w:val="single" w:sz="4"/>
              <w:bottom w:val="single" w:sz="4"/>
            </w:tcBorders>
            <w:vAlign w:val="bottom"/>
          </w:tcPr>
          <w:p>
            <w:pPr>
              <w:pStyle w:val="Style5"/>
              <w:framePr w:w="7075" w:h="6312" w:wrap="none" w:vAnchor="page" w:hAnchor="page" w:x="2588" w:y="3416"/>
              <w:widowControl w:val="0"/>
              <w:keepNext w:val="0"/>
              <w:keepLines w:val="0"/>
              <w:shd w:val="clear" w:color="auto" w:fill="auto"/>
              <w:bidi w:val="0"/>
              <w:jc w:val="both"/>
              <w:spacing w:before="0" w:after="0" w:line="233" w:lineRule="exact"/>
              <w:ind w:left="0" w:right="0" w:firstLine="0"/>
            </w:pPr>
            <w:r>
              <w:rPr>
                <w:rStyle w:val="CharStyle393"/>
              </w:rPr>
              <w:t>REMOTE MOUNT CAPABILITY</w:t>
            </w:r>
          </w:p>
        </w:tc>
        <w:tc>
          <w:tcPr>
            <w:shd w:val="clear" w:color="auto" w:fill="FFFFFF"/>
            <w:tcBorders>
              <w:left w:val="single" w:sz="4"/>
              <w:top w:val="single" w:sz="4"/>
              <w:bottom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240" w:right="0" w:firstLine="0"/>
            </w:pPr>
            <w:r>
              <w:rPr>
                <w:rStyle w:val="CharStyle394"/>
              </w:rPr>
              <w:t>MAYBE</w:t>
            </w:r>
          </w:p>
        </w:tc>
        <w:tc>
          <w:tcPr>
            <w:shd w:val="clear" w:color="auto" w:fill="FFFFFF"/>
            <w:tcBorders>
              <w:left w:val="single" w:sz="4"/>
              <w:top w:val="single" w:sz="4"/>
              <w:bottom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620" w:right="0" w:firstLine="0"/>
            </w:pPr>
            <w:r>
              <w:rPr>
                <w:rStyle w:val="CharStyle394"/>
              </w:rPr>
              <w:t>NO</w:t>
            </w:r>
          </w:p>
        </w:tc>
        <w:tc>
          <w:tcPr>
            <w:shd w:val="clear" w:color="auto" w:fill="FFFFFF"/>
            <w:tcBorders>
              <w:left w:val="single" w:sz="4"/>
              <w:right w:val="single" w:sz="4"/>
              <w:top w:val="single" w:sz="4"/>
              <w:bottom w:val="single" w:sz="4"/>
            </w:tcBorders>
            <w:vAlign w:val="bottom"/>
          </w:tcPr>
          <w:p>
            <w:pPr>
              <w:pStyle w:val="Style5"/>
              <w:framePr w:w="7075" w:h="6312" w:wrap="none" w:vAnchor="page" w:hAnchor="page" w:x="2588" w:y="3416"/>
              <w:widowControl w:val="0"/>
              <w:keepNext w:val="0"/>
              <w:keepLines w:val="0"/>
              <w:shd w:val="clear" w:color="auto" w:fill="auto"/>
              <w:bidi w:val="0"/>
              <w:jc w:val="left"/>
              <w:spacing w:before="0" w:after="0" w:line="670" w:lineRule="exact"/>
              <w:ind w:left="280" w:right="0" w:firstLine="0"/>
            </w:pPr>
            <w:r>
              <w:rPr>
                <w:rStyle w:val="CharStyle394"/>
              </w:rPr>
              <w:t>✓YES</w:t>
            </w:r>
          </w:p>
        </w:tc>
      </w:tr>
    </w:tbl>
    <w:p>
      <w:pPr>
        <w:pStyle w:val="Style395"/>
        <w:framePr w:wrap="none" w:vAnchor="page" w:hAnchor="page" w:x="2717" w:y="9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'ONLY ON SOME MODELS</w:t>
      </w:r>
    </w:p>
    <w:p>
      <w:pPr>
        <w:pStyle w:val="Style181"/>
        <w:framePr w:w="10118" w:h="3239" w:hRule="exact" w:wrap="none" w:vAnchor="page" w:hAnchor="page" w:x="1239" w:y="10284"/>
        <w:widowControl w:val="0"/>
        <w:keepNext w:val="0"/>
        <w:keepLines w:val="0"/>
        <w:shd w:val="clear" w:color="auto" w:fill="auto"/>
        <w:bidi w:val="0"/>
        <w:jc w:val="left"/>
        <w:spacing w:before="0" w:after="210" w:line="360" w:lineRule="exact"/>
        <w:ind w:left="180" w:right="0" w:firstLine="0"/>
      </w:pPr>
      <w:r>
        <w:rPr>
          <w:lang w:val="en-US" w:eastAsia="en-US" w:bidi="en-US"/>
          <w:sz w:val="24"/>
          <w:szCs w:val="24"/>
          <w:w w:val="100"/>
          <w:spacing w:val="0"/>
          <w:color w:val="000000"/>
          <w:position w:val="0"/>
        </w:rPr>
        <w:t>before you specify an electronic safe lock, take a close look at the competition. You’ll</w:t>
        <w:br/>
        <w:t xml:space="preserve">quickly see that, </w:t>
      </w:r>
      <w:r>
        <w:rPr>
          <w:rStyle w:val="CharStyle397"/>
        </w:rPr>
        <w:t xml:space="preserve">YES, </w:t>
      </w:r>
      <w:r>
        <w:rPr>
          <w:lang w:val="en-US" w:eastAsia="en-US" w:bidi="en-US"/>
          <w:sz w:val="24"/>
          <w:szCs w:val="24"/>
          <w:w w:val="100"/>
          <w:spacing w:val="0"/>
          <w:color w:val="000000"/>
          <w:position w:val="0"/>
        </w:rPr>
        <w:t>no other lock provides you the same level of security as the</w:t>
        <w:br/>
        <w:t xml:space="preserve">Comptronic™ from S&amp;G. And, </w:t>
      </w:r>
      <w:r>
        <w:rPr>
          <w:rStyle w:val="CharStyle397"/>
        </w:rPr>
        <w:t xml:space="preserve">YES, </w:t>
      </w:r>
      <w:r>
        <w:rPr>
          <w:lang w:val="en-US" w:eastAsia="en-US" w:bidi="en-US"/>
          <w:sz w:val="24"/>
          <w:szCs w:val="24"/>
          <w:w w:val="100"/>
          <w:spacing w:val="0"/>
          <w:color w:val="000000"/>
          <w:position w:val="0"/>
        </w:rPr>
        <w:t>the Comptronic is easier to install and can be</w:t>
        <w:br/>
        <w:t xml:space="preserve">mounted anywhere on the container door. And, </w:t>
      </w:r>
      <w:r>
        <w:rPr>
          <w:rStyle w:val="CharStyle397"/>
        </w:rPr>
        <w:t xml:space="preserve">YES, </w:t>
      </w:r>
      <w:r>
        <w:rPr>
          <w:lang w:val="en-US" w:eastAsia="en-US" w:bidi="en-US"/>
          <w:sz w:val="24"/>
          <w:szCs w:val="24"/>
          <w:w w:val="100"/>
          <w:spacing w:val="0"/>
          <w:color w:val="000000"/>
          <w:position w:val="0"/>
        </w:rPr>
        <w:t>only S&amp;G has over 140 years of</w:t>
        <w:br/>
        <w:t>security experience providing superior customer service and a high level of confidence.</w:t>
      </w:r>
    </w:p>
    <w:p>
      <w:pPr>
        <w:pStyle w:val="Style181"/>
        <w:framePr w:w="10118" w:h="3239" w:hRule="exact" w:wrap="none" w:vAnchor="page" w:hAnchor="page" w:x="1239" w:y="10284"/>
        <w:widowControl w:val="0"/>
        <w:keepNext w:val="0"/>
        <w:keepLines w:val="0"/>
        <w:shd w:val="clear" w:color="auto" w:fill="auto"/>
        <w:bidi w:val="0"/>
        <w:jc w:val="left"/>
        <w:spacing w:before="0" w:after="198" w:line="348" w:lineRule="exact"/>
        <w:ind w:left="180" w:right="0" w:firstLine="0"/>
      </w:pPr>
      <w:r>
        <w:rPr>
          <w:rStyle w:val="CharStyle397"/>
        </w:rPr>
        <w:t xml:space="preserve">YES </w:t>
      </w:r>
      <w:r>
        <w:rPr>
          <w:rStyle w:val="CharStyle398"/>
        </w:rPr>
        <w:t xml:space="preserve">, </w:t>
      </w:r>
      <w:r>
        <w:rPr>
          <w:lang w:val="en-US" w:eastAsia="en-US" w:bidi="en-US"/>
          <w:sz w:val="24"/>
          <w:szCs w:val="24"/>
          <w:w w:val="100"/>
          <w:spacing w:val="0"/>
          <w:color w:val="000000"/>
          <w:position w:val="0"/>
        </w:rPr>
        <w:t>when you check the facts, the choice is simple. Accept no less than the best</w:t>
        <w:br/>
        <w:t xml:space="preserve">security solution. </w:t>
      </w:r>
      <w:r>
        <w:rPr>
          <w:rStyle w:val="CharStyle398"/>
        </w:rPr>
        <w:t xml:space="preserve">Comptronic Electronic Safe Locks. </w:t>
      </w:r>
      <w:r>
        <w:rPr>
          <w:lang w:val="en-US" w:eastAsia="en-US" w:bidi="en-US"/>
          <w:sz w:val="24"/>
          <w:szCs w:val="24"/>
          <w:w w:val="100"/>
          <w:spacing w:val="0"/>
          <w:color w:val="000000"/>
          <w:position w:val="0"/>
        </w:rPr>
        <w:t>Security...Technology...Tradition.</w:t>
      </w:r>
    </w:p>
    <w:p>
      <w:pPr>
        <w:pStyle w:val="Style84"/>
        <w:framePr w:w="10118" w:h="3239" w:hRule="exact" w:wrap="none" w:vAnchor="page" w:hAnchor="page" w:x="1239" w:y="10284"/>
        <w:tabs>
          <w:tab w:leader="none" w:pos="4710" w:val="left"/>
          <w:tab w:leader="hyphen" w:pos="5970" w:val="left"/>
        </w:tabs>
        <w:widowControl w:val="0"/>
        <w:keepNext w:val="0"/>
        <w:keepLines w:val="0"/>
        <w:shd w:val="clear" w:color="auto" w:fill="auto"/>
        <w:bidi w:val="0"/>
        <w:jc w:val="both"/>
        <w:spacing w:before="0" w:after="0"/>
        <w:ind w:left="2800" w:right="864" w:firstLine="0"/>
      </w:pPr>
      <w:r>
        <w:rPr>
          <w:rStyle w:val="CharStyle399"/>
          <w:b/>
          <w:bCs/>
        </w:rPr>
        <w:t>fl</w:t>
        <w:tab/>
        <w:t>—</w:t>
        <w:tab/>
      </w:r>
    </w:p>
    <w:p>
      <w:pPr>
        <w:pStyle w:val="Style236"/>
        <w:framePr w:w="3802" w:h="2174" w:hRule="exact" w:wrap="none" w:vAnchor="page" w:hAnchor="page" w:x="3889" w:y="12951"/>
        <w:tabs>
          <w:tab w:leader="underscore" w:pos="1376" w:val="left"/>
        </w:tabs>
        <w:widowControl w:val="0"/>
        <w:keepNext w:val="0"/>
        <w:keepLines w:val="0"/>
        <w:shd w:val="clear" w:color="auto" w:fill="auto"/>
        <w:bidi w:val="0"/>
        <w:spacing w:before="0" w:after="257" w:line="266" w:lineRule="exact"/>
        <w:ind w:left="1040" w:right="0" w:firstLine="0"/>
      </w:pPr>
      <w:r>
        <w:rPr>
          <w:rStyle w:val="CharStyle400"/>
        </w:rPr>
        <w:tab/>
        <w:t xml:space="preserve">^aic </w:t>
      </w:r>
      <w:r>
        <w:rPr>
          <w:rStyle w:val="CharStyle401"/>
        </w:rPr>
        <w:t xml:space="preserve">locks. </w:t>
      </w:r>
      <w:r>
        <w:rPr>
          <w:rStyle w:val="CharStyle402"/>
        </w:rPr>
        <w:t>Securit</w:t>
      </w:r>
    </w:p>
    <w:p>
      <w:pPr>
        <w:pStyle w:val="Style55"/>
        <w:framePr w:w="3802" w:h="2174" w:hRule="exact" w:wrap="none" w:vAnchor="page" w:hAnchor="page" w:x="3889" w:y="12951"/>
        <w:widowControl w:val="0"/>
        <w:keepNext w:val="0"/>
        <w:keepLines w:val="0"/>
        <w:shd w:val="clear" w:color="auto" w:fill="auto"/>
        <w:bidi w:val="0"/>
        <w:jc w:val="left"/>
        <w:spacing w:before="0" w:after="0"/>
        <w:ind w:left="0" w:right="0" w:firstLine="0"/>
      </w:pPr>
      <w:r>
        <w:rPr>
          <w:rStyle w:val="CharStyle403"/>
        </w:rPr>
        <w:t>COMPTRONIC</w:t>
      </w:r>
    </w:p>
    <w:p>
      <w:pPr>
        <w:pStyle w:val="Style404"/>
        <w:framePr w:w="3802" w:h="2174" w:hRule="exact" w:wrap="none" w:vAnchor="page" w:hAnchor="page" w:x="3889" w:y="12951"/>
        <w:widowControl w:val="0"/>
        <w:keepNext w:val="0"/>
        <w:keepLines w:val="0"/>
        <w:shd w:val="clear" w:color="auto" w:fill="auto"/>
        <w:bidi w:val="0"/>
        <w:jc w:val="left"/>
        <w:spacing w:before="0" w:after="0"/>
        <w:ind w:left="540" w:right="0" w:firstLine="0"/>
      </w:pPr>
      <w:r>
        <w:rPr>
          <w:lang w:val="en-US" w:eastAsia="en-US" w:bidi="en-US"/>
          <w:spacing w:val="0"/>
          <w:color w:val="000000"/>
          <w:position w:val="0"/>
        </w:rPr>
        <w:t>ELECTRONIC SAFE LOCKS</w:t>
      </w:r>
    </w:p>
    <w:p>
      <w:pPr>
        <w:pStyle w:val="Style67"/>
        <w:framePr w:w="3802" w:h="2174" w:hRule="exact" w:wrap="none" w:vAnchor="page" w:hAnchor="page" w:x="3889" w:y="12951"/>
        <w:widowControl w:val="0"/>
        <w:keepNext w:val="0"/>
        <w:keepLines w:val="0"/>
        <w:shd w:val="clear" w:color="auto" w:fill="auto"/>
        <w:bidi w:val="0"/>
        <w:jc w:val="both"/>
        <w:spacing w:before="0" w:after="140" w:line="146" w:lineRule="exact"/>
        <w:ind w:left="1380" w:right="365" w:firstLine="0"/>
      </w:pPr>
      <w:r>
        <w:rPr>
          <w:rStyle w:val="CharStyle406"/>
          <w:b/>
          <w:bCs/>
        </w:rPr>
        <w:t>by Sargent &amp; Greenleaf</w:t>
      </w:r>
    </w:p>
    <w:p>
      <w:pPr>
        <w:pStyle w:val="Style407"/>
        <w:framePr w:w="3802" w:h="2174" w:hRule="exact" w:wrap="none" w:vAnchor="page" w:hAnchor="page" w:x="3889" w:y="12951"/>
        <w:widowControl w:val="0"/>
        <w:keepNext w:val="0"/>
        <w:keepLines w:val="0"/>
        <w:shd w:val="clear" w:color="auto" w:fill="auto"/>
        <w:bidi w:val="0"/>
        <w:jc w:val="left"/>
        <w:spacing w:before="0" w:after="0"/>
        <w:ind w:left="231" w:right="0" w:firstLine="0"/>
      </w:pPr>
      <w:r>
        <w:rPr>
          <w:lang w:val="en-US" w:eastAsia="en-US" w:bidi="en-US"/>
          <w:w w:val="100"/>
          <w:spacing w:val="0"/>
          <w:color w:val="000000"/>
          <w:position w:val="0"/>
        </w:rPr>
        <w:t>cMm</w:t>
      </w:r>
    </w:p>
    <w:p>
      <w:pPr>
        <w:pStyle w:val="Style30"/>
        <w:framePr w:w="3802" w:h="2174" w:hRule="exact" w:wrap="none" w:vAnchor="page" w:hAnchor="page" w:x="3889" w:y="12951"/>
        <w:tabs>
          <w:tab w:leader="none" w:pos="2390" w:val="left"/>
        </w:tabs>
        <w:widowControl w:val="0"/>
        <w:keepNext w:val="0"/>
        <w:keepLines w:val="0"/>
        <w:shd w:val="clear" w:color="auto" w:fill="auto"/>
        <w:bidi w:val="0"/>
        <w:jc w:val="both"/>
        <w:spacing w:before="0" w:after="0"/>
        <w:ind w:left="1380" w:right="365" w:firstLine="0"/>
      </w:pPr>
      <w:r>
        <w:rPr>
          <w:lang w:val="en-US" w:eastAsia="en-US" w:bidi="en-US"/>
          <w:w w:val="100"/>
          <w:spacing w:val="0"/>
          <w:color w:val="000000"/>
          <w:position w:val="0"/>
        </w:rPr>
        <w:t>o-r-*</w:t>
      </w:r>
      <w:r>
        <w:rPr>
          <w:rStyle w:val="CharStyle409"/>
          <w:i w:val="0"/>
          <w:iCs w:val="0"/>
        </w:rPr>
        <w:tab/>
        <w:t>•</w:t>
      </w:r>
    </w:p>
    <w:p>
      <w:pPr>
        <w:pStyle w:val="Style26"/>
        <w:framePr w:wrap="none" w:vAnchor="page" w:hAnchor="page" w:x="9178" w:y="14288"/>
        <w:widowControl w:val="0"/>
        <w:keepNext w:val="0"/>
        <w:keepLines w:val="0"/>
        <w:shd w:val="clear" w:color="auto" w:fill="auto"/>
        <w:bidi w:val="0"/>
        <w:jc w:val="left"/>
        <w:spacing w:before="0" w:after="0"/>
        <w:ind w:left="0" w:right="0" w:firstLine="0"/>
      </w:pPr>
      <w:r>
        <w:rPr>
          <w:rStyle w:val="CharStyle410"/>
        </w:rPr>
        <w:t>s»^R</w:t>
      </w:r>
      <w:r>
        <w:rPr>
          <w:rStyle w:val="CharStyle410"/>
          <w:vertAlign w:val="subscript"/>
        </w:rPr>
        <w:t>KNL</w:t>
      </w:r>
      <w:r>
        <w:rPr>
          <w:rStyle w:val="CharStyle410"/>
        </w:rPr>
        <w:t>ea</w:t>
      </w:r>
      <w:r>
        <w:rPr>
          <w:rStyle w:val="CharStyle410"/>
          <w:vertAlign w:val="subscript"/>
        </w:rPr>
        <w:t>F</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67" type="#_x0000_t75" style="position:absolute;margin-left:458.4pt;margin-top:723.45pt;width:61.45pt;height:29.75pt;z-index:-251658724;mso-wrap-distance-left:5pt;mso-wrap-distance-right:5pt;mso-position-horizontal-relative:page;mso-position-vertical-relative:page" wrapcoords="0 0">
            <v:imagedata r:id="rId87" r:href="rId88"/>
            <w10:wrap anchorx="page" anchory="page"/>
          </v:shape>
        </w:pict>
      </w:r>
    </w:p>
    <w:p>
      <w:pPr>
        <w:pStyle w:val="Style372"/>
        <w:framePr w:w="5784" w:h="4529" w:hRule="exact" w:wrap="none" w:vAnchor="page" w:hAnchor="page" w:x="2060" w:y="1130"/>
        <w:widowControl w:val="0"/>
        <w:keepNext w:val="0"/>
        <w:keepLines w:val="0"/>
        <w:shd w:val="clear" w:color="auto" w:fill="F1D254"/>
        <w:bidi w:val="0"/>
        <w:jc w:val="right"/>
        <w:spacing w:before="0" w:after="0" w:line="979" w:lineRule="exact"/>
        <w:ind w:left="0" w:right="0" w:firstLine="0"/>
      </w:pPr>
      <w:r>
        <w:rPr>
          <w:rStyle w:val="CharStyle411"/>
          <w:b/>
          <w:bCs/>
        </w:rPr>
        <w:t>MORE</w:t>
      </w:r>
    </w:p>
    <w:p>
      <w:pPr>
        <w:pStyle w:val="Style412"/>
        <w:framePr w:w="5784" w:h="4529" w:hRule="exact" w:wrap="none" w:vAnchor="page" w:hAnchor="page" w:x="2060" w:y="1130"/>
        <w:widowControl w:val="0"/>
        <w:keepNext w:val="0"/>
        <w:keepLines w:val="0"/>
        <w:shd w:val="clear" w:color="auto" w:fill="F1D254"/>
        <w:bidi w:val="0"/>
        <w:spacing w:before="0" w:after="0"/>
        <w:ind w:left="0" w:right="0" w:firstLine="0"/>
      </w:pPr>
      <w:r>
        <w:rPr>
          <w:rStyle w:val="CharStyle414"/>
          <w:b/>
          <w:bCs/>
        </w:rPr>
        <w:t>ELECTRIC</w:t>
      </w:r>
    </w:p>
    <w:p>
      <w:pPr>
        <w:pStyle w:val="Style412"/>
        <w:framePr w:w="5784" w:h="4529" w:hRule="exact" w:wrap="none" w:vAnchor="page" w:hAnchor="page" w:x="2060" w:y="1130"/>
        <w:widowControl w:val="0"/>
        <w:keepNext w:val="0"/>
        <w:keepLines w:val="0"/>
        <w:shd w:val="clear" w:color="auto" w:fill="F1D254"/>
        <w:bidi w:val="0"/>
        <w:spacing w:before="0" w:after="0"/>
        <w:ind w:left="0" w:right="0" w:firstLine="0"/>
      </w:pPr>
      <w:r>
        <w:rPr>
          <w:rStyle w:val="CharStyle414"/>
          <w:b/>
          <w:bCs/>
        </w:rPr>
        <w:t>STRIKE</w:t>
      </w:r>
    </w:p>
    <w:p>
      <w:pPr>
        <w:pStyle w:val="Style372"/>
        <w:framePr w:w="5784" w:h="4529" w:hRule="exact" w:wrap="none" w:vAnchor="page" w:hAnchor="page" w:x="2060" w:y="1130"/>
        <w:widowControl w:val="0"/>
        <w:keepNext w:val="0"/>
        <w:keepLines w:val="0"/>
        <w:shd w:val="clear" w:color="auto" w:fill="F1D254"/>
        <w:bidi w:val="0"/>
        <w:jc w:val="right"/>
        <w:spacing w:before="0" w:after="0" w:line="979" w:lineRule="exact"/>
        <w:ind w:left="0" w:right="0" w:firstLine="0"/>
      </w:pPr>
      <w:r>
        <w:rPr>
          <w:rStyle w:val="CharStyle411"/>
          <w:b/>
          <w:bCs/>
        </w:rPr>
        <w:t>OPTIONS</w:t>
      </w:r>
    </w:p>
    <w:p>
      <w:pPr>
        <w:pStyle w:val="Style173"/>
        <w:framePr w:w="5784" w:h="4529" w:hRule="exact" w:wrap="none" w:vAnchor="page" w:hAnchor="page" w:x="2060" w:y="1130"/>
        <w:widowControl w:val="0"/>
        <w:keepNext w:val="0"/>
        <w:keepLines w:val="0"/>
        <w:shd w:val="clear" w:color="auto" w:fill="F1D254"/>
        <w:bidi w:val="0"/>
        <w:jc w:val="left"/>
        <w:spacing w:before="0" w:after="0"/>
        <w:ind w:left="420" w:right="0" w:firstLine="0"/>
      </w:pPr>
      <w:r>
        <w:rPr>
          <w:rStyle w:val="CharStyle415"/>
        </w:rPr>
        <w:t>FROM H-E-S.</w:t>
      </w:r>
    </w:p>
    <w:p>
      <w:pPr>
        <w:pStyle w:val="Style361"/>
        <w:framePr w:wrap="none" w:vAnchor="page" w:hAnchor="page" w:x="5756" w:y="6104"/>
        <w:widowControl w:val="0"/>
        <w:keepNext w:val="0"/>
        <w:keepLines w:val="0"/>
        <w:shd w:val="clear" w:color="auto" w:fill="F1D254"/>
        <w:bidi w:val="0"/>
        <w:jc w:val="left"/>
        <w:spacing w:before="0" w:after="0" w:line="224" w:lineRule="exact"/>
        <w:ind w:left="0" w:right="0" w:firstLine="0"/>
      </w:pPr>
      <w:r>
        <w:rPr>
          <w:rStyle w:val="CharStyle416"/>
          <w:b/>
          <w:bCs/>
        </w:rPr>
        <w:t>Paul F. Chandler, CRL</w:t>
      </w:r>
    </w:p>
    <w:p>
      <w:pPr>
        <w:framePr w:wrap="none" w:vAnchor="page" w:hAnchor="page" w:x="442" w:y="7965"/>
        <w:widowControl w:val="0"/>
        <w:rPr>
          <w:sz w:val="2"/>
          <w:szCs w:val="2"/>
        </w:rPr>
      </w:pPr>
      <w:r>
        <w:pict>
          <v:shape id="_x0000_s1068" type="#_x0000_t75" style="width:372pt;height:398pt;">
            <v:imagedata r:id="rId89" r:href="rId90"/>
          </v:shape>
        </w:pict>
      </w:r>
    </w:p>
    <w:p>
      <w:pPr>
        <w:pStyle w:val="Style5"/>
        <w:framePr w:w="3312" w:h="14145" w:hRule="exact" w:wrap="none" w:vAnchor="page" w:hAnchor="page" w:x="8036" w:y="1088"/>
        <w:widowControl w:val="0"/>
        <w:keepNext w:val="0"/>
        <w:keepLines w:val="0"/>
        <w:shd w:val="clear" w:color="auto" w:fill="auto"/>
        <w:bidi w:val="0"/>
        <w:jc w:val="left"/>
        <w:spacing w:before="0" w:after="0" w:line="298" w:lineRule="exact"/>
        <w:ind w:left="0" w:right="0" w:firstLine="240"/>
      </w:pPr>
      <w:r>
        <w:rPr>
          <w:lang w:val="en-US" w:eastAsia="en-US" w:bidi="en-US"/>
          <w:w w:val="100"/>
          <w:spacing w:val="0"/>
          <w:color w:val="000000"/>
          <w:position w:val="0"/>
        </w:rPr>
        <w:t>Last year, the big news in the electric lock business was the purchase of Hanchett Entry Systems of Phoenix Arizona by the German industrial giant EffEff. HES had built a solid reputation for innovative electric strike designs and everyone wondered what their merger with the world’s leading strike manufacturer would mean.</w:t>
      </w:r>
    </w:p>
    <w:p>
      <w:pPr>
        <w:pStyle w:val="Style5"/>
        <w:framePr w:w="3312" w:h="14145" w:hRule="exact" w:wrap="none" w:vAnchor="page" w:hAnchor="page" w:x="8036" w:y="1088"/>
        <w:widowControl w:val="0"/>
        <w:keepNext w:val="0"/>
        <w:keepLines w:val="0"/>
        <w:shd w:val="clear" w:color="auto" w:fill="auto"/>
        <w:bidi w:val="0"/>
        <w:jc w:val="left"/>
        <w:spacing w:before="0" w:after="0" w:line="298" w:lineRule="exact"/>
        <w:ind w:left="0" w:right="0" w:firstLine="240"/>
      </w:pPr>
      <w:r>
        <w:rPr>
          <w:lang w:val="en-US" w:eastAsia="en-US" w:bidi="en-US"/>
          <w:w w:val="100"/>
          <w:spacing w:val="0"/>
          <w:color w:val="000000"/>
          <w:position w:val="0"/>
        </w:rPr>
        <w:t>According to Michael Webb, now the president of HES, Inc., the relationship would allow his company to continue to introduce improved strikes but with the manufacturing efficiency of a large company. Evidently the new 5700 Series strikes are an example of what we can expect.</w:t>
      </w:r>
    </w:p>
    <w:p>
      <w:pPr>
        <w:pStyle w:val="Style5"/>
        <w:framePr w:w="3312" w:h="14145" w:hRule="exact" w:wrap="none" w:vAnchor="page" w:hAnchor="page" w:x="8036" w:y="1088"/>
        <w:widowControl w:val="0"/>
        <w:keepNext w:val="0"/>
        <w:keepLines w:val="0"/>
        <w:shd w:val="clear" w:color="auto" w:fill="auto"/>
        <w:bidi w:val="0"/>
        <w:jc w:val="left"/>
        <w:spacing w:before="0" w:after="0" w:line="298" w:lineRule="exact"/>
        <w:ind w:left="0" w:right="0" w:firstLine="240"/>
      </w:pPr>
      <w:r>
        <w:rPr>
          <w:lang w:val="en-US" w:eastAsia="en-US" w:bidi="en-US"/>
          <w:w w:val="100"/>
          <w:spacing w:val="0"/>
          <w:color w:val="000000"/>
          <w:position w:val="0"/>
        </w:rPr>
        <w:t>Each HES product has been designed in response to the needs of the market</w:t>
        <w:softHyphen/>
        <w:t>place and with lots of input from the guys who actually install and service electric strikes. The 1003 Series addressed the need for strikes that would work with mortise locks by various manufacturers and with diverse functions. The 7000 Series introduced a design that can be released under a preload (outward pressure exerted against the strike keeper). The 5000 Series addressed the need for an extra thin strike body to fit in shallow door frames.</w:t>
      </w:r>
    </w:p>
    <w:p>
      <w:pPr>
        <w:pStyle w:val="Style5"/>
        <w:framePr w:w="3312" w:h="14145" w:hRule="exact" w:wrap="none" w:vAnchor="page" w:hAnchor="page" w:x="8036" w:y="1088"/>
        <w:widowControl w:val="0"/>
        <w:keepNext w:val="0"/>
        <w:keepLines w:val="0"/>
        <w:shd w:val="clear" w:color="auto" w:fill="auto"/>
        <w:bidi w:val="0"/>
        <w:jc w:val="left"/>
        <w:spacing w:before="0" w:after="0" w:line="298" w:lineRule="exact"/>
        <w:ind w:left="0" w:right="0" w:firstLine="240"/>
      </w:pPr>
      <w:r>
        <w:rPr>
          <w:lang w:val="en-US" w:eastAsia="en-US" w:bidi="en-US"/>
          <w:w w:val="100"/>
          <w:spacing w:val="0"/>
          <w:color w:val="000000"/>
          <w:position w:val="0"/>
        </w:rPr>
        <w:t>The new 5700 Series is the first HES strike with a horizontally adjustable keeper. Once this strike is installed, you can loosen three screws and slide the keeper in or out for better alignment with the deadlatch. Up to 1/8 inch of adjustment is possible. It may be that no adjustment is necessary at first, but a few months later, when the building has settled or the door has swollen, a quick correction in latch alignment might be called for.</w:t>
      </w:r>
    </w:p>
    <w:p>
      <w:pPr>
        <w:pStyle w:val="Style5"/>
        <w:framePr w:w="3312" w:h="14145" w:hRule="exact" w:wrap="none" w:vAnchor="page" w:hAnchor="page" w:x="8036" w:y="1088"/>
        <w:widowControl w:val="0"/>
        <w:keepNext w:val="0"/>
        <w:keepLines w:val="0"/>
        <w:shd w:val="clear" w:color="auto" w:fill="auto"/>
        <w:bidi w:val="0"/>
        <w:jc w:val="left"/>
        <w:spacing w:before="0" w:after="0" w:line="298" w:lineRule="exact"/>
        <w:ind w:left="0" w:right="0" w:firstLine="240"/>
      </w:pPr>
      <w:r>
        <w:rPr>
          <w:lang w:val="en-US" w:eastAsia="en-US" w:bidi="en-US"/>
          <w:w w:val="100"/>
          <w:spacing w:val="0"/>
          <w:color w:val="000000"/>
          <w:position w:val="0"/>
        </w:rPr>
        <w:t>Another special requirement with certain strike installations is some form of latch position monitoring. While you</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pStyle w:val="Style5"/>
        <w:framePr w:w="3312" w:h="14118" w:hRule="exact" w:wrap="none" w:vAnchor="page" w:hAnchor="page" w:x="1340" w:y="1127"/>
        <w:widowControl w:val="0"/>
        <w:keepNext w:val="0"/>
        <w:keepLines w:val="0"/>
        <w:shd w:val="clear" w:color="auto" w:fill="auto"/>
        <w:bidi w:val="0"/>
        <w:jc w:val="both"/>
        <w:spacing w:before="0" w:after="0" w:line="298" w:lineRule="exact"/>
        <w:ind w:left="0" w:right="15" w:firstLine="0"/>
      </w:pPr>
      <w:r>
        <w:rPr>
          <w:lang w:val="en-US" w:eastAsia="en-US" w:bidi="en-US"/>
          <w:w w:val="100"/>
          <w:spacing w:val="0"/>
          <w:color w:val="000000"/>
          <w:position w:val="0"/>
        </w:rPr>
        <w:t>can easily monitor door position with a</w:t>
        <w:br/>
        <w:t>magnetic contact switch, this does not</w:t>
        <w:br/>
        <w:t>assure you that the latch has seated in</w:t>
        <w:br/>
        <w:t>the keeper. Perhaps someone has taped</w:t>
        <w:br/>
        <w:t>the latch or otherwise disabled it. A</w:t>
        <w:br/>
        <w:t>latch position switch provides a better</w:t>
        <w:br/>
        <w:t>indication that the door is both closed</w:t>
        <w:br/>
        <w:t>and secure. Many access control systems</w:t>
        <w:br/>
        <w:t>require a door input switch to monitor</w:t>
        <w:br/>
        <w:t>for a door forced open or a door propped</w:t>
        <w:br/>
        <w:t>open condition and this option could be</w:t>
        <w:br/>
        <w:t>used. Other manufacturers have long</w:t>
        <w:br/>
        <w:t>offered monitored strikes as an option,</w:t>
        <w:br/>
        <w:t>but HES has developed a field-installed</w:t>
        <w:br/>
        <w:t>upgrade kit for the 5700 Series. You</w:t>
        <w:br/>
        <w:t>may add the monitor switch at the</w:t>
        <w:br/>
        <w:t>time of the original installation, or</w:t>
        <w:br/>
        <w:t>come back and add it later if it becomes</w:t>
        <w:br/>
        <w:t>necessary.</w:t>
      </w:r>
    </w:p>
    <w:p>
      <w:pPr>
        <w:pStyle w:val="Style5"/>
        <w:framePr w:w="3312" w:h="14118" w:hRule="exact" w:wrap="none" w:vAnchor="page" w:hAnchor="page" w:x="1340" w:y="1127"/>
        <w:widowControl w:val="0"/>
        <w:keepNext w:val="0"/>
        <w:keepLines w:val="0"/>
        <w:shd w:val="clear" w:color="auto" w:fill="auto"/>
        <w:bidi w:val="0"/>
        <w:jc w:val="left"/>
        <w:spacing w:before="0" w:after="0" w:line="298" w:lineRule="exact"/>
        <w:ind w:left="0" w:right="0" w:firstLine="240"/>
      </w:pPr>
      <w:r>
        <w:rPr>
          <w:lang w:val="en-US" w:eastAsia="en-US" w:bidi="en-US"/>
          <w:w w:val="100"/>
          <w:spacing w:val="0"/>
          <w:color w:val="000000"/>
          <w:position w:val="0"/>
        </w:rPr>
        <w:t>Like all HES strikes, the 5700 comes</w:t>
        <w:br/>
        <w:t>without a faceplate. It has been</w:t>
        <w:br/>
        <w:t>designed to utilize the same seven</w:t>
        <w:br/>
        <w:t>faceplate options, which are already</w:t>
        <w:br/>
        <w:t>available for the model 5000. These</w:t>
        <w:br/>
        <w:t>include the 501, for 4 7/8" ANSI preps,</w:t>
        <w:br/>
        <w:t>as well as the 502, 503 and 504 extra</w:t>
        <w:br/>
        <w:t>long faceplates for use in wood or</w:t>
        <w:br/>
        <w:t>aluminum frames. The 5700 can also</w:t>
        <w:br/>
        <w:t>use the stackable lip extensions in the</w:t>
        <w:br/>
        <w:t>5000 Series lineup. Since many distrib</w:t>
        <w:t>-</w:t>
        <w:br/>
        <w:t>utors and installers already stock a</w:t>
        <w:br/>
        <w:t>good selection of 5000 Series options,</w:t>
        <w:br/>
        <w:t>this was an intelligent design choice.</w:t>
      </w:r>
    </w:p>
    <w:p>
      <w:pPr>
        <w:pStyle w:val="Style5"/>
        <w:framePr w:w="3312" w:h="14118" w:hRule="exact" w:wrap="none" w:vAnchor="page" w:hAnchor="page" w:x="1340" w:y="1127"/>
        <w:widowControl w:val="0"/>
        <w:keepNext w:val="0"/>
        <w:keepLines w:val="0"/>
        <w:shd w:val="clear" w:color="auto" w:fill="auto"/>
        <w:bidi w:val="0"/>
        <w:jc w:val="left"/>
        <w:spacing w:before="0" w:after="0" w:line="298" w:lineRule="exact"/>
        <w:ind w:left="0" w:right="0" w:firstLine="240"/>
      </w:pPr>
      <w:r>
        <w:rPr>
          <w:lang w:val="en-US" w:eastAsia="en-US" w:bidi="en-US"/>
          <w:w w:val="100"/>
          <w:spacing w:val="0"/>
          <w:color w:val="000000"/>
          <w:position w:val="0"/>
        </w:rPr>
        <w:t>The 5700 is 1 1/2 inches deep. You</w:t>
        <w:br/>
        <w:t>may choose between a 12VDC version</w:t>
        <w:br/>
        <w:t>or a 24VDC strike. You must also</w:t>
        <w:br/>
        <w:t>choose between Fail-secure or Fail-safe</w:t>
        <w:br/>
        <w:t>operation. (This strike is not field</w:t>
        <w:br/>
        <w:t>changeable.) The strike has been tested</w:t>
        <w:br/>
        <w:t>to 1,000 pounds of holding force and a</w:t>
        <w:br/>
        <w:t>half-million cycles. It is U.L. 1034</w:t>
        <w:br/>
        <w:t>Listed for Burglary Resistance. The</w:t>
        <w:br/>
        <w:t>Fail-secure strike with the 501 faceplate</w:t>
        <w:br/>
        <w:t>option has a list price of $104.00,</w:t>
        <w:br/>
        <w:t>Fail-safe $23.00 more. The Latch Bolt</w:t>
        <w:br/>
        <w:t>Monitor option lists for $45.00.</w:t>
      </w:r>
    </w:p>
    <w:p>
      <w:pPr>
        <w:pStyle w:val="Style5"/>
        <w:framePr w:w="3312" w:h="14118" w:hRule="exact" w:wrap="none" w:vAnchor="page" w:hAnchor="page" w:x="1340" w:y="1127"/>
        <w:widowControl w:val="0"/>
        <w:keepNext w:val="0"/>
        <w:keepLines w:val="0"/>
        <w:shd w:val="clear" w:color="auto" w:fill="auto"/>
        <w:bidi w:val="0"/>
        <w:jc w:val="left"/>
        <w:spacing w:before="0" w:after="0" w:line="298" w:lineRule="exact"/>
        <w:ind w:left="0" w:right="0" w:firstLine="240"/>
      </w:pPr>
      <w:r>
        <w:rPr>
          <w:lang w:val="en-US" w:eastAsia="en-US" w:bidi="en-US"/>
          <w:w w:val="100"/>
          <w:spacing w:val="0"/>
          <w:color w:val="000000"/>
          <w:position w:val="0"/>
        </w:rPr>
        <w:t>Another new product from HES is</w:t>
      </w:r>
    </w:p>
    <w:p>
      <w:pPr>
        <w:framePr w:wrap="none" w:vAnchor="page" w:hAnchor="page" w:x="4872" w:y="443"/>
        <w:widowControl w:val="0"/>
        <w:rPr>
          <w:sz w:val="2"/>
          <w:szCs w:val="2"/>
        </w:rPr>
      </w:pPr>
      <w:r>
        <w:pict>
          <v:shape id="_x0000_s1069" type="#_x0000_t75" style="width:363pt;height:393pt;">
            <v:imagedata r:id="rId91" r:href="rId92"/>
          </v:shape>
        </w:pict>
      </w:r>
    </w:p>
    <w:p>
      <w:pPr>
        <w:pStyle w:val="Style417"/>
        <w:framePr w:wrap="none" w:vAnchor="page" w:hAnchor="page" w:x="5079" w:y="8319"/>
        <w:widowControl w:val="0"/>
        <w:keepNext w:val="0"/>
        <w:keepLines w:val="0"/>
        <w:shd w:val="clear" w:color="auto" w:fill="F1D254"/>
        <w:bidi w:val="0"/>
        <w:jc w:val="left"/>
        <w:spacing w:before="0" w:after="0"/>
        <w:ind w:left="0" w:right="0" w:firstLine="0"/>
      </w:pPr>
      <w:r>
        <w:rPr>
          <w:lang w:val="en-US" w:eastAsia="en-US" w:bidi="en-US"/>
          <w:w w:val="100"/>
          <w:spacing w:val="0"/>
          <w:color w:val="000000"/>
          <w:position w:val="0"/>
        </w:rPr>
        <w:t>649 Cabinet Lock</w:t>
      </w:r>
    </w:p>
    <w:p>
      <w:pPr>
        <w:framePr w:wrap="none" w:vAnchor="page" w:hAnchor="page" w:x="4647" w:y="9160"/>
        <w:widowControl w:val="0"/>
        <w:rPr>
          <w:sz w:val="2"/>
          <w:szCs w:val="2"/>
        </w:rPr>
      </w:pPr>
      <w:r>
        <w:pict>
          <v:shape id="_x0000_s1070" type="#_x0000_t75" style="width:357pt;height:271pt;">
            <v:imagedata r:id="rId93" r:href="rId94"/>
          </v:shape>
        </w:pict>
      </w:r>
    </w:p>
    <w:p>
      <w:pPr>
        <w:pStyle w:val="Style79"/>
        <w:framePr w:wrap="none" w:vAnchor="page" w:hAnchor="page" w:x="9183" w:y="15386"/>
        <w:widowControl w:val="0"/>
        <w:keepNext w:val="0"/>
        <w:keepLines w:val="0"/>
        <w:shd w:val="clear" w:color="auto" w:fill="F1D254"/>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88" w:y="15356"/>
        <w:widowControl w:val="0"/>
        <w:keepNext w:val="0"/>
        <w:keepLines w:val="0"/>
        <w:shd w:val="clear" w:color="auto" w:fill="F1D254"/>
        <w:bidi w:val="0"/>
        <w:jc w:val="left"/>
        <w:spacing w:before="0" w:after="0"/>
        <w:ind w:left="0" w:right="0" w:firstLine="0"/>
      </w:pPr>
      <w:r>
        <w:rPr>
          <w:lang w:val="en-US" w:eastAsia="en-US" w:bidi="en-US"/>
          <w:w w:val="100"/>
          <w:spacing w:val="0"/>
          <w:color w:val="000000"/>
          <w:position w:val="0"/>
        </w:rPr>
        <w:t>Keynotes</w:t>
      </w:r>
    </w:p>
    <w:p>
      <w:pPr>
        <w:framePr w:wrap="none" w:vAnchor="page" w:hAnchor="page" w:x="11679" w:y="15107"/>
        <w:widowControl w:val="0"/>
        <w:rPr>
          <w:sz w:val="2"/>
          <w:szCs w:val="2"/>
        </w:rPr>
      </w:pPr>
      <w:r>
        <w:pict>
          <v:shape id="_x0000_s1071" type="#_x0000_t75" style="width:26pt;height:37pt;">
            <v:imagedata r:id="rId95" r:href="rId96"/>
          </v:shape>
        </w:pic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46.55pt;margin-top:413.05pt;width:510.7pt;height:347.5pt;z-index:-251658240;mso-position-horizontal-relative:page;mso-position-vertical-relative:page;z-index:-251658723" fillcolor="#0D0D0D" stroked="f"/>
        </w:pict>
        <w:pict>
          <v:rect style="position:absolute;margin-left:46.75pt;margin-top:760.6pt;width:510.25pt;height:0.25pt;z-index:-251658240;mso-position-horizontal-relative:page;mso-position-vertical-relative:page;z-index:-251658722" fillcolor="#0D0D0D" stroked="f"/>
        </w:pict>
      </w:r>
      <w:r>
        <w:pict>
          <v:shape o:spt="32" o:oned="1" path="m,l21600,21600e" style="position:absolute;margin-left:46.3pt;margin-top:42.65pt;width:260.65pt;height:0;z-index:-251658240;mso-position-horizontal-relative:page;mso-position-vertical-relative:page">
            <v:stroke weight="0.6pt"/>
          </v:shape>
        </w:pict>
      </w:r>
      <w:r>
        <w:pict>
          <v:shape o:spt="32" o:oned="1" path="m,l21600,21600e" style="position:absolute;margin-left:172.55pt;margin-top:270.5pt;width:66.45pt;height:0;z-index:-251658240;mso-position-horizontal-relative:page;mso-position-vertical-relative:page">
            <v:stroke weight="1.2pt"/>
          </v:shape>
        </w:pict>
      </w:r>
      <w:r>
        <w:pict>
          <v:shape o:spt="32" o:oned="1" path="m,l21600,21600e" style="position:absolute;margin-left:75.8pt;margin-top:298.35pt;width:263.05pt;height:0;z-index:-251658240;mso-position-horizontal-relative:page;mso-position-vertical-relative:page">
            <v:stroke weight="0.35pt"/>
          </v:shape>
        </w:pict>
      </w:r>
    </w:p>
    <w:p>
      <w:pPr>
        <w:pStyle w:val="Style236"/>
        <w:framePr w:w="2410" w:h="2273" w:hRule="exact" w:wrap="none" w:vAnchor="page" w:hAnchor="page" w:x="1047" w:y="3387"/>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Diskus® is avail</w:t>
      </w:r>
    </w:p>
    <w:p>
      <w:pPr>
        <w:pStyle w:val="Style236"/>
        <w:framePr w:w="2410" w:h="2273" w:hRule="exact" w:wrap="none" w:vAnchor="page" w:hAnchor="page" w:x="1047" w:y="3387"/>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able with a</w:t>
      </w:r>
    </w:p>
    <w:p>
      <w:pPr>
        <w:pStyle w:val="Style236"/>
        <w:framePr w:w="2410" w:h="2273" w:hRule="exact" w:wrap="none" w:vAnchor="page" w:hAnchor="page" w:x="1047" w:y="3387"/>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steel key way drill gua</w:t>
      </w:r>
    </w:p>
    <w:p>
      <w:pPr>
        <w:pStyle w:val="Style236"/>
        <w:framePr w:w="2410" w:h="2273" w:hRule="exact" w:wrap="none" w:vAnchor="page" w:hAnchor="page" w:x="1047" w:y="3387"/>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is virtually impossible to drill this</w:t>
        <w:br/>
        <w:t>lock's cylinder, making it the "go to"</w:t>
        <w:br/>
        <w:t>padlock for absolute maximum security.</w:t>
        <w:br/>
        <w:t>Its 5-pin tumbler paracentric ABUS</w:t>
      </w:r>
    </w:p>
    <w:p>
      <w:pPr>
        <w:pStyle w:val="Style236"/>
        <w:framePr w:w="2410" w:h="2273" w:hRule="exact" w:wrap="none" w:vAnchor="page" w:hAnchor="page" w:x="1047" w:y="3387"/>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keyway cylinder, stainless steel con</w:t>
        <w:t>-</w:t>
        <w:br/>
        <w:t>struction, and concealed boron steel</w:t>
        <w:br/>
        <w:t>hardened shackle provide maximum</w:t>
        <w:br/>
        <w:t>break-in protection.</w:t>
      </w:r>
    </w:p>
    <w:p>
      <w:pPr>
        <w:pStyle w:val="Style419"/>
        <w:framePr w:w="3576" w:h="3243" w:hRule="exact" w:wrap="none" w:vAnchor="page" w:hAnchor="page" w:x="3658" w:y="2418"/>
        <w:widowControl w:val="0"/>
        <w:keepNext w:val="0"/>
        <w:keepLines w:val="0"/>
        <w:shd w:val="clear" w:color="auto" w:fill="auto"/>
        <w:bidi w:val="0"/>
        <w:jc w:val="left"/>
        <w:spacing w:before="0" w:after="0" w:line="244" w:lineRule="exact"/>
        <w:ind w:left="624" w:right="0" w:firstLine="0"/>
      </w:pPr>
      <w:bookmarkStart w:id="100" w:name="bookmark100"/>
      <w:r>
        <w:rPr>
          <w:lang w:val="en-US" w:eastAsia="en-US" w:bidi="en-US"/>
          <w:w w:val="100"/>
          <w:spacing w:val="0"/>
          <w:color w:val="000000"/>
          <w:position w:val="0"/>
        </w:rPr>
        <w:t xml:space="preserve">Available in </w:t>
      </w:r>
      <w:r>
        <w:rPr>
          <w:rStyle w:val="CharStyle421"/>
          <w:b w:val="0"/>
          <w:bCs w:val="0"/>
        </w:rPr>
        <w:t>3</w:t>
      </w:r>
      <w:r>
        <w:rPr>
          <w:lang w:val="en-US" w:eastAsia="en-US" w:bidi="en-US"/>
          <w:w w:val="100"/>
          <w:spacing w:val="0"/>
          <w:color w:val="000000"/>
          <w:position w:val="0"/>
        </w:rPr>
        <w:t xml:space="preserve"> sizes</w:t>
      </w:r>
      <w:bookmarkEnd w:id="100"/>
    </w:p>
    <w:p>
      <w:pPr>
        <w:pStyle w:val="Style236"/>
        <w:framePr w:w="3576" w:h="3243" w:hRule="exact" w:wrap="none" w:vAnchor="page" w:hAnchor="page" w:x="3658" w:y="2418"/>
        <w:widowControl w:val="0"/>
        <w:keepNext w:val="0"/>
        <w:keepLines w:val="0"/>
        <w:shd w:val="clear" w:color="auto" w:fill="auto"/>
        <w:bidi w:val="0"/>
        <w:jc w:val="left"/>
        <w:spacing w:before="0" w:after="0" w:line="192" w:lineRule="exact"/>
        <w:ind w:left="624" w:right="0" w:firstLine="0"/>
      </w:pPr>
      <w:r>
        <w:rPr>
          <w:lang w:val="en-US" w:eastAsia="en-US" w:bidi="en-US"/>
          <w:w w:val="100"/>
          <w:spacing w:val="0"/>
          <w:color w:val="000000"/>
          <w:position w:val="0"/>
        </w:rPr>
        <w:t>This new 26-series Diskus® is available in three</w:t>
        <w:br/>
        <w:t>popular sizes. The 70mm size is appropriate for</w:t>
        <w:br/>
        <w:t>everyday maximum security applications. The new</w:t>
        <w:br/>
        <w:t>80mm size has an increased shackle opening,</w:t>
      </w:r>
    </w:p>
    <w:p>
      <w:pPr>
        <w:pStyle w:val="Style236"/>
        <w:framePr w:w="3576" w:h="3243" w:hRule="exact" w:wrap="none" w:vAnchor="page" w:hAnchor="page" w:x="3658" w:y="2418"/>
        <w:widowControl w:val="0"/>
        <w:keepNext w:val="0"/>
        <w:keepLines w:val="0"/>
        <w:shd w:val="clear" w:color="auto" w:fill="auto"/>
        <w:bidi w:val="0"/>
        <w:jc w:val="left"/>
        <w:spacing w:before="0" w:after="0" w:line="192" w:lineRule="exact"/>
        <w:ind w:left="403" w:right="0" w:firstLine="0"/>
      </w:pPr>
      <w:r>
        <w:rPr>
          <w:lang w:val="en-US" w:eastAsia="en-US" w:bidi="en-US"/>
          <w:w w:val="100"/>
          <w:spacing w:val="0"/>
          <w:color w:val="000000"/>
          <w:position w:val="0"/>
        </w:rPr>
        <w:t>which is useful for truck latch, storefront, and other</w:t>
        <w:br/>
        <w:t>heavy-duty applications. And the super-size 90mm</w:t>
        <w:br/>
        <w:t>version is already in use by long-haul truckers for</w:t>
        <w:br/>
        <w:t>coast-to-coast protection.</w:t>
      </w:r>
    </w:p>
    <w:p>
      <w:pPr>
        <w:pStyle w:val="Style219"/>
        <w:framePr w:w="3576" w:h="3243" w:hRule="exact" w:wrap="none" w:vAnchor="page" w:hAnchor="page" w:x="3658" w:y="241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Hardened steel</w:t>
      </w:r>
    </w:p>
    <w:p>
      <w:pPr>
        <w:pStyle w:val="Style236"/>
        <w:framePr w:w="3576" w:h="3243" w:hRule="exact" w:wrap="none" w:vAnchor="page" w:hAnchor="page" w:x="3658" w:y="241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free-spinning (j</w:t>
      </w:r>
      <w:r>
        <w:rPr>
          <w:lang w:val="en-US" w:eastAsia="en-US" w:bidi="en-US"/>
          <w:vertAlign w:val="subscript"/>
          <w:w w:val="100"/>
          <w:spacing w:val="0"/>
          <w:color w:val="000000"/>
          <w:position w:val="0"/>
        </w:rPr>
        <w:t>se</w:t>
      </w:r>
      <w:r>
        <w:rPr>
          <w:lang w:val="en-US" w:eastAsia="en-US" w:bidi="en-US"/>
          <w:w w:val="100"/>
          <w:spacing w:val="0"/>
          <w:color w:val="000000"/>
          <w:position w:val="0"/>
        </w:rPr>
        <w:t xml:space="preserve"> </w:t>
      </w:r>
      <w:r>
        <w:rPr>
          <w:rStyle w:val="CharStyle422"/>
        </w:rPr>
        <w:t>^</w:t>
      </w:r>
      <w:r>
        <w:rPr>
          <w:lang w:val="en-US" w:eastAsia="en-US" w:bidi="en-US"/>
          <w:w w:val="100"/>
          <w:spacing w:val="0"/>
          <w:color w:val="000000"/>
          <w:position w:val="0"/>
        </w:rPr>
        <w:t xml:space="preserve"> </w:t>
      </w:r>
      <w:r>
        <w:rPr>
          <w:lang w:val="en-US" w:eastAsia="en-US" w:bidi="en-US"/>
          <w:vertAlign w:val="subscript"/>
          <w:w w:val="100"/>
          <w:spacing w:val="0"/>
          <w:color w:val="000000"/>
          <w:position w:val="0"/>
        </w:rPr>
        <w:t>new</w:t>
      </w:r>
      <w:r>
        <w:rPr>
          <w:lang w:val="en-US" w:eastAsia="en-US" w:bidi="en-US"/>
          <w:w w:val="100"/>
          <w:spacing w:val="0"/>
          <w:color w:val="000000"/>
          <w:position w:val="0"/>
        </w:rPr>
        <w:t xml:space="preserve"> Dj</w:t>
      </w:r>
      <w:r>
        <w:rPr>
          <w:lang w:val="en-US" w:eastAsia="en-US" w:bidi="en-US"/>
          <w:vertAlign w:val="subscript"/>
          <w:w w:val="100"/>
          <w:spacing w:val="0"/>
          <w:color w:val="000000"/>
          <w:position w:val="0"/>
        </w:rPr>
        <w:t>s</w:t>
      </w:r>
      <w:r>
        <w:rPr>
          <w:lang w:val="en-US" w:eastAsia="en-US" w:bidi="en-US"/>
          <w:w w:val="100"/>
          <w:spacing w:val="0"/>
          <w:color w:val="000000"/>
          <w:position w:val="0"/>
        </w:rPr>
        <w:t>|&lt;</w:t>
      </w:r>
      <w:r>
        <w:rPr>
          <w:lang w:val="en-US" w:eastAsia="en-US" w:bidi="en-US"/>
          <w:vertAlign w:val="subscript"/>
          <w:w w:val="100"/>
          <w:spacing w:val="0"/>
          <w:color w:val="000000"/>
          <w:position w:val="0"/>
        </w:rPr>
        <w:t>us</w:t>
      </w:r>
      <w:r>
        <w:rPr>
          <w:lang w:val="en-US" w:eastAsia="en-US" w:bidi="en-US"/>
          <w:w w:val="100"/>
          <w:spacing w:val="0"/>
          <w:color w:val="000000"/>
          <w:position w:val="0"/>
        </w:rPr>
        <w:t>® protect your</w:t>
      </w:r>
    </w:p>
    <w:p>
      <w:pPr>
        <w:pStyle w:val="Style236"/>
        <w:framePr w:w="3576" w:h="3243" w:hRule="exact" w:wrap="none" w:vAnchor="page" w:hAnchor="page" w:x="3658" w:y="2418"/>
        <w:widowControl w:val="0"/>
        <w:keepNext w:val="0"/>
        <w:keepLines w:val="0"/>
        <w:shd w:val="clear" w:color="auto" w:fill="auto"/>
        <w:bidi w:val="0"/>
        <w:jc w:val="left"/>
        <w:spacing w:before="0" w:after="0" w:line="197" w:lineRule="exact"/>
        <w:ind w:left="1056" w:right="0" w:firstLine="0"/>
      </w:pPr>
      <w:r>
        <w:rPr>
          <w:lang w:val="en-US" w:eastAsia="en-US" w:bidi="en-US"/>
          <w:w w:val="100"/>
          <w:spacing w:val="0"/>
          <w:color w:val="000000"/>
          <w:position w:val="0"/>
        </w:rPr>
        <w:t>customers' payload, inventory, and other</w:t>
      </w:r>
    </w:p>
    <w:p>
      <w:pPr>
        <w:pStyle w:val="Style236"/>
        <w:framePr w:w="3576" w:h="3243" w:hRule="exact" w:wrap="none" w:vAnchor="page" w:hAnchor="page" w:x="3658" w:y="2418"/>
        <w:widowControl w:val="0"/>
        <w:keepNext w:val="0"/>
        <w:keepLines w:val="0"/>
        <w:shd w:val="clear" w:color="auto" w:fill="auto"/>
        <w:bidi w:val="0"/>
        <w:jc w:val="left"/>
        <w:spacing w:before="0" w:after="0" w:line="197" w:lineRule="exact"/>
        <w:ind w:left="1315" w:right="0" w:firstLine="0"/>
      </w:pPr>
      <w:r>
        <w:rPr>
          <w:lang w:val="en-US" w:eastAsia="en-US" w:bidi="en-US"/>
          <w:w w:val="100"/>
          <w:spacing w:val="0"/>
          <w:color w:val="000000"/>
          <w:position w:val="0"/>
        </w:rPr>
        <w:t>high-value assets. For ultimate security,</w:t>
      </w:r>
    </w:p>
    <w:p>
      <w:pPr>
        <w:pStyle w:val="Style236"/>
        <w:framePr w:w="3576" w:h="3243" w:hRule="exact" w:wrap="none" w:vAnchor="page" w:hAnchor="page" w:x="3658" w:y="2418"/>
        <w:widowControl w:val="0"/>
        <w:keepNext w:val="0"/>
        <w:keepLines w:val="0"/>
        <w:shd w:val="clear" w:color="auto" w:fill="auto"/>
        <w:bidi w:val="0"/>
        <w:jc w:val="left"/>
        <w:spacing w:before="0" w:after="0" w:line="197" w:lineRule="exact"/>
        <w:ind w:left="1335" w:right="0" w:firstLine="0"/>
      </w:pPr>
      <w:r>
        <w:rPr>
          <w:lang w:val="en-US" w:eastAsia="en-US" w:bidi="en-US"/>
          <w:w w:val="100"/>
          <w:spacing w:val="0"/>
          <w:color w:val="000000"/>
          <w:position w:val="0"/>
        </w:rPr>
        <w:t>recommend they complement their</w:t>
        <w:br/>
        <w:t>Diskus® with the ABUS "Shackle</w:t>
      </w:r>
    </w:p>
    <w:p>
      <w:pPr>
        <w:pStyle w:val="Style236"/>
        <w:framePr w:w="3576" w:h="3243" w:hRule="exact" w:wrap="none" w:vAnchor="page" w:hAnchor="page" w:x="3658" w:y="2418"/>
        <w:widowControl w:val="0"/>
        <w:keepNext w:val="0"/>
        <w:keepLines w:val="0"/>
        <w:shd w:val="clear" w:color="auto" w:fill="auto"/>
        <w:bidi w:val="0"/>
        <w:jc w:val="left"/>
        <w:spacing w:before="0" w:after="0" w:line="197" w:lineRule="exact"/>
        <w:ind w:left="1229" w:right="0" w:firstLine="0"/>
      </w:pPr>
      <w:r>
        <w:rPr>
          <w:lang w:val="en-US" w:eastAsia="en-US" w:bidi="en-US"/>
          <w:w w:val="100"/>
          <w:spacing w:val="0"/>
          <w:color w:val="000000"/>
          <w:position w:val="0"/>
        </w:rPr>
        <w:t>Shield Hasp System."</w:t>
      </w:r>
    </w:p>
    <w:p>
      <w:pPr>
        <w:pStyle w:val="Style423"/>
        <w:framePr w:wrap="none" w:vAnchor="page" w:hAnchor="page" w:x="3600" w:y="45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drill guard!</w:t>
      </w:r>
    </w:p>
    <w:p>
      <w:pPr>
        <w:pStyle w:val="Style173"/>
        <w:framePr w:wrap="none" w:vAnchor="page" w:hAnchor="page" w:x="3312" w:y="49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(jETTTO</w:t>
      </w:r>
    </w:p>
    <w:p>
      <w:pPr>
        <w:pStyle w:val="Style419"/>
        <w:framePr w:w="3576" w:h="1485" w:hRule="exact" w:wrap="none" w:vAnchor="page" w:hAnchor="page" w:x="3658" w:y="965"/>
        <w:widowControl w:val="0"/>
        <w:keepNext w:val="0"/>
        <w:keepLines w:val="0"/>
        <w:shd w:val="clear" w:color="auto" w:fill="auto"/>
        <w:bidi w:val="0"/>
        <w:jc w:val="left"/>
        <w:spacing w:before="0" w:after="109"/>
        <w:ind w:left="807" w:right="0" w:firstLine="0"/>
      </w:pPr>
      <w:bookmarkStart w:id="101" w:name="bookmark101"/>
      <w:r>
        <w:rPr>
          <w:lang w:val="en-US" w:eastAsia="en-US" w:bidi="en-US"/>
          <w:w w:val="100"/>
          <w:spacing w:val="0"/>
          <w:color w:val="000000"/>
          <w:position w:val="0"/>
        </w:rPr>
        <w:t>Another First!</w:t>
      </w:r>
      <w:bookmarkEnd w:id="101"/>
    </w:p>
    <w:p>
      <w:pPr>
        <w:pStyle w:val="Style55"/>
        <w:framePr w:w="3576" w:h="1485" w:hRule="exact" w:wrap="none" w:vAnchor="page" w:hAnchor="page" w:x="3658" w:y="965"/>
        <w:widowControl w:val="0"/>
        <w:keepNext w:val="0"/>
        <w:keepLines w:val="0"/>
        <w:shd w:val="clear" w:color="auto" w:fill="auto"/>
        <w:bidi w:val="0"/>
        <w:jc w:val="left"/>
        <w:spacing w:before="0" w:after="0" w:line="362" w:lineRule="exact"/>
        <w:ind w:left="807" w:right="0" w:firstLine="0"/>
      </w:pPr>
      <w:r>
        <w:rPr>
          <w:lang w:val="en-US" w:eastAsia="en-US" w:bidi="en-US"/>
          <w:w w:val="100"/>
          <w:spacing w:val="0"/>
          <w:color w:val="000000"/>
          <w:position w:val="0"/>
        </w:rPr>
        <w:t>Drill</w:t>
      </w:r>
    </w:p>
    <w:p>
      <w:pPr>
        <w:pStyle w:val="Style55"/>
        <w:framePr w:w="3576" w:h="1485" w:hRule="exact" w:wrap="none" w:vAnchor="page" w:hAnchor="page" w:x="3658" w:y="965"/>
        <w:widowControl w:val="0"/>
        <w:keepNext w:val="0"/>
        <w:keepLines w:val="0"/>
        <w:shd w:val="clear" w:color="auto" w:fill="auto"/>
        <w:bidi w:val="0"/>
        <w:jc w:val="left"/>
        <w:spacing w:before="0" w:after="0" w:line="362" w:lineRule="exact"/>
        <w:ind w:left="807" w:right="0" w:firstLine="0"/>
      </w:pPr>
      <w:r>
        <w:rPr>
          <w:lang w:val="en-US" w:eastAsia="en-US" w:bidi="en-US"/>
          <w:w w:val="100"/>
          <w:spacing w:val="0"/>
          <w:color w:val="000000"/>
          <w:position w:val="0"/>
        </w:rPr>
        <w:t>Protected</w:t>
        <w:br/>
        <w:t>Diskus*</w:t>
      </w:r>
    </w:p>
    <w:p>
      <w:pPr>
        <w:pStyle w:val="Style219"/>
        <w:framePr w:w="5314" w:h="1710" w:hRule="exact" w:wrap="none" w:vAnchor="page" w:hAnchor="page" w:x="1488" w:y="5770"/>
        <w:widowControl w:val="0"/>
        <w:keepNext w:val="0"/>
        <w:keepLines w:val="0"/>
        <w:shd w:val="clear" w:color="auto" w:fill="auto"/>
        <w:bidi w:val="0"/>
        <w:jc w:val="both"/>
        <w:spacing w:before="0" w:after="60"/>
        <w:ind w:left="0" w:right="0" w:firstLine="0"/>
      </w:pPr>
      <w:r>
        <w:rPr>
          <w:rStyle w:val="CharStyle425"/>
        </w:rPr>
        <w:t>Made in Germany • ISQ-9000 certified</w:t>
      </w:r>
    </w:p>
    <w:p>
      <w:pPr>
        <w:pStyle w:val="Style219"/>
        <w:framePr w:w="5314" w:h="1710" w:hRule="exact" w:wrap="none" w:vAnchor="page" w:hAnchor="page" w:x="1488" w:y="5770"/>
        <w:tabs>
          <w:tab w:leader="none" w:pos="4421" w:val="left"/>
        </w:tabs>
        <w:widowControl w:val="0"/>
        <w:keepNext w:val="0"/>
        <w:keepLines w:val="0"/>
        <w:shd w:val="clear" w:color="auto" w:fill="auto"/>
        <w:bidi w:val="0"/>
        <w:jc w:val="both"/>
        <w:spacing w:before="0" w:after="162"/>
        <w:ind w:left="0" w:right="0" w:firstLine="0"/>
      </w:pPr>
      <w:r>
        <w:rPr>
          <w:lang w:val="en-US" w:eastAsia="en-US" w:bidi="en-US"/>
          <w:w w:val="100"/>
          <w:spacing w:val="0"/>
          <w:color w:val="000000"/>
          <w:position w:val="0"/>
        </w:rPr>
        <w:t>ABUS Lock, USA 3555 Holly Lane North Plymouth, MN 55447-0507</w:t>
        <w:tab/>
        <w:t>800-352-2287</w:t>
      </w:r>
    </w:p>
    <w:p>
      <w:pPr>
        <w:pStyle w:val="Style298"/>
        <w:framePr w:w="5314" w:h="1710" w:hRule="exact" w:wrap="none" w:vAnchor="page" w:hAnchor="page" w:x="1488" w:y="5770"/>
        <w:widowControl w:val="0"/>
        <w:keepNext w:val="0"/>
        <w:keepLines w:val="0"/>
        <w:shd w:val="clear" w:color="auto" w:fill="auto"/>
        <w:bidi w:val="0"/>
        <w:jc w:val="left"/>
        <w:spacing w:before="0" w:after="82" w:line="268" w:lineRule="exact"/>
        <w:ind w:left="160" w:right="0" w:firstLine="0"/>
      </w:pPr>
      <w:r>
        <w:rPr>
          <w:lang w:val="en-US" w:eastAsia="en-US" w:bidi="en-US"/>
          <w:sz w:val="24"/>
          <w:szCs w:val="24"/>
          <w:w w:val="100"/>
          <w:spacing w:val="0"/>
          <w:color w:val="000000"/>
          <w:position w:val="0"/>
        </w:rPr>
        <w:t>Your ABUS products can ship today!</w:t>
      </w:r>
    </w:p>
    <w:p>
      <w:pPr>
        <w:pStyle w:val="Style198"/>
        <w:framePr w:w="5314" w:h="1710" w:hRule="exact" w:wrap="none" w:vAnchor="page" w:hAnchor="page" w:x="1488" w:y="5770"/>
        <w:widowControl w:val="0"/>
        <w:keepNext w:val="0"/>
        <w:keepLines w:val="0"/>
        <w:shd w:val="clear" w:color="auto" w:fill="auto"/>
        <w:bidi w:val="0"/>
        <w:spacing w:before="0" w:after="127" w:line="240" w:lineRule="exact"/>
        <w:ind w:left="0" w:right="0" w:firstLine="0"/>
      </w:pPr>
      <w:r>
        <w:rPr>
          <w:lang w:val="en-US" w:eastAsia="en-US" w:bidi="en-US"/>
          <w:w w:val="100"/>
          <w:spacing w:val="0"/>
          <w:color w:val="000000"/>
          <w:position w:val="0"/>
        </w:rPr>
        <w:t>Call our professional staff at 1-800-352-2287</w:t>
        <w:br/>
        <w:t xml:space="preserve">to join the </w:t>
      </w:r>
      <w:r>
        <w:rPr>
          <w:rStyle w:val="CharStyle426"/>
          <w:b/>
          <w:bCs/>
        </w:rPr>
        <w:t>"ABUS EXPRESS"</w:t>
      </w:r>
      <w:r>
        <w:rPr>
          <w:lang w:val="en-US" w:eastAsia="en-US" w:bidi="en-US"/>
          <w:w w:val="100"/>
          <w:spacing w:val="0"/>
          <w:color w:val="000000"/>
          <w:position w:val="0"/>
        </w:rPr>
        <w:t xml:space="preserve"> program.</w:t>
      </w:r>
    </w:p>
    <w:p>
      <w:pPr>
        <w:pStyle w:val="Style198"/>
        <w:framePr w:w="5314" w:h="1710" w:hRule="exact" w:wrap="none" w:vAnchor="page" w:hAnchor="page" w:x="1488" w:y="5770"/>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All orders are shipped the same day!</w:t>
      </w:r>
    </w:p>
    <w:p>
      <w:pPr>
        <w:pStyle w:val="Style427"/>
        <w:framePr w:wrap="none" w:vAnchor="page" w:hAnchor="page" w:x="1234" w:y="7620"/>
        <w:widowControl w:val="0"/>
        <w:keepNext w:val="0"/>
        <w:keepLines w:val="0"/>
        <w:shd w:val="clear" w:color="auto" w:fill="201719"/>
        <w:bidi w:val="0"/>
        <w:jc w:val="left"/>
        <w:spacing w:before="0" w:after="0"/>
        <w:ind w:left="0" w:right="0" w:firstLine="0"/>
      </w:pPr>
      <w:r>
        <w:rPr>
          <w:rStyle w:val="CharStyle429"/>
          <w:b/>
          <w:bCs/>
        </w:rPr>
        <w:t xml:space="preserve">Call toll-free: 1-800-352-2287 Visit our Web site: </w:t>
      </w:r>
      <w:r>
        <w:fldChar w:fldCharType="begin"/>
      </w:r>
      <w:r>
        <w:rPr/>
        <w:instrText> HYPERLINK "http://www.abus.com" </w:instrText>
      </w:r>
      <w:r>
        <w:fldChar w:fldCharType="separate"/>
      </w:r>
      <w:r>
        <w:rPr>
          <w:rStyle w:val="CharStyle429"/>
          <w:b/>
          <w:bCs/>
        </w:rPr>
        <w:t>http://www.abus.com</w:t>
      </w:r>
      <w:r>
        <w:fldChar w:fldCharType="end"/>
      </w:r>
    </w:p>
    <w:p>
      <w:pPr>
        <w:pStyle w:val="Style430"/>
        <w:framePr w:w="3288" w:h="5767" w:hRule="exact" w:wrap="none" w:vAnchor="page" w:hAnchor="page" w:x="7872" w:y="7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model 649 cabinet lock. This consists of a small rectangular box which is mounted to a stationary surface and a little locking bolt that attaches to the door or drawer. When the drawer is closed this bolt slides inside one of two openings in the locking unit and is trapped until you release it electrically. The 649 can be installed to operate in either Fail-secure or Fail-safe modes and may be powered by 12 or 24 volts, AC or DC. Bank teller drawers, jewelry display cases and hospital narcotics cabinets are just a few of the possible uses for this product. The 649 lists for $85.00.</w:t>
      </w:r>
    </w:p>
    <w:p>
      <w:pPr>
        <w:pStyle w:val="Style430"/>
        <w:framePr w:w="3288" w:h="5767" w:hRule="exact" w:wrap="none" w:vAnchor="page" w:hAnchor="page" w:x="7872" w:y="738"/>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Many of us have come to think of HES as the ultimate problem-solvers and these new products are no exception.</w:t>
      </w:r>
    </w:p>
    <w:p>
      <w:pPr>
        <w:pStyle w:val="Style173"/>
        <w:framePr w:w="9926" w:h="1488" w:hRule="exact" w:wrap="none" w:vAnchor="page" w:hAnchor="page" w:x="1234" w:y="8250"/>
        <w:widowControl w:val="0"/>
        <w:keepNext w:val="0"/>
        <w:keepLines w:val="0"/>
        <w:shd w:val="clear" w:color="auto" w:fill="201719"/>
        <w:bidi w:val="0"/>
        <w:jc w:val="center"/>
        <w:spacing w:before="0" w:after="0" w:line="684" w:lineRule="exact"/>
        <w:ind w:left="600" w:right="0" w:firstLine="0"/>
      </w:pPr>
      <w:r>
        <w:rPr>
          <w:rStyle w:val="CharStyle432"/>
        </w:rPr>
        <w:t>THE SOURCE FOR...</w:t>
        <w:br/>
        <w:t>Sargent &amp; Greenleaf</w:t>
      </w:r>
    </w:p>
    <w:p>
      <w:pPr>
        <w:framePr w:wrap="none" w:vAnchor="page" w:hAnchor="page" w:x="1416" w:y="10144"/>
        <w:widowControl w:val="0"/>
        <w:rPr>
          <w:sz w:val="2"/>
          <w:szCs w:val="2"/>
        </w:rPr>
      </w:pPr>
      <w:r>
        <w:pict>
          <v:shape id="_x0000_s1072" type="#_x0000_t75" style="width:229pt;height:102pt;">
            <v:imagedata r:id="rId97" r:href="rId98"/>
          </v:shape>
        </w:pict>
      </w:r>
    </w:p>
    <w:p>
      <w:pPr>
        <w:pStyle w:val="Style225"/>
        <w:framePr w:wrap="none" w:vAnchor="page" w:hAnchor="page" w:x="1234" w:y="12794"/>
        <w:widowControl w:val="0"/>
        <w:keepNext w:val="0"/>
        <w:keepLines w:val="0"/>
        <w:shd w:val="clear" w:color="auto" w:fill="201719"/>
        <w:bidi w:val="0"/>
        <w:jc w:val="left"/>
        <w:spacing w:before="0" w:after="0" w:line="178" w:lineRule="exact"/>
        <w:ind w:left="0" w:right="0" w:firstLine="0"/>
      </w:pPr>
      <w:r>
        <w:rPr>
          <w:rStyle w:val="CharStyle433"/>
          <w:b/>
          <w:bCs/>
        </w:rPr>
        <w:t>* requires an optional module and Time Commander D timelock</w:t>
      </w:r>
    </w:p>
    <w:p>
      <w:pPr>
        <w:pStyle w:val="Style434"/>
        <w:framePr w:w="9926" w:h="2922" w:hRule="exact" w:wrap="none" w:vAnchor="page" w:hAnchor="page" w:x="1234" w:y="9850"/>
        <w:widowControl w:val="0"/>
        <w:keepNext w:val="0"/>
        <w:keepLines w:val="0"/>
        <w:shd w:val="clear" w:color="auto" w:fill="000000"/>
        <w:bidi w:val="0"/>
        <w:jc w:val="left"/>
        <w:spacing w:before="0" w:after="0"/>
        <w:ind w:left="5232" w:right="1740" w:firstLine="0"/>
      </w:pPr>
      <w:bookmarkStart w:id="102" w:name="bookmark102"/>
      <w:r>
        <w:rPr>
          <w:rStyle w:val="CharStyle436"/>
          <w:b/>
          <w:bCs/>
        </w:rPr>
        <w:t>Comptronic Model 6123</w:t>
        <w:br/>
        <w:t>Features:</w:t>
      </w:r>
      <w:bookmarkEnd w:id="102"/>
    </w:p>
    <w:p>
      <w:pPr>
        <w:pStyle w:val="Style437"/>
        <w:framePr w:w="9926" w:h="2922" w:hRule="exact" w:wrap="none" w:vAnchor="page" w:hAnchor="page" w:x="1234" w:y="9850"/>
        <w:widowControl w:val="0"/>
        <w:keepNext w:val="0"/>
        <w:keepLines w:val="0"/>
        <w:shd w:val="clear" w:color="auto" w:fill="000000"/>
        <w:bidi w:val="0"/>
        <w:jc w:val="left"/>
        <w:spacing w:before="0" w:after="0"/>
        <w:ind w:left="5232" w:right="1162" w:firstLine="0"/>
      </w:pPr>
      <w:bookmarkStart w:id="103" w:name="bookmark103"/>
      <w:r>
        <w:rPr>
          <w:rStyle w:val="CharStyle439"/>
          <w:b/>
          <w:bCs/>
        </w:rPr>
        <w:t>multiple user</w:t>
      </w:r>
      <w:bookmarkEnd w:id="103"/>
    </w:p>
    <w:p>
      <w:pPr>
        <w:pStyle w:val="Style437"/>
        <w:framePr w:w="9926" w:h="2922" w:hRule="exact" w:wrap="none" w:vAnchor="page" w:hAnchor="page" w:x="1234" w:y="9850"/>
        <w:widowControl w:val="0"/>
        <w:keepNext w:val="0"/>
        <w:keepLines w:val="0"/>
        <w:shd w:val="clear" w:color="auto" w:fill="000000"/>
        <w:bidi w:val="0"/>
        <w:jc w:val="left"/>
        <w:spacing w:before="0" w:after="0"/>
        <w:ind w:left="5232" w:right="1240" w:firstLine="0"/>
      </w:pPr>
      <w:bookmarkStart w:id="104" w:name="bookmark104"/>
      <w:r>
        <w:rPr>
          <w:rStyle w:val="CharStyle439"/>
          <w:b/>
          <w:bCs/>
        </w:rPr>
        <w:t>dual custody 0-99 minute time delay</w:t>
        <w:br/>
        <w:t>timelock interface*</w:t>
      </w:r>
      <w:bookmarkEnd w:id="104"/>
    </w:p>
    <w:p>
      <w:pPr>
        <w:pStyle w:val="Style440"/>
        <w:framePr w:w="9926" w:h="2922" w:hRule="exact" w:wrap="none" w:vAnchor="page" w:hAnchor="page" w:x="1234" w:y="9850"/>
        <w:widowControl w:val="0"/>
        <w:keepNext w:val="0"/>
        <w:keepLines w:val="0"/>
        <w:shd w:val="clear" w:color="auto" w:fill="000000"/>
        <w:bidi w:val="0"/>
        <w:jc w:val="left"/>
        <w:spacing w:before="0" w:after="0"/>
        <w:ind w:left="5232" w:right="1162" w:firstLine="0"/>
      </w:pPr>
      <w:bookmarkStart w:id="105" w:name="bookmark105"/>
      <w:r>
        <w:rPr>
          <w:rStyle w:val="CharStyle442"/>
          <w:b/>
          <w:bCs/>
        </w:rPr>
        <w:t>R</w:t>
      </w:r>
      <w:r>
        <w:rPr>
          <w:rStyle w:val="CharStyle443"/>
          <w:b/>
          <w:bCs/>
        </w:rPr>
        <w:t>e</w:t>
      </w:r>
      <w:r>
        <w:rPr>
          <w:rStyle w:val="CharStyle442"/>
          <w:b/>
          <w:bCs/>
        </w:rPr>
        <w:t>gular pric</w:t>
      </w:r>
      <w:r>
        <w:rPr>
          <w:rStyle w:val="CharStyle443"/>
          <w:b/>
          <w:bCs/>
        </w:rPr>
        <w:t xml:space="preserve">e </w:t>
      </w:r>
      <w:r>
        <w:rPr>
          <w:rStyle w:val="CharStyle442"/>
          <w:b/>
          <w:bCs/>
        </w:rPr>
        <w:t>$187.</w:t>
      </w:r>
      <w:r>
        <w:rPr>
          <w:rStyle w:val="CharStyle443"/>
          <w:b/>
          <w:bCs/>
        </w:rPr>
        <w:t>4</w:t>
      </w:r>
      <w:r>
        <w:rPr>
          <w:rStyle w:val="CharStyle442"/>
          <w:b/>
          <w:bCs/>
        </w:rPr>
        <w:t>0</w:t>
      </w:r>
      <w:bookmarkEnd w:id="105"/>
    </w:p>
    <w:p>
      <w:pPr>
        <w:pStyle w:val="Style444"/>
        <w:framePr w:w="9926" w:h="2922" w:hRule="exact" w:wrap="none" w:vAnchor="page" w:hAnchor="page" w:x="1234" w:y="9850"/>
        <w:widowControl w:val="0"/>
        <w:keepNext w:val="0"/>
        <w:keepLines w:val="0"/>
        <w:shd w:val="clear" w:color="auto" w:fill="000000"/>
        <w:bidi w:val="0"/>
        <w:jc w:val="left"/>
        <w:spacing w:before="0" w:after="0"/>
        <w:ind w:left="5232" w:right="1162" w:firstLine="0"/>
      </w:pPr>
      <w:bookmarkStart w:id="106" w:name="bookmark106"/>
      <w:r>
        <w:rPr>
          <w:rStyle w:val="CharStyle446"/>
        </w:rPr>
        <w:t>Sale $134.95</w:t>
      </w:r>
      <w:bookmarkEnd w:id="106"/>
    </w:p>
    <w:p>
      <w:pPr>
        <w:pStyle w:val="Style447"/>
        <w:framePr w:w="9926" w:h="660" w:hRule="exact" w:wrap="none" w:vAnchor="page" w:hAnchor="page" w:x="1234" w:y="14330"/>
        <w:widowControl w:val="0"/>
        <w:keepNext w:val="0"/>
        <w:keepLines w:val="0"/>
        <w:shd w:val="clear" w:color="auto" w:fill="auto"/>
        <w:bidi w:val="0"/>
        <w:jc w:val="left"/>
        <w:spacing w:before="0" w:after="0"/>
        <w:ind w:left="979" w:right="0" w:firstLine="0"/>
      </w:pPr>
      <w:bookmarkStart w:id="107" w:name="bookmark107"/>
      <w:r>
        <w:rPr>
          <w:rStyle w:val="CharStyle449"/>
        </w:rPr>
        <w:t xml:space="preserve">IME </w:t>
      </w:r>
      <w:r>
        <w:rPr>
          <w:rStyle w:val="CharStyle450"/>
        </w:rPr>
        <w:t>Time-Master.com (web) •</w:t>
      </w:r>
      <w:r>
        <w:fldChar w:fldCharType="begin"/>
      </w:r>
      <w:r>
        <w:rPr/>
        <w:instrText> HYPERLINK "mailto:TIMSTR@aol.com" </w:instrText>
      </w:r>
      <w:r>
        <w:fldChar w:fldCharType="separate"/>
      </w:r>
      <w:r>
        <w:rPr>
          <w:rStyle w:val="CharStyle450"/>
        </w:rPr>
        <w:t>TIMSTR@aol.com</w:t>
      </w:r>
      <w:r>
        <w:fldChar w:fldCharType="end"/>
      </w:r>
      <w:r>
        <w:rPr>
          <w:rStyle w:val="CharStyle450"/>
        </w:rPr>
        <w:t xml:space="preserve"> (email)</w:t>
      </w:r>
      <w:bookmarkEnd w:id="107"/>
    </w:p>
    <w:p>
      <w:pPr>
        <w:pStyle w:val="Style447"/>
        <w:framePr w:w="9926" w:h="660" w:hRule="exact" w:wrap="none" w:vAnchor="page" w:hAnchor="page" w:x="1234" w:y="14330"/>
        <w:widowControl w:val="0"/>
        <w:keepNext w:val="0"/>
        <w:keepLines w:val="0"/>
        <w:shd w:val="clear" w:color="auto" w:fill="201719"/>
        <w:bidi w:val="0"/>
        <w:jc w:val="left"/>
        <w:spacing w:before="0" w:after="0"/>
        <w:ind w:left="979" w:right="3216" w:firstLine="0"/>
      </w:pPr>
      <w:bookmarkStart w:id="108" w:name="bookmark108"/>
      <w:r>
        <w:rPr>
          <w:rStyle w:val="CharStyle449"/>
          <w:color w:val="FFFFFF"/>
        </w:rPr>
        <w:t xml:space="preserve">ASTER </w:t>
      </w:r>
      <w:r>
        <w:rPr>
          <w:rStyle w:val="CharStyle450"/>
          <w:color w:val="FFFFFF"/>
        </w:rPr>
        <w:t>888 798 8464/Fax 800 798TIME(8463)• 785 232 8705/Fax 785 232 2603</w:t>
      </w:r>
      <w:bookmarkEnd w:id="108"/>
    </w:p>
    <w:p>
      <w:pPr>
        <w:pStyle w:val="Style76"/>
        <w:framePr w:wrap="none" w:vAnchor="page" w:hAnchor="page" w:x="888" w:y="15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2276" w:y="153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73" type="#_x0000_t75" style="position:absolute;margin-left:45.55pt;margin-top:40.85pt;width:167.5pt;height:171.85pt;z-index:-251658721;mso-wrap-distance-left:5pt;mso-wrap-distance-right:5pt;mso-position-horizontal-relative:page;mso-position-vertical-relative:page" wrapcoords="0 0">
            <v:imagedata r:id="rId99" r:href="rId100"/>
            <w10:wrap anchorx="page" anchory="page"/>
          </v:shape>
        </w:pict>
      </w:r>
      <w:r>
        <w:pict>
          <v:shape id="_x0000_s1074" type="#_x0000_t75" style="position:absolute;margin-left:60.7pt;margin-top:686.65pt;width:59.5pt;height:59.5pt;z-index:-251658720;mso-wrap-distance-left:5pt;mso-wrap-distance-right:5pt;mso-position-horizontal-relative:page;mso-position-vertical-relative:page" wrapcoords="0 0">
            <v:imagedata r:id="rId101" r:href="rId102"/>
            <w10:wrap anchorx="page" anchory="page"/>
          </v:shape>
        </w:pict>
      </w:r>
    </w:p>
    <w:p>
      <w:pPr>
        <w:pStyle w:val="Style79"/>
        <w:framePr w:wrap="none" w:vAnchor="page" w:hAnchor="page" w:x="380" w:y="1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19"/>
        <w:framePr w:w="43" w:h="592" w:hRule="exact" w:wrap="none" w:vAnchor="page" w:hAnchor="page" w:x="380" w:y="1601"/>
        <w:widowControl w:val="0"/>
        <w:keepNext w:val="0"/>
        <w:keepLines w:val="0"/>
        <w:shd w:val="clear" w:color="auto" w:fill="auto"/>
        <w:bidi w:val="0"/>
        <w:jc w:val="both"/>
        <w:spacing w:before="0" w:after="0" w:line="170" w:lineRule="exact"/>
        <w:ind w:left="0" w:right="0" w:firstLine="0"/>
      </w:pPr>
      <w:r>
        <w:rPr>
          <w:rStyle w:val="CharStyle451"/>
        </w:rPr>
        <w:t>f</w:t>
      </w:r>
    </w:p>
    <w:p>
      <w:pPr>
        <w:pStyle w:val="Style19"/>
        <w:framePr w:w="43" w:h="592" w:hRule="exact" w:wrap="none" w:vAnchor="page" w:hAnchor="page" w:x="380" w:y="1601"/>
        <w:widowControl w:val="0"/>
        <w:keepNext w:val="0"/>
        <w:keepLines w:val="0"/>
        <w:shd w:val="clear" w:color="auto" w:fill="auto"/>
        <w:bidi w:val="0"/>
        <w:jc w:val="both"/>
        <w:spacing w:before="0" w:after="0" w:line="170" w:lineRule="exact"/>
        <w:ind w:left="0" w:right="0" w:firstLine="0"/>
      </w:pPr>
      <w:r>
        <w:rPr>
          <w:rStyle w:val="CharStyle451"/>
        </w:rPr>
        <w:t>|</w:t>
      </w:r>
    </w:p>
    <w:p>
      <w:pPr>
        <w:pStyle w:val="Style19"/>
        <w:framePr w:wrap="none" w:vAnchor="page" w:hAnchor="page" w:x="380" w:y="8140"/>
        <w:widowControl w:val="0"/>
        <w:keepNext w:val="0"/>
        <w:keepLines w:val="0"/>
        <w:shd w:val="clear" w:color="auto" w:fill="auto"/>
        <w:bidi w:val="0"/>
        <w:jc w:val="both"/>
        <w:spacing w:before="0" w:after="0" w:line="180" w:lineRule="exact"/>
        <w:ind w:left="0" w:right="0" w:firstLine="0"/>
      </w:pPr>
      <w:r>
        <w:rPr>
          <w:rStyle w:val="CharStyle452"/>
        </w:rPr>
        <w:t>I</w:t>
      </w:r>
    </w:p>
    <w:p>
      <w:pPr>
        <w:pStyle w:val="Style19"/>
        <w:framePr w:wrap="none" w:vAnchor="page" w:hAnchor="page" w:x="380" w:y="12830"/>
        <w:widowControl w:val="0"/>
        <w:keepNext w:val="0"/>
        <w:keepLines w:val="0"/>
        <w:shd w:val="clear" w:color="auto" w:fill="auto"/>
        <w:bidi w:val="0"/>
        <w:jc w:val="both"/>
        <w:spacing w:before="0" w:after="0" w:line="170" w:lineRule="exact"/>
        <w:ind w:left="0" w:right="0" w:firstLine="0"/>
      </w:pPr>
      <w:r>
        <w:rPr>
          <w:rStyle w:val="CharStyle451"/>
        </w:rPr>
        <w:t>I</w:t>
      </w:r>
    </w:p>
    <w:p>
      <w:pPr>
        <w:pStyle w:val="Style19"/>
        <w:framePr w:w="48" w:h="396" w:hRule="exact" w:wrap="none" w:vAnchor="page" w:hAnchor="page" w:x="380" w:y="14964"/>
        <w:widowControl w:val="0"/>
        <w:keepNext w:val="0"/>
        <w:keepLines w:val="0"/>
        <w:shd w:val="clear" w:color="auto" w:fill="auto"/>
        <w:bidi w:val="0"/>
        <w:jc w:val="both"/>
        <w:spacing w:before="0" w:after="0" w:line="170" w:lineRule="exact"/>
        <w:ind w:left="0" w:right="0" w:firstLine="0"/>
      </w:pPr>
      <w:r>
        <w:rPr>
          <w:rStyle w:val="CharStyle453"/>
        </w:rPr>
        <w:t>1</w:t>
      </w:r>
    </w:p>
    <w:p>
      <w:pPr>
        <w:pStyle w:val="Style19"/>
        <w:framePr w:w="48" w:h="396" w:hRule="exact" w:wrap="none" w:vAnchor="page" w:hAnchor="page" w:x="380" w:y="14964"/>
        <w:widowControl w:val="0"/>
        <w:keepNext w:val="0"/>
        <w:keepLines w:val="0"/>
        <w:shd w:val="clear" w:color="auto" w:fill="auto"/>
        <w:bidi w:val="0"/>
        <w:jc w:val="both"/>
        <w:spacing w:before="0" w:after="0" w:line="170" w:lineRule="exact"/>
        <w:ind w:left="0" w:right="0" w:firstLine="0"/>
      </w:pPr>
      <w:r>
        <w:rPr>
          <w:rStyle w:val="CharStyle451"/>
        </w:rPr>
        <w:t>i</w:t>
      </w:r>
    </w:p>
    <w:p>
      <w:pPr>
        <w:pStyle w:val="Style454"/>
        <w:framePr w:wrap="none" w:vAnchor="page" w:hAnchor="page" w:x="3375" w:y="14625"/>
        <w:tabs>
          <w:tab w:leader="none" w:pos="6194" w:val="left"/>
        </w:tabs>
        <w:widowControl w:val="0"/>
        <w:keepNext w:val="0"/>
        <w:keepLines w:val="0"/>
        <w:shd w:val="clear" w:color="auto" w:fill="auto"/>
        <w:bidi w:val="0"/>
        <w:spacing w:before="0" w:after="0"/>
        <w:ind w:left="0" w:right="0" w:firstLine="0"/>
      </w:pPr>
      <w:r>
        <w:rPr>
          <w:rStyle w:val="CharStyle456"/>
          <w:b w:val="0"/>
          <w:bCs w:val="0"/>
        </w:rPr>
        <w:t xml:space="preserve">(Dealer) </w:t>
      </w:r>
      <w:r>
        <w:rPr>
          <w:lang w:val="en-US" w:eastAsia="en-US" w:bidi="en-US"/>
          <w:w w:val="100"/>
          <w:spacing w:val="0"/>
          <w:color w:val="000000"/>
          <w:position w:val="0"/>
        </w:rPr>
        <w:t xml:space="preserve">ACCESS SYSTEMS </w:t>
      </w:r>
      <w:r>
        <w:rPr>
          <w:rStyle w:val="CharStyle456"/>
          <w:b w:val="0"/>
          <w:bCs w:val="0"/>
        </w:rPr>
        <w:t xml:space="preserve">(Job) </w:t>
      </w:r>
      <w:r>
        <w:rPr>
          <w:lang w:val="en-US" w:eastAsia="en-US" w:bidi="en-US"/>
          <w:w w:val="100"/>
          <w:spacing w:val="0"/>
          <w:color w:val="000000"/>
          <w:position w:val="0"/>
        </w:rPr>
        <w:t>200 POST PLACE</w:t>
        <w:tab/>
        <w:t>FLOORS 18-3</w:t>
      </w:r>
    </w:p>
    <w:p>
      <w:pPr>
        <w:pStyle w:val="Style5"/>
        <w:framePr w:w="1334" w:h="623" w:hRule="exact" w:wrap="none" w:vAnchor="page" w:hAnchor="page" w:x="2660" w:y="7248"/>
        <w:widowControl w:val="0"/>
        <w:keepNext w:val="0"/>
        <w:keepLines w:val="0"/>
        <w:shd w:val="clear" w:color="auto" w:fill="auto"/>
        <w:bidi w:val="0"/>
        <w:jc w:val="both"/>
        <w:spacing w:before="0" w:after="0" w:line="188" w:lineRule="exact"/>
        <w:ind w:left="0" w:right="0" w:firstLine="0"/>
      </w:pPr>
      <w:r>
        <w:rPr>
          <w:lang w:val="en-US" w:eastAsia="en-US" w:bidi="en-US"/>
          <w:w w:val="100"/>
          <w:spacing w:val="0"/>
          <w:color w:val="000000"/>
          <w:position w:val="0"/>
        </w:rPr>
        <w:t>300VSA.1</w:t>
      </w:r>
    </w:p>
    <w:p>
      <w:pPr>
        <w:pStyle w:val="Style5"/>
        <w:framePr w:w="1334" w:h="623" w:hRule="exact" w:wrap="none" w:vAnchor="page" w:hAnchor="page" w:x="2660" w:y="7248"/>
        <w:tabs>
          <w:tab w:leader="hyphen" w:pos="36" w:val="left"/>
          <w:tab w:leader="hyphen" w:pos="168" w:val="left"/>
          <w:tab w:leader="hyphen" w:pos="322" w:val="left"/>
          <w:tab w:leader="hyphen" w:pos="660" w:val="left"/>
          <w:tab w:leader="hyphen" w:pos="869" w:val="left"/>
        </w:tabs>
        <w:widowControl w:val="0"/>
        <w:keepNext w:val="0"/>
        <w:keepLines w:val="0"/>
        <w:shd w:val="clear" w:color="auto" w:fill="auto"/>
        <w:bidi w:val="0"/>
        <w:jc w:val="both"/>
        <w:spacing w:before="0" w:after="0" w:line="188" w:lineRule="exact"/>
        <w:ind w:left="0" w:right="0" w:firstLine="0"/>
      </w:pPr>
      <w:r>
        <w:rPr>
          <w:lang w:val="en-US" w:eastAsia="en-US" w:bidi="en-US"/>
          <w:w w:val="100"/>
          <w:spacing w:val="0"/>
          <w:color w:val="000000"/>
          <w:position w:val="0"/>
        </w:rPr>
        <w:tab/>
        <w:tab/>
      </w:r>
      <w:r>
        <w:rPr>
          <w:rStyle w:val="CharStyle457"/>
        </w:rPr>
        <w:tab/>
        <w:tab/>
        <w:t>~</w:t>
        <w:tab/>
        <w:t>-"j</w:t>
      </w:r>
    </w:p>
    <w:p>
      <w:pPr>
        <w:pStyle w:val="Style5"/>
        <w:framePr w:w="1334" w:h="623" w:hRule="exact" w:wrap="none" w:vAnchor="page" w:hAnchor="page" w:x="2660" w:y="7248"/>
        <w:tabs>
          <w:tab w:leader="none" w:pos="938" w:val="left"/>
        </w:tabs>
        <w:widowControl w:val="0"/>
        <w:keepNext w:val="0"/>
        <w:keepLines w:val="0"/>
        <w:shd w:val="clear" w:color="auto" w:fill="auto"/>
        <w:bidi w:val="0"/>
        <w:jc w:val="both"/>
        <w:spacing w:before="0" w:after="0" w:line="188" w:lineRule="exact"/>
        <w:ind w:left="0" w:right="0" w:firstLine="0"/>
      </w:pPr>
      <w:r>
        <w:rPr>
          <w:rStyle w:val="CharStyle78"/>
        </w:rPr>
        <w:t>of</w:t>
      </w:r>
      <w:r>
        <w:rPr>
          <w:lang w:val="en-US" w:eastAsia="en-US" w:bidi="en-US"/>
          <w:w w:val="100"/>
          <w:spacing w:val="0"/>
          <w:color w:val="000000"/>
          <w:position w:val="0"/>
        </w:rPr>
        <w:tab/>
        <w:t>Ip</w:t>
      </w:r>
    </w:p>
    <w:p>
      <w:pPr>
        <w:pStyle w:val="Style295"/>
        <w:framePr w:wrap="none" w:vAnchor="page" w:hAnchor="page" w:x="5487" w:y="14283"/>
        <w:widowControl w:val="0"/>
        <w:keepNext w:val="0"/>
        <w:keepLines w:val="0"/>
        <w:shd w:val="clear" w:color="auto" w:fill="auto"/>
        <w:bidi w:val="0"/>
        <w:jc w:val="left"/>
        <w:spacing w:before="0" w:after="0" w:line="200" w:lineRule="exact"/>
        <w:ind w:left="0" w:right="0" w:firstLine="0"/>
      </w:pPr>
      <w:r>
        <w:rPr>
          <w:rStyle w:val="CharStyle458"/>
        </w:rPr>
        <w:t>IK</w:t>
      </w:r>
      <w:r>
        <w:rPr>
          <w:lang w:val="en-US" w:eastAsia="en-US" w:bidi="en-US"/>
          <w:w w:val="100"/>
          <w:spacing w:val="0"/>
          <w:color w:val="000000"/>
          <w:position w:val="0"/>
        </w:rPr>
        <w:t xml:space="preserve"> DlfiTRIRI</w:t>
      </w:r>
    </w:p>
    <w:p>
      <w:pPr>
        <w:pStyle w:val="Style459"/>
        <w:framePr w:w="2640" w:h="1019" w:hRule="exact" w:wrap="none" w:vAnchor="page" w:hAnchor="page" w:x="7724" w:y="13407"/>
        <w:widowControl w:val="0"/>
        <w:keepNext w:val="0"/>
        <w:keepLines w:val="0"/>
        <w:shd w:val="clear" w:color="auto" w:fill="auto"/>
        <w:bidi w:val="0"/>
        <w:spacing w:before="0" w:after="58"/>
        <w:ind w:left="0" w:right="0" w:firstLine="0"/>
      </w:pPr>
      <w:r>
        <w:rPr>
          <w:lang w:val="en-US" w:eastAsia="en-US" w:bidi="en-US"/>
          <w:spacing w:val="0"/>
          <w:color w:val="000000"/>
          <w:position w:val="0"/>
        </w:rPr>
        <w:t>THE IN DEPTH DISTRIBUTOR OF</w:t>
        <w:br/>
        <w:t>LIFE SAFETY AND SECURITY PRODUCTS</w:t>
      </w:r>
    </w:p>
    <w:p>
      <w:pPr>
        <w:pStyle w:val="Style459"/>
        <w:framePr w:w="2640" w:h="1019" w:hRule="exact" w:wrap="none" w:vAnchor="page" w:hAnchor="page" w:x="7724" w:y="13407"/>
        <w:widowControl w:val="0"/>
        <w:keepNext w:val="0"/>
        <w:keepLines w:val="0"/>
        <w:shd w:val="clear" w:color="auto" w:fill="auto"/>
        <w:bidi w:val="0"/>
        <w:spacing w:before="0" w:after="0" w:line="156" w:lineRule="exact"/>
        <w:ind w:left="0" w:right="0" w:firstLine="0"/>
      </w:pPr>
      <w:r>
        <w:rPr>
          <w:lang w:val="en-US" w:eastAsia="en-US" w:bidi="en-US"/>
          <w:spacing w:val="0"/>
          <w:color w:val="000000"/>
          <w:position w:val="0"/>
        </w:rPr>
        <w:t>Phone: 1-800-847-5625 • Fax 1-800-878-6400</w:t>
        <w:br/>
        <w:t xml:space="preserve">e-mail: </w:t>
      </w:r>
      <w:r>
        <w:fldChar w:fldCharType="begin"/>
      </w:r>
      <w:r>
        <w:rPr/>
        <w:instrText> HYPERLINK "mailto:info@seclock.com" </w:instrText>
      </w:r>
      <w:r>
        <w:fldChar w:fldCharType="separate"/>
      </w:r>
      <w:r>
        <w:rPr>
          <w:lang w:val="en-US" w:eastAsia="en-US" w:bidi="en-US"/>
          <w:spacing w:val="0"/>
          <w:color w:val="000000"/>
          <w:position w:val="0"/>
        </w:rPr>
        <w:t>info@seclock.com</w:t>
      </w:r>
      <w:r>
        <w:fldChar w:fldCharType="end"/>
      </w:r>
      <w:r>
        <w:rPr>
          <w:lang w:val="en-US" w:eastAsia="en-US" w:bidi="en-US"/>
          <w:spacing w:val="0"/>
          <w:color w:val="000000"/>
          <w:position w:val="0"/>
        </w:rPr>
        <w:br/>
        <w:t xml:space="preserve">Web: </w:t>
      </w:r>
      <w:r>
        <w:fldChar w:fldCharType="begin"/>
      </w:r>
      <w:r>
        <w:rPr/>
        <w:instrText> HYPERLINK "http://www.seclock.com" </w:instrText>
      </w:r>
      <w:r>
        <w:fldChar w:fldCharType="separate"/>
      </w:r>
      <w:r>
        <w:rPr>
          <w:lang w:val="en-US" w:eastAsia="en-US" w:bidi="en-US"/>
          <w:spacing w:val="0"/>
          <w:color w:val="000000"/>
          <w:position w:val="0"/>
        </w:rPr>
        <w:t>www.seclock.com</w:t>
      </w:r>
      <w:r>
        <w:fldChar w:fldCharType="end"/>
      </w:r>
    </w:p>
    <w:p>
      <w:pPr>
        <w:pStyle w:val="Style107"/>
        <w:framePr w:w="2640" w:h="1019" w:hRule="exact" w:wrap="none" w:vAnchor="page" w:hAnchor="page" w:x="7724" w:y="13407"/>
        <w:widowControl w:val="0"/>
        <w:keepNext w:val="0"/>
        <w:keepLines w:val="0"/>
        <w:shd w:val="clear" w:color="auto" w:fill="auto"/>
        <w:bidi w:val="0"/>
        <w:jc w:val="left"/>
        <w:spacing w:before="0" w:after="0" w:line="112" w:lineRule="exact"/>
        <w:ind w:left="140" w:right="0" w:firstLine="0"/>
      </w:pPr>
      <w:r>
        <w:rPr>
          <w:lang w:val="en-US" w:eastAsia="en-US" w:bidi="en-US"/>
          <w:w w:val="100"/>
          <w:spacing w:val="0"/>
          <w:color w:val="000000"/>
          <w:position w:val="0"/>
        </w:rPr>
        <w:t>BOSTON, MA • POMPANO BEACH, FL • LAS VEGAS, NV</w:t>
      </w:r>
    </w:p>
    <w:p>
      <w:pPr>
        <w:pStyle w:val="Style19"/>
        <w:framePr w:wrap="none" w:vAnchor="page" w:hAnchor="page" w:x="3192" w:y="14163"/>
        <w:widowControl w:val="0"/>
        <w:keepNext w:val="0"/>
        <w:keepLines w:val="0"/>
        <w:shd w:val="clear" w:color="auto" w:fill="auto"/>
        <w:bidi w:val="0"/>
        <w:jc w:val="both"/>
        <w:spacing w:before="0" w:after="0" w:line="170" w:lineRule="exact"/>
        <w:ind w:left="0" w:right="0" w:firstLine="0"/>
      </w:pPr>
      <w:r>
        <w:rPr>
          <w:rStyle w:val="CharStyle451"/>
        </w:rPr>
        <w:t xml:space="preserve">I </w:t>
      </w:r>
      <w:r>
        <w:rPr>
          <w:rStyle w:val="CharStyle453"/>
        </w:rPr>
        <w:t>tnh</w:t>
      </w:r>
    </w:p>
    <w:p>
      <w:pPr>
        <w:pStyle w:val="Style5"/>
        <w:framePr w:wrap="none" w:vAnchor="page" w:hAnchor="page" w:x="3384" w:y="14268"/>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 xml:space="preserve">(Dist.) </w:t>
      </w:r>
      <w:r>
        <w:rPr>
          <w:rStyle w:val="CharStyle461"/>
        </w:rPr>
        <w:t>SECURIT</w:t>
      </w:r>
    </w:p>
    <w:p>
      <w:pPr>
        <w:pStyle w:val="Style5"/>
        <w:framePr w:wrap="none" w:vAnchor="page" w:hAnchor="page" w:x="5554" w:y="7316"/>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300VSA.2</w:t>
      </w:r>
    </w:p>
    <w:p>
      <w:pPr>
        <w:pStyle w:val="Style462"/>
        <w:framePr w:w="2765" w:h="1381" w:hRule="exact" w:wrap="none" w:vAnchor="page" w:hAnchor="page" w:x="7704" w:y="7344"/>
        <w:widowControl w:val="0"/>
        <w:keepNext w:val="0"/>
        <w:keepLines w:val="0"/>
        <w:shd w:val="clear" w:color="auto" w:fill="auto"/>
        <w:bidi w:val="0"/>
        <w:jc w:val="left"/>
        <w:spacing w:before="0" w:after="0"/>
        <w:ind w:left="0" w:right="0" w:firstLine="1080"/>
      </w:pPr>
      <w:r>
        <w:rPr>
          <w:lang w:val="en-US" w:eastAsia="en-US" w:bidi="en-US"/>
          <w:w w:val="100"/>
          <w:spacing w:val="0"/>
          <w:color w:val="000000"/>
          <w:position w:val="0"/>
        </w:rPr>
        <w:t>uoc uo — wc don t mind. Here at Security, we’re ready to pro</w:t>
        <w:softHyphen/>
        <w:t>pel you into the world of advanced security technology with exceptional electronic products, ranging from intricate access control systems to electronic locking devices.</w:t>
      </w:r>
    </w:p>
    <w:p>
      <w:pPr>
        <w:pStyle w:val="Style5"/>
        <w:framePr w:wrap="none" w:vAnchor="page" w:hAnchor="page" w:x="7042" w:y="1207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4./</w:t>
      </w:r>
    </w:p>
    <w:p>
      <w:pPr>
        <w:pStyle w:val="Style238"/>
        <w:framePr w:wrap="none" w:vAnchor="page" w:hAnchor="page" w:x="6792" w:y="12709"/>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 -0</w:t>
      </w:r>
    </w:p>
    <w:p>
      <w:pPr>
        <w:pStyle w:val="Style462"/>
        <w:framePr w:w="2842" w:h="2109" w:hRule="exact" w:wrap="none" w:vAnchor="page" w:hAnchor="page" w:x="7656" w:y="9960"/>
        <w:widowControl w:val="0"/>
        <w:keepNext w:val="0"/>
        <w:keepLines w:val="0"/>
        <w:shd w:val="clear" w:color="auto" w:fill="auto"/>
        <w:bidi w:val="0"/>
        <w:jc w:val="left"/>
        <w:spacing w:before="0" w:after="178"/>
        <w:ind w:left="0" w:right="0" w:firstLine="180"/>
      </w:pPr>
      <w:r>
        <w:rPr>
          <w:lang w:val="en-US" w:eastAsia="en-US" w:bidi="en-US"/>
          <w:w w:val="100"/>
          <w:spacing w:val="0"/>
          <w:color w:val="000000"/>
          <w:position w:val="0"/>
        </w:rPr>
        <w:t>: In addition, our technical staff is</w:t>
        <w:br/>
        <w:t>ready, willing and able to assist you in</w:t>
        <w:br/>
        <w:t>all aspects of security detailing, from</w:t>
        <w:br/>
        <w:t>hardware specifying to system layout.</w:t>
      </w:r>
    </w:p>
    <w:p>
      <w:pPr>
        <w:pStyle w:val="Style462"/>
        <w:framePr w:w="2842" w:h="2109" w:hRule="exact" w:wrap="none" w:vAnchor="page" w:hAnchor="page" w:x="7656" w:y="9960"/>
        <w:widowControl w:val="0"/>
        <w:keepNext w:val="0"/>
        <w:keepLines w:val="0"/>
        <w:shd w:val="clear" w:color="auto" w:fill="auto"/>
        <w:bidi w:val="0"/>
        <w:jc w:val="left"/>
        <w:spacing w:before="0" w:after="0" w:line="190" w:lineRule="exact"/>
        <w:ind w:left="0" w:right="0" w:firstLine="280"/>
      </w:pPr>
      <w:r>
        <w:rPr>
          <w:lang w:val="en-US" w:eastAsia="en-US" w:bidi="en-US"/>
          <w:w w:val="100"/>
          <w:spacing w:val="0"/>
          <w:color w:val="000000"/>
          <w:position w:val="0"/>
        </w:rPr>
        <w:t>Of course, we still offer overnight</w:t>
        <w:br/>
        <w:t>delivery, nationwide service centers,</w:t>
        <w:br/>
        <w:t>the best catalog in the business, and</w:t>
        <w:br/>
        <w:t>the largest inventory in the country.</w:t>
      </w:r>
    </w:p>
    <w:p>
      <w:pPr>
        <w:pStyle w:val="Style462"/>
        <w:framePr w:w="2842" w:h="2109" w:hRule="exact" w:wrap="none" w:vAnchor="page" w:hAnchor="page" w:x="7656" w:y="9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 why not take advantage of us?</w:t>
        <w:br/>
        <w:t>After all, everyone else does.</w:t>
      </w:r>
    </w:p>
    <w:p>
      <w:pPr>
        <w:framePr w:wrap="none" w:vAnchor="page" w:hAnchor="page" w:x="10412" w:y="11599"/>
        <w:widowControl w:val="0"/>
      </w:pPr>
    </w:p>
    <w:p>
      <w:pPr>
        <w:pStyle w:val="Style5"/>
        <w:framePr w:wrap="none" w:vAnchor="page" w:hAnchor="page" w:x="9663" w:y="1631"/>
        <w:widowControl w:val="0"/>
        <w:keepNext w:val="0"/>
        <w:keepLines w:val="0"/>
        <w:shd w:val="clear" w:color="auto" w:fill="auto"/>
        <w:bidi w:val="0"/>
        <w:jc w:val="left"/>
        <w:spacing w:before="0" w:after="0" w:line="188" w:lineRule="exact"/>
        <w:ind w:left="360" w:right="0" w:firstLine="0"/>
      </w:pPr>
      <w:r>
        <w:rPr>
          <w:lang w:val="en-US" w:eastAsia="en-US" w:bidi="en-US"/>
          <w:w w:val="100"/>
          <w:spacing w:val="0"/>
          <w:color w:val="000000"/>
          <w:position w:val="0"/>
        </w:rPr>
        <w:t>0)0</w:t>
      </w:r>
    </w:p>
    <w:tbl>
      <w:tblPr>
        <w:tblOverlap w:val="never"/>
        <w:tblLayout w:type="fixed"/>
        <w:jc w:val="left"/>
      </w:tblPr>
      <w:tblGrid>
        <w:gridCol w:w="302"/>
        <w:gridCol w:w="470"/>
      </w:tblGrid>
      <w:tr>
        <w:trPr>
          <w:trHeight w:val="432" w:hRule="exact"/>
        </w:trPr>
        <w:tc>
          <w:tcPr>
            <w:shd w:val="clear" w:color="auto" w:fill="FFFFFF"/>
            <w:tcBorders>
              <w:left w:val="single" w:sz="4"/>
              <w:top w:val="single" w:sz="4"/>
            </w:tcBorders>
            <w:vAlign w:val="center"/>
          </w:tcPr>
          <w:p>
            <w:pPr>
              <w:pStyle w:val="Style5"/>
              <w:framePr w:w="773" w:h="1253" w:wrap="none" w:vAnchor="page" w:hAnchor="page" w:x="5141" w:y="11735"/>
              <w:widowControl w:val="0"/>
              <w:keepNext w:val="0"/>
              <w:keepLines w:val="0"/>
              <w:shd w:val="clear" w:color="auto" w:fill="auto"/>
              <w:bidi w:val="0"/>
              <w:jc w:val="right"/>
              <w:spacing w:before="0" w:after="0" w:line="190" w:lineRule="exact"/>
              <w:ind w:left="0" w:right="0" w:firstLine="0"/>
            </w:pPr>
            <w:r>
              <w:rPr>
                <w:lang w:val="en-US" w:eastAsia="en-US" w:bidi="en-US"/>
                <w:w w:val="100"/>
                <w:spacing w:val="0"/>
                <w:color w:val="000000"/>
                <w:position w:val="0"/>
              </w:rPr>
              <w:t>0</w:t>
            </w:r>
          </w:p>
        </w:tc>
        <w:tc>
          <w:tcPr>
            <w:shd w:val="clear" w:color="auto" w:fill="FFFFFF"/>
            <w:tcBorders>
              <w:left w:val="single" w:sz="4"/>
              <w:right w:val="single" w:sz="4"/>
              <w:top w:val="single" w:sz="4"/>
            </w:tcBorders>
            <w:vAlign w:val="top"/>
          </w:tcPr>
          <w:p>
            <w:pPr>
              <w:pStyle w:val="Style5"/>
              <w:framePr w:w="773" w:h="1253" w:wrap="none" w:vAnchor="page" w:hAnchor="page" w:x="5141" w:y="1173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0|0</w:t>
            </w:r>
          </w:p>
        </w:tc>
      </w:tr>
      <w:tr>
        <w:trPr>
          <w:trHeight w:val="230" w:hRule="exact"/>
        </w:trPr>
        <w:tc>
          <w:tcPr>
            <w:shd w:val="clear" w:color="auto" w:fill="FFFFFF"/>
            <w:tcBorders>
              <w:left w:val="single" w:sz="4"/>
              <w:top w:val="single" w:sz="4"/>
            </w:tcBorders>
            <w:vAlign w:val="bottom"/>
          </w:tcPr>
          <w:p>
            <w:pPr>
              <w:pStyle w:val="Style5"/>
              <w:framePr w:w="773" w:h="1253" w:wrap="none" w:vAnchor="page" w:hAnchor="page" w:x="5141" w:y="11735"/>
              <w:widowControl w:val="0"/>
              <w:keepNext w:val="0"/>
              <w:keepLines w:val="0"/>
              <w:shd w:val="clear" w:color="auto" w:fill="auto"/>
              <w:bidi w:val="0"/>
              <w:jc w:val="right"/>
              <w:spacing w:before="0" w:after="0" w:line="122" w:lineRule="exact"/>
              <w:ind w:left="0" w:right="0" w:firstLine="0"/>
            </w:pPr>
            <w:r>
              <w:rPr>
                <w:rStyle w:val="CharStyle464"/>
              </w:rPr>
              <w:t>...</w:t>
            </w:r>
          </w:p>
        </w:tc>
        <w:tc>
          <w:tcPr>
            <w:shd w:val="clear" w:color="auto" w:fill="FFFFFF"/>
            <w:tcBorders>
              <w:left w:val="single" w:sz="4"/>
              <w:right w:val="single" w:sz="4"/>
              <w:top w:val="single" w:sz="4"/>
            </w:tcBorders>
            <w:vAlign w:val="bottom"/>
          </w:tcPr>
          <w:p>
            <w:pPr>
              <w:pStyle w:val="Style5"/>
              <w:framePr w:w="773" w:h="1253" w:wrap="none" w:vAnchor="page" w:hAnchor="page" w:x="5141" w:y="11735"/>
              <w:widowControl w:val="0"/>
              <w:keepNext w:val="0"/>
              <w:keepLines w:val="0"/>
              <w:shd w:val="clear" w:color="auto" w:fill="auto"/>
              <w:bidi w:val="0"/>
              <w:jc w:val="left"/>
              <w:spacing w:before="0" w:after="0" w:line="200" w:lineRule="exact"/>
              <w:ind w:left="0" w:right="0" w:firstLine="0"/>
            </w:pPr>
            <w:r>
              <w:rPr>
                <w:rStyle w:val="CharStyle267"/>
              </w:rPr>
              <w:t>PI&amp;</w:t>
            </w:r>
          </w:p>
        </w:tc>
      </w:tr>
      <w:tr>
        <w:trPr>
          <w:trHeight w:val="590" w:hRule="exact"/>
        </w:trPr>
        <w:tc>
          <w:tcPr>
            <w:shd w:val="clear" w:color="auto" w:fill="FFFFFF"/>
            <w:tcBorders>
              <w:left w:val="single" w:sz="4"/>
              <w:top w:val="single" w:sz="4"/>
              <w:bottom w:val="single" w:sz="4"/>
            </w:tcBorders>
            <w:vAlign w:val="top"/>
          </w:tcPr>
          <w:p>
            <w:pPr>
              <w:framePr w:w="773" w:h="1253" w:wrap="none" w:vAnchor="page" w:hAnchor="page" w:x="5141" w:y="11735"/>
              <w:widowControl w:val="0"/>
              <w:rPr>
                <w:sz w:val="10"/>
                <w:szCs w:val="10"/>
              </w:rPr>
            </w:pPr>
          </w:p>
        </w:tc>
        <w:tc>
          <w:tcPr>
            <w:shd w:val="clear" w:color="auto" w:fill="FFFFFF"/>
            <w:tcBorders>
              <w:left w:val="single" w:sz="4"/>
              <w:right w:val="single" w:sz="4"/>
              <w:top w:val="single" w:sz="4"/>
              <w:bottom w:val="single" w:sz="4"/>
            </w:tcBorders>
            <w:vAlign w:val="top"/>
          </w:tcPr>
          <w:p>
            <w:pPr>
              <w:framePr w:w="773" w:h="1253" w:wrap="none" w:vAnchor="page" w:hAnchor="page" w:x="5141" w:y="11735"/>
              <w:widowControl w:val="0"/>
              <w:rPr>
                <w:sz w:val="10"/>
                <w:szCs w:val="10"/>
              </w:rPr>
            </w:pPr>
          </w:p>
        </w:tc>
      </w:tr>
    </w:tbl>
    <w:p>
      <w:pPr>
        <w:pStyle w:val="Style19"/>
        <w:framePr w:wrap="none" w:vAnchor="page" w:hAnchor="page" w:x="1954" w:y="13574"/>
        <w:widowControl w:val="0"/>
        <w:keepNext w:val="0"/>
        <w:keepLines w:val="0"/>
        <w:shd w:val="clear" w:color="auto" w:fill="auto"/>
        <w:bidi w:val="0"/>
        <w:jc w:val="both"/>
        <w:spacing w:before="0" w:after="0" w:line="170" w:lineRule="exact"/>
        <w:ind w:left="0" w:right="0" w:firstLine="0"/>
      </w:pPr>
      <w:r>
        <w:rPr>
          <w:rStyle w:val="CharStyle451"/>
        </w:rPr>
        <w:t>$</w:t>
      </w:r>
    </w:p>
    <w:p>
      <w:pPr>
        <w:framePr w:wrap="none" w:vAnchor="page" w:hAnchor="page" w:x="11175" w:y="14393"/>
        <w:widowControl w:val="0"/>
      </w:pP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75" type="#_x0000_t75" style="position:absolute;margin-left:73.15pt;margin-top:56.8pt;width:472.8pt;height:331.2pt;z-index:-251658719;mso-wrap-distance-left:5pt;mso-wrap-distance-right:5pt;mso-position-horizontal-relative:page;mso-position-vertical-relative:page" wrapcoords="0 0">
            <v:imagedata r:id="rId103" r:href="rId104"/>
            <w10:wrap anchorx="page" anchory="page"/>
          </v:shape>
        </w:pict>
      </w:r>
      <w:r>
        <w:pict>
          <v:shape id="_x0000_s1076" type="#_x0000_t75" style="position:absolute;margin-left:124.75pt;margin-top:411.25pt;width:423.35pt;height:191.5pt;z-index:-251658718;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rect style="position:absolute;margin-left:163.3pt;margin-top:662.6pt;width:25.45pt;height:15.35pt;z-index:-251658240;mso-position-horizontal-relative:page;mso-position-vertical-relative:page;z-index:-251658717" fillcolor="#0A0B10" stroked="f"/>
        </w:pict>
      </w:r>
      <w:r>
        <w:pict>
          <v:rect style="position:absolute;margin-left:138.1pt;margin-top:571.65pt;width:25.9pt;height:8.4pt;z-index:-251658240;mso-position-horizontal-relative:page;mso-position-vertical-relative:page;z-index:-251658716" fillcolor="#090A0E" stroked="f"/>
        </w:pict>
      </w:r>
      <w:r>
        <w:pict>
          <v:rect style="position:absolute;margin-left:91.55pt;margin-top:595.4pt;width:23.3pt;height:10.1pt;z-index:-251658240;mso-position-horizontal-relative:page;mso-position-vertical-relative:page;z-index:-251658715" fillcolor="#090A0E" stroked="f"/>
        </w:pict>
      </w:r>
    </w:p>
    <w:p>
      <w:pPr>
        <w:pStyle w:val="Style407"/>
        <w:framePr w:wrap="none" w:vAnchor="page" w:hAnchor="page" w:x="2979" w:y="8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rn</w:t>
      </w:r>
      <w:r>
        <w:rPr>
          <w:lang w:val="en-US" w:eastAsia="en-US" w:bidi="en-US"/>
          <w:vertAlign w:val="superscript"/>
          <w:w w:val="100"/>
          <w:spacing w:val="0"/>
          <w:color w:val="000000"/>
          <w:position w:val="0"/>
        </w:rPr>
        <w:t>:</w:t>
      </w:r>
      <w:r>
        <w:rPr>
          <w:lang w:val="en-US" w:eastAsia="en-US" w:bidi="en-US"/>
          <w:w w:val="100"/>
          <w:spacing w:val="0"/>
          <w:color w:val="000000"/>
          <w:position w:val="0"/>
        </w:rPr>
        <w:t>4mt</w:t>
      </w:r>
    </w:p>
    <w:p>
      <w:pPr>
        <w:pStyle w:val="Style65"/>
        <w:framePr w:wrap="none" w:vAnchor="page" w:hAnchor="page" w:x="3348" w:y="14840"/>
        <w:widowControl w:val="0"/>
        <w:keepNext w:val="0"/>
        <w:keepLines w:val="0"/>
        <w:shd w:val="clear" w:color="auto" w:fill="auto"/>
        <w:bidi w:val="0"/>
        <w:jc w:val="left"/>
        <w:spacing w:before="0" w:after="0" w:line="168" w:lineRule="exact"/>
        <w:ind w:left="0" w:right="0" w:firstLine="0"/>
      </w:pPr>
      <w:r>
        <w:rPr>
          <w:rStyle w:val="CharStyle465"/>
        </w:rPr>
        <w:t xml:space="preserve">* »-u&gt; </w:t>
      </w:r>
      <w:r>
        <w:rPr>
          <w:rStyle w:val="CharStyle466"/>
        </w:rPr>
        <w:t>a</w:t>
      </w:r>
    </w:p>
    <w:p>
      <w:pPr>
        <w:pStyle w:val="Style76"/>
        <w:framePr w:wrap="none" w:vAnchor="page" w:hAnchor="page" w:x="987" w:y="15387"/>
        <w:widowControl w:val="0"/>
        <w:keepNext w:val="0"/>
        <w:keepLines w:val="0"/>
        <w:shd w:val="clear" w:color="auto" w:fill="auto"/>
        <w:bidi w:val="0"/>
        <w:jc w:val="left"/>
        <w:spacing w:before="0" w:after="0"/>
        <w:ind w:left="0" w:right="0" w:firstLine="0"/>
      </w:pPr>
      <w:r>
        <w:rPr>
          <w:rStyle w:val="CharStyle386"/>
          <w:b/>
          <w:bCs/>
          <w:i/>
          <w:iCs/>
          <w:color w:val="EBEBEB"/>
        </w:rPr>
        <w:t>Keynotes</w:t>
      </w:r>
    </w:p>
    <w:p>
      <w:pPr>
        <w:pStyle w:val="Style79"/>
        <w:framePr w:wrap="none" w:vAnchor="page" w:hAnchor="page" w:x="2379" w:y="15416"/>
        <w:widowControl w:val="0"/>
        <w:keepNext w:val="0"/>
        <w:keepLines w:val="0"/>
        <w:shd w:val="clear" w:color="auto" w:fill="auto"/>
        <w:bidi w:val="0"/>
        <w:jc w:val="left"/>
        <w:spacing w:before="0" w:after="0"/>
        <w:ind w:left="0" w:right="0" w:firstLine="0"/>
      </w:pPr>
      <w:r>
        <w:rPr>
          <w:rStyle w:val="CharStyle385"/>
          <w:color w:val="EBEBEB"/>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77" type="#_x0000_t75" style="position:absolute;margin-left:7.75pt;margin-top:22.55pt;width:612.5pt;height:772.8pt;z-index:-251658714;mso-wrap-distance-left:5pt;mso-wrap-distance-right:5pt;mso-position-horizontal-relative:page;mso-position-vertical-relative:page" wrapcoords="0 0">
            <v:imagedata r:id="rId107" r:href="rId108"/>
            <w10:wrap anchorx="page" anchory="page"/>
          </v:shape>
        </w:pict>
      </w:r>
    </w:p>
    <w:p>
      <w:pPr>
        <w:pStyle w:val="Style467"/>
        <w:framePr w:w="3322" w:h="11061" w:hRule="exact" w:wrap="none" w:vAnchor="page" w:hAnchor="page" w:x="1248" w:y="2181"/>
        <w:widowControl w:val="0"/>
        <w:keepNext w:val="0"/>
        <w:keepLines w:val="0"/>
        <w:shd w:val="clear" w:color="auto" w:fill="auto"/>
        <w:bidi w:val="0"/>
        <w:jc w:val="left"/>
        <w:spacing w:before="0" w:after="0"/>
        <w:ind w:left="0" w:right="0" w:firstLine="0"/>
      </w:pPr>
      <w:bookmarkStart w:id="109" w:name="bookmark109"/>
      <w:r>
        <w:rPr>
          <w:rStyle w:val="CharStyle469"/>
        </w:rPr>
        <w:t xml:space="preserve">Proximity, </w:t>
      </w:r>
      <w:r>
        <w:rPr>
          <w:rStyle w:val="CharStyle470"/>
        </w:rPr>
        <w:t>noun:</w:t>
      </w:r>
      <w:bookmarkEnd w:id="109"/>
    </w:p>
    <w:p>
      <w:pPr>
        <w:pStyle w:val="Style471"/>
        <w:numPr>
          <w:ilvl w:val="0"/>
          <w:numId w:val="15"/>
        </w:numPr>
        <w:framePr w:w="3322" w:h="11061" w:hRule="exact" w:wrap="none" w:vAnchor="page" w:hAnchor="page" w:x="1248" w:y="2181"/>
        <w:tabs>
          <w:tab w:leader="none" w:pos="366" w:val="left"/>
        </w:tabs>
        <w:widowControl w:val="0"/>
        <w:keepNext w:val="0"/>
        <w:keepLines w:val="0"/>
        <w:shd w:val="clear" w:color="auto" w:fill="auto"/>
        <w:bidi w:val="0"/>
        <w:jc w:val="left"/>
        <w:spacing w:before="0" w:after="0"/>
        <w:ind w:left="0" w:right="0" w:firstLine="0"/>
      </w:pPr>
      <w:r>
        <w:rPr>
          <w:rStyle w:val="CharStyle473"/>
        </w:rPr>
        <w:t>) Access control technology that uses transponder cards or keys, which do not need to physically touch the proximity reader to be recognized.</w:t>
      </w:r>
    </w:p>
    <w:p>
      <w:pPr>
        <w:pStyle w:val="Style471"/>
        <w:numPr>
          <w:ilvl w:val="0"/>
          <w:numId w:val="15"/>
        </w:numPr>
        <w:framePr w:w="3322" w:h="11061" w:hRule="exact" w:wrap="none" w:vAnchor="page" w:hAnchor="page" w:x="1248" w:y="2181"/>
        <w:tabs>
          <w:tab w:leader="none" w:pos="351" w:val="left"/>
        </w:tabs>
        <w:widowControl w:val="0"/>
        <w:keepNext w:val="0"/>
        <w:keepLines w:val="0"/>
        <w:shd w:val="clear" w:color="auto" w:fill="auto"/>
        <w:bidi w:val="0"/>
        <w:jc w:val="left"/>
        <w:spacing w:before="0" w:after="378"/>
        <w:ind w:left="0" w:right="0" w:firstLine="0"/>
      </w:pPr>
      <w:r>
        <w:rPr>
          <w:rStyle w:val="CharStyle473"/>
        </w:rPr>
        <w:t>) The access control technology everybody wants until they see how expensive it is.</w:t>
      </w:r>
    </w:p>
    <w:p>
      <w:pPr>
        <w:pStyle w:val="Style467"/>
        <w:framePr w:w="3322" w:h="11061" w:hRule="exact" w:wrap="none" w:vAnchor="page" w:hAnchor="page" w:x="1248" w:y="2181"/>
        <w:widowControl w:val="0"/>
        <w:keepNext w:val="0"/>
        <w:keepLines w:val="0"/>
        <w:shd w:val="clear" w:color="auto" w:fill="auto"/>
        <w:bidi w:val="0"/>
        <w:jc w:val="left"/>
        <w:spacing w:before="0" w:after="0" w:line="382" w:lineRule="exact"/>
        <w:ind w:left="0" w:right="0" w:firstLine="0"/>
      </w:pPr>
      <w:bookmarkStart w:id="110" w:name="bookmark110"/>
      <w:r>
        <w:rPr>
          <w:rStyle w:val="CharStyle469"/>
        </w:rPr>
        <w:t xml:space="preserve">Electronic Access Control, </w:t>
      </w:r>
      <w:r>
        <w:rPr>
          <w:rStyle w:val="CharStyle470"/>
        </w:rPr>
        <w:t>noun: a.)</w:t>
      </w:r>
      <w:bookmarkEnd w:id="110"/>
    </w:p>
    <w:p>
      <w:pPr>
        <w:pStyle w:val="Style471"/>
        <w:framePr w:w="3322" w:h="11061" w:hRule="exact" w:wrap="none" w:vAnchor="page" w:hAnchor="page" w:x="1248" w:y="2181"/>
        <w:widowControl w:val="0"/>
        <w:keepNext w:val="0"/>
        <w:keepLines w:val="0"/>
        <w:shd w:val="clear" w:color="auto" w:fill="auto"/>
        <w:bidi w:val="0"/>
        <w:jc w:val="left"/>
        <w:spacing w:before="0" w:after="0"/>
        <w:ind w:left="0" w:right="0" w:firstLine="0"/>
      </w:pPr>
      <w:r>
        <w:rPr>
          <w:rStyle w:val="CharStyle473"/>
        </w:rPr>
        <w:t>The use of electronic systems and microchip intelligence to replace mechanical devices for locking doors to achieve higher security and greater accountability, b.) The field most locksmiths want to get into but don’t because it is too complicated and besides, their customers won’t spend that much money.</w:t>
      </w:r>
    </w:p>
    <w:p>
      <w:pPr>
        <w:pStyle w:val="Style5"/>
        <w:framePr w:w="3326" w:h="12986" w:hRule="exact" w:wrap="none" w:vAnchor="page" w:hAnchor="page" w:x="4733" w:y="222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All of these definitions were true in the not-so-distant past. Not anymore. Proximity access control prices have plummeted in the past two years with the introduction of a new generation of readers, cards and control systems. More and more locksmiths are taking the electronic access control plunge and finding that their customers are ready and willing to pay for real security.</w:t>
      </w:r>
    </w:p>
    <w:p>
      <w:pPr>
        <w:pStyle w:val="Style5"/>
        <w:framePr w:w="3326" w:h="12986" w:hRule="exact" w:wrap="none" w:vAnchor="page" w:hAnchor="page" w:x="4733" w:y="222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One manufacturer who has shaken up the access control world is Keri Systems.</w:t>
      </w:r>
    </w:p>
    <w:p>
      <w:pPr>
        <w:pStyle w:val="Style5"/>
        <w:framePr w:w="3326" w:h="12986" w:hRule="exact" w:wrap="none" w:vAnchor="page" w:hAnchor="page" w:x="4733" w:y="222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Founded by some of the pioneers of proximity technology, Keri continues to introduce technologically sophisticated products at unheard of prices.</w:t>
      </w:r>
    </w:p>
    <w:p>
      <w:pPr>
        <w:pStyle w:val="Style5"/>
        <w:framePr w:w="3326" w:h="12986" w:hRule="exact" w:wrap="none" w:vAnchor="page" w:hAnchor="page" w:x="4733" w:y="222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simple, single door applications where easy adding and deleting of users is required, Keri “Intelliprox” is available. Users are programmed in and out of the standalone reader with a handheld device that resembles a TV remote. Various reader sizes are available; from the tiny mullion-mount “MicroStar” to the giant “MegaStar” with its 24-inch read range. Intelliprox models start at just $198.00 suggested dealer cost.</w:t>
      </w:r>
    </w:p>
    <w:p>
      <w:pPr>
        <w:pStyle w:val="Style5"/>
        <w:framePr w:w="3326" w:h="12986" w:hRule="exact" w:wrap="none" w:vAnchor="page" w:hAnchor="page" w:x="4733" w:y="222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True electronic access control, however, includes more than adding and deleting users quickly and easily. Most businesses also need a system with audit trail capabilities; a record of each attempted entry showing user, time and date. Many also want to limit the days and hours when an employee may gain access, a feature known as user time zones. What about automatically locking and unlocking certain doors at a specified day and time? This is often referred to as a door time zone. For systems with these features Keri offers the “PXL250 Tiger” controller.</w:t>
      </w:r>
    </w:p>
    <w:p>
      <w:pPr>
        <w:pStyle w:val="Style5"/>
        <w:framePr w:w="3326" w:h="12986" w:hRule="exact" w:wrap="none" w:vAnchor="page" w:hAnchor="page" w:x="4733" w:y="222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PXL250 is a single door distributed intelligence controller. “Distributed intelli</w:t>
        <w:softHyphen/>
        <w:t>gence” means that each controller contains all the instructions for managing the associated door without relying on a computer. A computer need only be used to teach the controller new instructions, for example, to add or delete a user, and to extract the audit trail from the controller for viewing or printing. This means that a dedicated p.c. is not required. You may connect your PXL250 to a desktop computer that is usually used for other tasks, you may plug in a laptop when you want to commu</w:t>
        <w:softHyphen/>
        <w:t>nicate with the system or you may attach a modem and do your programming over</w:t>
      </w:r>
    </w:p>
    <w:p>
      <w:pPr>
        <w:pStyle w:val="Style5"/>
        <w:framePr w:w="3326" w:h="12904" w:hRule="exact" w:wrap="none" w:vAnchor="page" w:hAnchor="page" w:x="8228" w:y="223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phone lines from halfway around the world.</w:t>
      </w:r>
    </w:p>
    <w:p>
      <w:pPr>
        <w:pStyle w:val="Style5"/>
        <w:framePr w:w="3326" w:h="12904" w:hRule="exact" w:wrap="none" w:vAnchor="page" w:hAnchor="page" w:x="8228" w:y="22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computer you decide to use has to be an IBM compatible with a Celeron or Pentium chip, have 16 MB of RAM, 20MB of hard disk space, an SVGA monitor, a CD- ROM drive and be running Windows ’95, ’98 or NT operating system. The software for managing your system is called “DOORS 32”. It is a true 32-bit Windows program with features like “drag-and-drop,” window resizing and relocation and multiple windows open simultaneously. The program is Year 2000 compliant. Learning to use “DOORS 32” is very easy, even for the likes of me. And the best part of all, its FREE! That’s right, no charge, complimentary, on- the-house.</w:t>
      </w:r>
    </w:p>
    <w:p>
      <w:pPr>
        <w:pStyle w:val="Style5"/>
        <w:framePr w:w="3326" w:h="12904" w:hRule="exact" w:wrap="none" w:vAnchor="page" w:hAnchor="page" w:x="8228" w:y="22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Back to the PXL250.1 described this as a single door controller, and it is. However, by adding an economical expansion board (P/N SB293) it becomes a two-door controller. In addition, you can network up to 128 PXL250s, making possible a 256-door system. Controllers are linked via an RS-485 network using a single shielded pair cable. Only the number one controller needs to be connected to the computer, either by RS-232 serial connection or via modem.</w:t>
      </w:r>
    </w:p>
    <w:p>
      <w:pPr>
        <w:pStyle w:val="Style5"/>
        <w:framePr w:w="3326" w:h="12904" w:hRule="exact" w:wrap="none" w:vAnchor="page" w:hAnchor="page" w:x="8228" w:y="22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Each PXL250 can remember 10,000 users and the last 3,600 audit trail events. 32 time zones can be defined as well as 3 different holiday schedules. The PXL250 includes its own attractive white plastic enclosure or an optional locking metal cabinet may be ordered.</w:t>
      </w:r>
    </w:p>
    <w:p>
      <w:pPr>
        <w:pStyle w:val="Style5"/>
        <w:framePr w:w="3326" w:h="12904" w:hRule="exact" w:wrap="none" w:vAnchor="page" w:hAnchor="page" w:x="8228" w:y="22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MS-Series readers are used with the Tiger system. MS3000 is 3.4" x 1.4" and suitable for mounting right on a doorframe. MS5000 is about the size of a light switch plate. MS3000 can read cards up to 4 inches away, while MS5 000 has a maximum read range of 7 inches. Larger readers with 15- and 24-inch ranges are also available.</w:t>
      </w:r>
    </w:p>
    <w:p>
      <w:pPr>
        <w:pStyle w:val="Style5"/>
        <w:framePr w:w="3326" w:h="12904" w:hRule="exact" w:wrap="none" w:vAnchor="page" w:hAnchor="page" w:x="8228" w:y="223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These are usually required for parking access applications.</w:t>
      </w:r>
    </w:p>
    <w:p>
      <w:pPr>
        <w:pStyle w:val="Style5"/>
        <w:framePr w:w="3326" w:h="12904" w:hRule="exact" w:wrap="none" w:vAnchor="page" w:hAnchor="page" w:x="8228" w:y="2233"/>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Keri offers a choice of access credentials, too. The KC10X standard card offers the best range and the lowest price. The PKT10X key tag is very tiny, about the size of the plastic head on most car keys. Both of these carry a lifetime warranty. For facilities that want to print photo I.D.s directly on their access cards the MT10X cards can be</w:t>
      </w:r>
    </w:p>
    <w:p>
      <w:pPr>
        <w:pStyle w:val="Style79"/>
        <w:framePr w:wrap="none" w:vAnchor="page" w:hAnchor="page" w:x="9096" w:y="15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01" w:y="153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86.55pt;margin-top:698.75pt;width:28.55pt;height:62.4pt;z-index:-251658240;mso-position-horizontal-relative:page;mso-position-vertical-relative:page;z-index:-251658713" fillcolor="#161615" stroked="f"/>
        </w:pict>
      </w:r>
      <w:r>
        <w:pict>
          <v:rect style="position:absolute;margin-left:128.8pt;margin-top:698.75pt;width:30.7pt;height:62.4pt;z-index:-251658240;mso-position-horizontal-relative:page;mso-position-vertical-relative:page;z-index:-251658712" fillcolor="#161515" stroked="f"/>
        </w:pict>
      </w:r>
    </w:p>
    <w:p>
      <w:pPr>
        <w:framePr w:wrap="none" w:vAnchor="page" w:hAnchor="page" w:x="388" w:y="15262"/>
        <w:widowControl w:val="0"/>
        <w:rPr>
          <w:sz w:val="2"/>
          <w:szCs w:val="2"/>
        </w:rPr>
      </w:pPr>
      <w:r>
        <w:pict>
          <v:shape id="_x0000_s1078" type="#_x0000_t75" style="width:28pt;height:34pt;">
            <v:imagedata r:id="rId109" r:href="rId110"/>
          </v:shape>
        </w:pict>
      </w:r>
    </w:p>
    <w:p>
      <w:pPr>
        <w:framePr w:wrap="none" w:vAnchor="page" w:hAnchor="page" w:x="1017" w:y="10510"/>
        <w:widowControl w:val="0"/>
        <w:rPr>
          <w:sz w:val="2"/>
          <w:szCs w:val="2"/>
        </w:rPr>
      </w:pPr>
      <w:r>
        <w:pict>
          <v:shape id="_x0000_s1079" type="#_x0000_t75" style="width:240pt;height:239pt;">
            <v:imagedata r:id="rId111" r:href="rId112"/>
          </v:shape>
        </w:pict>
      </w:r>
    </w:p>
    <w:p>
      <w:pPr>
        <w:pStyle w:val="Style79"/>
        <w:framePr w:wrap="none" w:vAnchor="page" w:hAnchor="page" w:x="1007" w:y="15406"/>
        <w:tabs>
          <w:tab w:leader="underscore" w:pos="1361" w:val="left"/>
        </w:tabs>
        <w:widowControl w:val="0"/>
        <w:keepNext w:val="0"/>
        <w:keepLines w:val="0"/>
        <w:shd w:val="clear" w:color="auto" w:fill="auto"/>
        <w:bidi w:val="0"/>
        <w:jc w:val="both"/>
        <w:spacing w:before="0" w:after="0" w:line="178" w:lineRule="exact"/>
        <w:ind w:left="0" w:right="0" w:firstLine="0"/>
      </w:pPr>
      <w:r>
        <w:rPr>
          <w:rStyle w:val="CharStyle474"/>
        </w:rPr>
        <w:t>Keynotes</w:t>
      </w:r>
      <w:r>
        <w:rPr>
          <w:lang w:val="en-US" w:eastAsia="en-US" w:bidi="en-US"/>
          <w:w w:val="100"/>
          <w:spacing w:val="0"/>
          <w:color w:val="000000"/>
          <w:position w:val="0"/>
        </w:rPr>
        <w:tab/>
      </w:r>
      <w:r>
        <w:rPr>
          <w:rStyle w:val="CharStyle144"/>
        </w:rPr>
        <w:t>July/August 1999</w:t>
      </w:r>
    </w:p>
    <w:p>
      <w:pPr>
        <w:framePr w:wrap="none" w:vAnchor="page" w:hAnchor="page" w:x="5399" w:y="9433"/>
        <w:widowControl w:val="0"/>
      </w:pPr>
    </w:p>
    <w:p>
      <w:pPr>
        <w:pStyle w:val="Style5"/>
        <w:framePr w:w="5064" w:h="12033" w:hRule="exact" w:wrap="none" w:vAnchor="page" w:hAnchor="page" w:x="6210" w:y="6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ordered, either with or without a magnetic stripe on the back for use with other reader systems. (If your customer is interested in a new badging system, Keri offers a complete package, including the video camera, a computer and a badge printer.)</w:t>
      </w:r>
    </w:p>
    <w:p>
      <w:pPr>
        <w:pStyle w:val="Style5"/>
        <w:framePr w:w="5064" w:h="12033" w:hRule="exact" w:wrap="none" w:vAnchor="page" w:hAnchor="page" w:x="6210" w:y="604"/>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I told you Keri had broken the proximity price barrier. To give you an idea, a two-door system: controller, expansion board, two prox readers and software is only $847.00 (suggested dealer price). Throw in 75 cards and you’re still under $1000.00.</w:t>
      </w:r>
    </w:p>
    <w:p>
      <w:pPr>
        <w:pStyle w:val="Style5"/>
        <w:framePr w:w="5064" w:h="12033" w:hRule="exact" w:wrap="none" w:vAnchor="page" w:hAnchor="page" w:x="6210" w:y="604"/>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Okay, the price is right, but how difficult is it to install? Do I need a degree in computer science to program the thing?</w:t>
      </w:r>
    </w:p>
    <w:p>
      <w:pPr>
        <w:pStyle w:val="Style5"/>
        <w:framePr w:w="5064" w:h="12033" w:hRule="exact" w:wrap="none" w:vAnchor="page" w:hAnchor="page" w:x="6210" w:y="604"/>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Installation is as simple as most electric locking systems and easier than some. Use six-conductor shielded cable to connect the readers to the controllers. I recommend that you buy the ready-made cable from Keri for connecting controller number one to the computer or modem so you don’t have to solder a DB9 or DB25 plug.</w:t>
      </w:r>
    </w:p>
    <w:p>
      <w:pPr>
        <w:pStyle w:val="Style5"/>
        <w:framePr w:w="5064" w:h="12033" w:hRule="exact" w:wrap="none" w:vAnchor="page" w:hAnchor="page" w:x="6210" w:y="604"/>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If you have several doors to network you may want to locate the PXL250s throughout the building, near the doors they control.</w:t>
      </w:r>
    </w:p>
    <w:p>
      <w:pPr>
        <w:pStyle w:val="Style5"/>
        <w:framePr w:w="5064" w:h="12033" w:hRule="exact" w:wrap="none" w:vAnchor="page" w:hAnchor="page" w:x="6210" w:y="6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On the other hand, you may prefer to mount all of the controllers in a central location such as a telephone or electrical closet. The layout of the site will determine which makes most sense. However, you will need to locate controller number one within 50 feet of the host computer unless you are using a modem.</w:t>
      </w:r>
    </w:p>
    <w:p>
      <w:pPr>
        <w:pStyle w:val="Style5"/>
        <w:framePr w:w="5064" w:h="12033" w:hRule="exact" w:wrap="none" w:vAnchor="page" w:hAnchor="page" w:x="6210" w:y="604"/>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All wiring associated with a particular door is terminated at the PXL250. Specifically, you will have wires running from the controller a.) to the power supply, b.) to the electric lock or strike, c.) to any request-to-exit switching device(s), d.) to a door contact switch (to monitor door status) and, e.) to the proximity reader. Only the reader cable and the cable between controllers needs to be shielded 22 gauge. I usually recommend 18AWG plenum-rated cable for everything else.</w:t>
      </w:r>
    </w:p>
    <w:p>
      <w:pPr>
        <w:pStyle w:val="Style5"/>
        <w:framePr w:w="5064" w:h="12033" w:hRule="exact" w:wrap="none" w:vAnchor="page" w:hAnchor="page" w:x="6210" w:y="604"/>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Once you connect everything and power up your system you simply set an address on each controller and tell the software to auto- configure the system. The network is polled and “DOORS 32” knows what equipment it has to work with. Now, you can set up the door time zones and the user access groups and begin enrolling cards and users. Most people who are familiar with Microsoft Excel, or similar spreadsheets, will find this very easy.</w:t>
      </w:r>
    </w:p>
    <w:p>
      <w:pPr>
        <w:pStyle w:val="Style5"/>
        <w:framePr w:w="5064" w:h="12033" w:hRule="exact" w:wrap="none" w:vAnchor="page" w:hAnchor="page" w:x="6210" w:y="604"/>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A standard door control system is that simple. Of course, some projects have specialized requirements. Keri has the ability to program user-defined inputs and outputs for a truly custom system. Naturally, using these options can make the project a bit more complicated. If your customer wants his access control system to do some fancy extra stuff call Keri and let the technical wizards tell you if and how it can be done.</w:t>
      </w:r>
    </w:p>
    <w:p>
      <w:pPr>
        <w:pStyle w:val="Style5"/>
        <w:framePr w:w="5064" w:h="12033" w:hRule="exact" w:wrap="none" w:vAnchor="page" w:hAnchor="page" w:x="6210" w:y="604"/>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Definition: Proximity access control, noun: a.) Convenient, intelli</w:t>
        <w:softHyphen/>
        <w:t>gent security that you can install and your customers can afford.</w:t>
      </w:r>
    </w:p>
    <w:p>
      <w:pPr>
        <w:pStyle w:val="Style30"/>
        <w:framePr w:w="5064" w:h="1485" w:hRule="exact" w:wrap="none" w:vAnchor="page" w:hAnchor="page" w:x="6210" w:y="13579"/>
        <w:widowControl w:val="0"/>
        <w:keepNext w:val="0"/>
        <w:keepLines w:val="0"/>
        <w:shd w:val="clear" w:color="auto" w:fill="auto"/>
        <w:bidi w:val="0"/>
        <w:jc w:val="left"/>
        <w:spacing w:before="0" w:after="0" w:line="475" w:lineRule="exact"/>
        <w:ind w:left="0" w:right="0" w:firstLine="0"/>
      </w:pPr>
      <w:r>
        <w:rPr>
          <w:lang w:val="en-US" w:eastAsia="en-US" w:bidi="en-US"/>
          <w:w w:val="100"/>
          <w:spacing w:val="0"/>
          <w:color w:val="000000"/>
          <w:position w:val="0"/>
        </w:rPr>
        <w:t>Top photo: Keri PXL250P</w:t>
      </w:r>
    </w:p>
    <w:p>
      <w:pPr>
        <w:pStyle w:val="Style30"/>
        <w:framePr w:w="5064" w:h="1485" w:hRule="exact" w:wrap="none" w:vAnchor="page" w:hAnchor="page" w:x="6210" w:y="13579"/>
        <w:widowControl w:val="0"/>
        <w:keepNext w:val="0"/>
        <w:keepLines w:val="0"/>
        <w:shd w:val="clear" w:color="auto" w:fill="auto"/>
        <w:bidi w:val="0"/>
        <w:jc w:val="left"/>
        <w:spacing w:before="0" w:after="0" w:line="475" w:lineRule="exact"/>
        <w:ind w:left="0" w:right="0" w:firstLine="0"/>
      </w:pPr>
      <w:r>
        <w:rPr>
          <w:lang w:val="en-US" w:eastAsia="en-US" w:bidi="en-US"/>
          <w:w w:val="100"/>
          <w:spacing w:val="0"/>
          <w:color w:val="000000"/>
          <w:position w:val="0"/>
        </w:rPr>
        <w:t>Center Photo: Keri Proximity Readers</w:t>
      </w:r>
    </w:p>
    <w:p>
      <w:pPr>
        <w:pStyle w:val="Style30"/>
        <w:framePr w:w="5064" w:h="1485" w:hRule="exact" w:wrap="none" w:vAnchor="page" w:hAnchor="page" w:x="6210" w:y="13579"/>
        <w:widowControl w:val="0"/>
        <w:keepNext w:val="0"/>
        <w:keepLines w:val="0"/>
        <w:shd w:val="clear" w:color="auto" w:fill="auto"/>
        <w:bidi w:val="0"/>
        <w:jc w:val="left"/>
        <w:spacing w:before="0" w:after="0" w:line="475" w:lineRule="exact"/>
        <w:ind w:left="0" w:right="0" w:firstLine="0"/>
      </w:pPr>
      <w:r>
        <w:rPr>
          <w:lang w:val="en-US" w:eastAsia="en-US" w:bidi="en-US"/>
          <w:w w:val="100"/>
          <w:spacing w:val="0"/>
          <w:color w:val="000000"/>
          <w:position w:val="0"/>
        </w:rPr>
        <w:t>Bottom photo: Keri “Doors 32” software</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80" type="#_x0000_t75" style="position:absolute;margin-left:50.3pt;margin-top:36.1pt;width:240pt;height:446.9pt;z-index:-251658711;mso-wrap-distance-left:5pt;mso-wrap-distance-right:5pt;mso-position-horizontal-relative:page;mso-position-vertical-relative:page" wrapcoords="0 0">
            <v:imagedata r:id="rId113" r:href="rId114"/>
            <w10:wrap anchorx="page" anchory="page"/>
          </v:shape>
        </w:pict>
      </w:r>
    </w:p>
    <w:p>
      <w:pPr>
        <w:framePr w:wrap="none" w:vAnchor="page" w:hAnchor="page" w:x="372" w:y="447"/>
        <w:widowControl w:val="0"/>
        <w:rPr>
          <w:sz w:val="2"/>
          <w:szCs w:val="2"/>
        </w:rPr>
      </w:pPr>
      <w:r>
        <w:pict>
          <v:shape id="_x0000_s1081" type="#_x0000_t75" style="width:591pt;height:601pt;">
            <v:imagedata r:id="rId115" r:href="rId116"/>
          </v:shape>
        </w:pict>
      </w:r>
    </w:p>
    <w:p>
      <w:pPr>
        <w:pStyle w:val="Style475"/>
        <w:framePr w:w="9605" w:h="846" w:hRule="exact" w:wrap="none" w:vAnchor="page" w:hAnchor="page" w:x="1553" w:y="12716"/>
        <w:widowControl w:val="0"/>
        <w:keepNext w:val="0"/>
        <w:keepLines w:val="0"/>
        <w:shd w:val="clear" w:color="auto" w:fill="000000"/>
        <w:bidi w:val="0"/>
        <w:spacing w:before="0" w:after="0"/>
        <w:ind w:left="0" w:right="24" w:firstLine="0"/>
      </w:pPr>
      <w:r>
        <w:rPr>
          <w:rStyle w:val="CharStyle477"/>
        </w:rPr>
        <w:t>When your truck is down, your business stops cold. We can help get you fixed up and back in business fast.</w:t>
      </w:r>
    </w:p>
    <w:p>
      <w:pPr>
        <w:pStyle w:val="Style475"/>
        <w:framePr w:w="9605" w:h="846" w:hRule="exact" w:wrap="none" w:vAnchor="page" w:hAnchor="page" w:x="1553" w:y="12716"/>
        <w:widowControl w:val="0"/>
        <w:keepNext w:val="0"/>
        <w:keepLines w:val="0"/>
        <w:shd w:val="clear" w:color="auto" w:fill="000000"/>
        <w:bidi w:val="0"/>
        <w:spacing w:before="0" w:after="0"/>
        <w:ind w:left="720" w:right="24" w:firstLine="0"/>
      </w:pPr>
      <w:r>
        <w:rPr>
          <w:rStyle w:val="CharStyle477"/>
        </w:rPr>
        <w:t>Better order that coffee to go. Call I-800-669-67II. Being in good hands is the only place to ber</w:t>
      </w:r>
    </w:p>
    <w:p>
      <w:pPr>
        <w:pStyle w:val="Style19"/>
        <w:framePr w:wrap="none" w:vAnchor="page" w:hAnchor="page" w:x="1668" w:y="13426"/>
        <w:widowControl w:val="0"/>
        <w:keepNext w:val="0"/>
        <w:keepLines w:val="0"/>
        <w:shd w:val="clear" w:color="auto" w:fill="201719"/>
        <w:bidi w:val="0"/>
        <w:jc w:val="both"/>
        <w:spacing w:before="0" w:after="0" w:line="680" w:lineRule="exact"/>
        <w:ind w:left="0" w:right="0" w:firstLine="0"/>
      </w:pPr>
      <w:r>
        <w:rPr>
          <w:rStyle w:val="CharStyle478"/>
        </w:rPr>
        <w:t>9</w:t>
      </w:r>
    </w:p>
    <w:p>
      <w:pPr>
        <w:pStyle w:val="Style479"/>
        <w:framePr w:wrap="none" w:vAnchor="page" w:hAnchor="page" w:x="1630" w:y="14175"/>
        <w:widowControl w:val="0"/>
        <w:keepNext w:val="0"/>
        <w:keepLines w:val="0"/>
        <w:shd w:val="clear" w:color="auto" w:fill="201719"/>
        <w:bidi w:val="0"/>
        <w:jc w:val="left"/>
        <w:spacing w:before="0" w:after="0"/>
        <w:ind w:left="0" w:right="0" w:firstLine="0"/>
      </w:pPr>
      <w:r>
        <w:fldChar w:fldCharType="begin"/>
      </w:r>
      <w:r>
        <w:rPr/>
        <w:instrText> HYPERLINK "http://www.allstate.com" </w:instrText>
      </w:r>
      <w:r>
        <w:fldChar w:fldCharType="separate"/>
      </w:r>
      <w:r>
        <w:rPr>
          <w:rStyle w:val="CharStyle481"/>
        </w:rPr>
        <w:t>www.allstate.com</w:t>
      </w:r>
      <w:r>
        <w:fldChar w:fldCharType="end"/>
      </w:r>
    </w:p>
    <w:p>
      <w:pPr>
        <w:pStyle w:val="Style482"/>
        <w:framePr w:wrap="none" w:vAnchor="page" w:hAnchor="page" w:x="1630" w:y="14589"/>
        <w:widowControl w:val="0"/>
        <w:keepNext w:val="0"/>
        <w:keepLines w:val="0"/>
        <w:shd w:val="clear" w:color="auto" w:fill="201719"/>
        <w:bidi w:val="0"/>
        <w:jc w:val="left"/>
        <w:spacing w:before="0" w:after="0"/>
        <w:ind w:left="0" w:right="0" w:firstLine="0"/>
      </w:pPr>
      <w:r>
        <w:rPr>
          <w:rStyle w:val="CharStyle484"/>
          <w:b/>
          <w:bCs/>
        </w:rPr>
        <w:t>Allstate Insurance Company is Exclusively Endorsed by the Associated Locksmiths of America (ALOA).</w:t>
      </w:r>
    </w:p>
    <w:p>
      <w:pPr>
        <w:pStyle w:val="Style314"/>
        <w:framePr w:w="1958" w:h="931" w:hRule="exact" w:wrap="none" w:vAnchor="page" w:hAnchor="page" w:x="9176" w:y="13839"/>
        <w:widowControl w:val="0"/>
        <w:keepNext w:val="0"/>
        <w:keepLines w:val="0"/>
        <w:shd w:val="clear" w:color="auto" w:fill="000000"/>
        <w:bidi w:val="0"/>
        <w:jc w:val="left"/>
        <w:spacing w:before="0" w:after="0"/>
        <w:ind w:left="0" w:right="0" w:firstLine="0"/>
      </w:pPr>
      <w:r>
        <w:rPr>
          <w:rStyle w:val="CharStyle485"/>
          <w:b/>
          <w:bCs/>
        </w:rPr>
        <w:t>/instate</w:t>
      </w:r>
    </w:p>
    <w:p>
      <w:pPr>
        <w:pStyle w:val="Style486"/>
        <w:framePr w:w="1958" w:h="931" w:hRule="exact" w:wrap="none" w:vAnchor="page" w:hAnchor="page" w:x="9176" w:y="13839"/>
        <w:widowControl w:val="0"/>
        <w:keepNext w:val="0"/>
        <w:keepLines w:val="0"/>
        <w:shd w:val="clear" w:color="auto" w:fill="000000"/>
        <w:bidi w:val="0"/>
        <w:jc w:val="left"/>
        <w:spacing w:before="0" w:after="0"/>
        <w:ind w:left="0" w:right="0" w:firstLine="0"/>
      </w:pPr>
      <w:r>
        <w:rPr>
          <w:rStyle w:val="CharStyle488"/>
          <w:b/>
          <w:bCs/>
        </w:rPr>
        <w:t>\bure in good hands.</w:t>
      </w:r>
    </w:p>
    <w:p>
      <w:pPr>
        <w:pStyle w:val="Style479"/>
        <w:framePr w:wrap="none" w:vAnchor="page" w:hAnchor="page" w:x="1553" w:y="15032"/>
        <w:widowControl w:val="0"/>
        <w:keepNext w:val="0"/>
        <w:keepLines w:val="0"/>
        <w:shd w:val="clear" w:color="auto" w:fill="000000"/>
        <w:bidi w:val="0"/>
        <w:jc w:val="left"/>
        <w:spacing w:before="0" w:after="0"/>
        <w:ind w:left="0" w:right="0" w:firstLine="0"/>
      </w:pPr>
      <w:r>
        <w:rPr>
          <w:rStyle w:val="CharStyle489"/>
        </w:rPr>
        <w:t xml:space="preserve">© </w:t>
      </w:r>
      <w:r>
        <w:rPr>
          <w:rStyle w:val="CharStyle481"/>
        </w:rPr>
        <w:t>1998 Allstate Insurance Company, Northbrook, IL. Allstate New Jersey Company, Bridgewater, NJ. Subject to availability and qualifications. Other terms, conditions and exclusions may apply.</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framePr w:wrap="none" w:vAnchor="page" w:hAnchor="page" w:x="166" w:y="441"/>
        <w:widowControl w:val="0"/>
        <w:rPr>
          <w:sz w:val="2"/>
          <w:szCs w:val="2"/>
        </w:rPr>
      </w:pPr>
      <w:r>
        <w:pict>
          <v:shape id="_x0000_s1082" type="#_x0000_t75" style="width:612pt;height:774pt;">
            <v:imagedata r:id="rId117" r:href="rId118"/>
          </v:shape>
        </w:pic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pStyle w:val="Style490"/>
        <w:framePr w:w="3326" w:h="14678" w:hRule="exact" w:wrap="none" w:vAnchor="page" w:hAnchor="page" w:x="1338" w:y="775"/>
        <w:widowControl w:val="0"/>
        <w:keepNext w:val="0"/>
        <w:keepLines w:val="0"/>
        <w:shd w:val="clear" w:color="auto" w:fill="auto"/>
        <w:bidi w:val="0"/>
        <w:jc w:val="left"/>
        <w:spacing w:before="0" w:after="0"/>
        <w:ind w:left="0" w:right="0" w:firstLine="0"/>
      </w:pPr>
      <w:r>
        <w:rPr>
          <w:rStyle w:val="CharStyle492"/>
        </w:rPr>
        <w:t>The Beginning</w:t>
      </w:r>
    </w:p>
    <w:p>
      <w:pPr>
        <w:pStyle w:val="Style5"/>
        <w:framePr w:w="3326" w:h="14678" w:hRule="exact" w:wrap="none" w:vAnchor="page" w:hAnchor="page" w:x="1338" w:y="77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For some time now, manufacturers have been continuing to improve the capabilities of cabinet locks. One of the primary concerns was the capability of rekeying cylinders in these locks easily. Olympus Lock Company has gone to the forefront in making cylinder rekeying simple. You might say that Olympus Lock Company is revolutionizing the cabinet lock industry.</w:t>
      </w:r>
    </w:p>
    <w:p>
      <w:pPr>
        <w:pStyle w:val="Style5"/>
        <w:framePr w:w="3326" w:h="14678" w:hRule="exact" w:wrap="none" w:vAnchor="page" w:hAnchor="page" w:x="1338" w:y="77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When you look at the catalogue offered by Olympus Lock, there is a conversion chart showing more than 60 different locks. They are all pin tumbler replacements for some of the market’s top lines. There are identical replacements for National Cabinet Lock,</w:t>
      </w:r>
    </w:p>
    <w:p>
      <w:pPr>
        <w:pStyle w:val="Style5"/>
        <w:framePr w:w="3326" w:h="14678" w:hRule="exact" w:wrap="none" w:vAnchor="page" w:hAnchor="page" w:x="1338" w:y="77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CCL Security Products, Schlage, Best and Corbin/Russwin. The line of products is impressive, as is the design, which promotes ease of rekeying. The keyways offered are those of National, CCL and Schlage. In dealing with the I.C. lock bodies that the company manufactures, the keyways that these bodies will accept are Best, Arrow, Falcon, KSP and Corbin/Russwin.</w:t>
      </w:r>
    </w:p>
    <w:p>
      <w:pPr>
        <w:pStyle w:val="Style5"/>
        <w:framePr w:w="3326" w:h="14678" w:hRule="exact" w:wrap="none" w:vAnchor="page" w:hAnchor="page" w:x="1338" w:y="77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National Cabinet Lock Company began many years ago to produce small ‘L’ brackets for use as a surface mounting strike for locking a drawer in place. The lock bolt would connect with the bracket and made surface mounting a faster consideration in making new installations. Olympus has not let us down here either! They make available a variety of blocks that can be used as strikes and also spacers for use in shimming flush mounted installations.</w:t>
      </w:r>
    </w:p>
    <w:p>
      <w:pPr>
        <w:pStyle w:val="Style5"/>
        <w:framePr w:w="3326" w:h="14678" w:hRule="exact" w:wrap="none" w:vAnchor="page" w:hAnchor="page" w:x="1338" w:y="775"/>
        <w:widowControl w:val="0"/>
        <w:keepNext w:val="0"/>
        <w:keepLines w:val="0"/>
        <w:shd w:val="clear" w:color="auto" w:fill="auto"/>
        <w:bidi w:val="0"/>
        <w:jc w:val="left"/>
        <w:spacing w:before="0" w:after="214" w:line="259" w:lineRule="exact"/>
        <w:ind w:left="0" w:right="0" w:firstLine="240"/>
      </w:pPr>
      <w:r>
        <w:rPr>
          <w:lang w:val="en-US" w:eastAsia="en-US" w:bidi="en-US"/>
          <w:w w:val="100"/>
          <w:spacing w:val="0"/>
          <w:color w:val="000000"/>
          <w:position w:val="0"/>
        </w:rPr>
        <w:t>Olympus originated out of a need for rekeying institutional cabinet lock applica</w:t>
        <w:softHyphen/>
        <w:t>tions. They have targeted schools, banks and hospitals with their products since 1985. With a successful history, they entered the winter of 1988 with the production of the 700/800 series locks. This series began the attempt at incorporating popular cylinder keyways that are utilized in the commercial and home markets. The 700/800 series incorporates a Schlage ‘C keyway into a cabinet lock format. This format is larger than most cabinet locks in its size but has a very useful role to play in securing cash drawers and drug drawers/cabinets. It is also used easily in new installations where a lock</w:t>
      </w:r>
    </w:p>
    <w:p>
      <w:pPr>
        <w:pStyle w:val="Style354"/>
        <w:framePr w:w="3326" w:h="14678" w:hRule="exact" w:wrap="none" w:vAnchor="page" w:hAnchor="page" w:x="1338" w:y="775"/>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Facing page center: Olympus 800 Series lock less the cylinder housing. Notice the space shim plates and the blocks that can be used as strikes to secure the drawer or cabinet door.</w:t>
      </w:r>
    </w:p>
    <w:p>
      <w:pPr>
        <w:pStyle w:val="Style5"/>
        <w:framePr w:w="3322" w:h="13680" w:hRule="exact" w:wrap="none" w:vAnchor="page" w:hAnchor="page" w:x="4818" w:y="775"/>
        <w:widowControl w:val="0"/>
        <w:keepNext w:val="0"/>
        <w:keepLines w:val="0"/>
        <w:shd w:val="clear" w:color="auto" w:fill="auto"/>
        <w:bidi w:val="0"/>
        <w:jc w:val="left"/>
        <w:spacing w:before="0" w:after="268" w:line="259" w:lineRule="exact"/>
        <w:ind w:left="0" w:right="0" w:firstLine="0"/>
      </w:pPr>
      <w:r>
        <w:rPr>
          <w:lang w:val="en-US" w:eastAsia="en-US" w:bidi="en-US"/>
          <w:w w:val="100"/>
          <w:spacing w:val="0"/>
          <w:color w:val="000000"/>
          <w:position w:val="0"/>
        </w:rPr>
        <w:t>has not existed before. I should mention here that the difference between the 700 series and the 800 series is in the relationship between the locking deadbolt and the position of the lock cylinder in the lock’s case. Both the 700/800 lock series can be ordered with or without a cylinder.</w:t>
      </w:r>
    </w:p>
    <w:p>
      <w:pPr>
        <w:pStyle w:val="Style490"/>
        <w:framePr w:w="3322" w:h="13680" w:hRule="exact" w:wrap="none" w:vAnchor="page" w:hAnchor="page" w:x="4818" w:y="775"/>
        <w:widowControl w:val="0"/>
        <w:keepNext w:val="0"/>
        <w:keepLines w:val="0"/>
        <w:shd w:val="clear" w:color="auto" w:fill="auto"/>
        <w:bidi w:val="0"/>
        <w:jc w:val="left"/>
        <w:spacing w:before="0" w:after="0" w:line="324" w:lineRule="exact"/>
        <w:ind w:left="240" w:right="960"/>
      </w:pPr>
      <w:r>
        <w:rPr>
          <w:rStyle w:val="CharStyle492"/>
        </w:rPr>
        <w:t>Working with the Cylinders</w:t>
      </w:r>
    </w:p>
    <w:p>
      <w:pPr>
        <w:pStyle w:val="Style5"/>
        <w:framePr w:w="3322" w:h="13680" w:hRule="exact" w:wrap="none" w:vAnchor="page" w:hAnchor="page" w:x="4818" w:y="77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Cylinder replacements must be similar to a Schlage cylinder that is utilized in Schlage’s deadbolts and knob locks. The 700/800 locks will come with the needed drive pieces if they are ordered without a ‘C’ keyway cylinder. You need a cylinder like Schlage that uses a nut to fasten the driver unit and plug in place. The driver is a flat stem like Schlage’s deadbolt tailpieces which allows the cylinder plug to rotate 360 degrees while the cam makes a rotation of only 180 degrees. A good replacement is the Lori 1531.</w:t>
      </w:r>
    </w:p>
    <w:p>
      <w:pPr>
        <w:pStyle w:val="Style5"/>
        <w:framePr w:w="3322" w:h="13680" w:hRule="exact" w:wrap="none" w:vAnchor="page" w:hAnchor="page" w:x="4818" w:y="77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 1531s are only plugs. They will fit into the cylinder housing of the cylinders supplied in the purchase of a complete 700/800 lock. We all know that the spacing varies with different keyways. The Schlage keyways has spacing from the shoulder to the first cut of .231" and from cylinder chamber to cylinder chamber a distance of .156". Russwin ‘D’ series keyways has spacing from the shoulder to the first cut of .250" and chamber to chamber a distance of .156". All of the cylinder plugs that are manufactured as part number 1531 by Lori has the chamber spacing of .156" or .155". I am aware that they also show in the Lori catalogue a Kwikset 1531 plug. Kwikset’s chamber to chamber measurement is .150". I was unable to find a distributor that had one of these in stock. It is easy to see how the 1531 will fit into the cylinder housings since the shoulder to first chamber measurement is governed by the thickness of the plug’s facing. As long as the chamber to chamber measurement is in the range of .156" it will fit and work well.</w:t>
      </w:r>
    </w:p>
    <w:p>
      <w:pPr>
        <w:pStyle w:val="Style5"/>
        <w:framePr w:w="3322" w:h="13680" w:hRule="exact" w:wrap="none" w:vAnchor="page" w:hAnchor="page" w:x="4818" w:y="77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Out of curiosity, I tried to make a Lori 1569 cylinder fit into a lock that came without a cylinder and failed miserably. First, the plug retaining nut furnished on the 1569 is too thick. When seated into the 700/800</w:t>
      </w:r>
    </w:p>
    <w:p>
      <w:pPr>
        <w:pStyle w:val="Style5"/>
        <w:framePr w:w="3326" w:h="13652" w:hRule="exact" w:wrap="none" w:vAnchor="page" w:hAnchor="page" w:x="8308" w:y="792"/>
        <w:widowControl w:val="0"/>
        <w:keepNext w:val="0"/>
        <w:keepLines w:val="0"/>
        <w:shd w:val="clear" w:color="auto" w:fill="auto"/>
        <w:bidi w:val="0"/>
        <w:jc w:val="left"/>
        <w:spacing w:before="0" w:after="270" w:line="259" w:lineRule="exact"/>
        <w:ind w:left="0" w:right="0" w:firstLine="0"/>
      </w:pPr>
      <w:r>
        <w:rPr>
          <w:lang w:val="en-US" w:eastAsia="en-US" w:bidi="en-US"/>
          <w:w w:val="100"/>
          <w:spacing w:val="0"/>
          <w:color w:val="000000"/>
          <w:position w:val="0"/>
        </w:rPr>
        <w:t>locks the retainer bottoms out and sits much too high to get the locks face plate back in place. If I tried to use another type of nut plug retainer, such as the ones that come with a 700/800 complete lock, I still miss a flush setting by about a 1/32". The moral is simple—use the 1531. If you have difficulty in finding the 1531 from your current distributor, the listing that accompanies this article contains suppliers that stock 75% to 90% of the Lori product line and maybe your luck will improve. I found all of my cylinders for this article at Stone &amp; Berg.</w:t>
      </w:r>
    </w:p>
    <w:p>
      <w:pPr>
        <w:pStyle w:val="Style490"/>
        <w:framePr w:w="3326" w:h="13652" w:hRule="exact" w:wrap="none" w:vAnchor="page" w:hAnchor="page" w:x="8308" w:y="792"/>
        <w:widowControl w:val="0"/>
        <w:keepNext w:val="0"/>
        <w:keepLines w:val="0"/>
        <w:shd w:val="clear" w:color="auto" w:fill="auto"/>
        <w:bidi w:val="0"/>
        <w:jc w:val="left"/>
        <w:spacing w:before="0" w:after="0" w:line="322" w:lineRule="exact"/>
        <w:ind w:left="240" w:right="760"/>
      </w:pPr>
      <w:r>
        <w:rPr>
          <w:rStyle w:val="CharStyle492"/>
        </w:rPr>
        <w:t>The New Spring Latch Lock</w:t>
      </w:r>
    </w:p>
    <w:p>
      <w:pPr>
        <w:pStyle w:val="Style5"/>
        <w:framePr w:w="3326" w:h="13652" w:hRule="exact" w:wrap="none" w:vAnchor="page" w:hAnchor="page" w:x="8308" w:y="792"/>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There is a lot happening at Olympus! A new deadlocking spring latch lock and a new catalogue! Both of these items, if the current plan at Olympus is not deterred, will be on the market by the ALOA Convention and Security Expo. They are hoping to have the new catalogue at the show and of course samples of the new deadlocking spring latch lock on display.</w:t>
      </w:r>
    </w:p>
    <w:p>
      <w:pPr>
        <w:pStyle w:val="Style5"/>
        <w:framePr w:w="3326" w:h="13652" w:hRule="exact" w:wrap="none" w:vAnchor="page" w:hAnchor="page" w:x="8308" w:y="792"/>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This new cabinet/drawer lock is called the 850. The cylinder is retrieved from the lock in the same manner as the 700/800 series. By removing the Phillips head screw on the barrel, the faceplate will slide out along with the cylinder. Do the combination change on the cylinder and slide everything back in place. There is, however, a difference between the key function of the cylinder in a 700/800 lock and that of an 850 lock. The 850 key rotation is only 45 degrees. The key will move from the twelve o’clock position to the three o’clock position to retract the latch. When the key is released it will return to the twelve o’clock position for extraction. It is because of this function that the tailpiece on the back of the 850 cylinders is rigid.</w:t>
      </w:r>
    </w:p>
    <w:p>
      <w:pPr>
        <w:pStyle w:val="Style5"/>
        <w:framePr w:w="3326" w:h="13652" w:hRule="exact" w:wrap="none" w:vAnchor="page" w:hAnchor="page" w:x="8308" w:y="792"/>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The manufacturer’s choice of cylinder plug replacement is still the Lori 1531.1 am sure that in a pinch you could get a Lori 1596 cylinder to work by modifying the cylinder housing. This would be only in a pinch due to the work that would be involved. The available keyways for the Lori 1531 are as follows: Arrow, Corbin 59A1-2, Corbin 60, Corbin/Russwin L4, Dexter (Master), Falcon, Harloc (SE-1), Kwikset, Lori 80, Lori 90,</w:t>
      </w:r>
    </w:p>
    <w:p>
      <w:pPr>
        <w:pStyle w:val="Style79"/>
        <w:framePr w:wrap="none" w:vAnchor="page" w:hAnchor="page" w:x="9191" w:y="15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96" w:y="15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47pt;margin-top:269.35pt;width:208.1pt;height:207.85pt;z-index:-251658240;mso-position-horizontal-relative:page;mso-position-vertical-relative:page;z-index:-251658710" fillcolor="#1A1314" stroked="f"/>
        </w:pict>
      </w:r>
    </w:p>
    <w:p>
      <w:pPr>
        <w:pStyle w:val="Style354"/>
        <w:framePr w:w="1579" w:h="3128" w:hRule="exact" w:wrap="none" w:vAnchor="page" w:hAnchor="page" w:x="898" w:y="1773"/>
        <w:widowControl w:val="0"/>
        <w:keepNext w:val="0"/>
        <w:keepLines w:val="0"/>
        <w:shd w:val="clear" w:color="auto" w:fill="auto"/>
        <w:bidi w:val="0"/>
        <w:jc w:val="left"/>
        <w:spacing w:before="0" w:after="182" w:line="192" w:lineRule="exact"/>
        <w:ind w:left="0" w:right="0" w:firstLine="0"/>
      </w:pPr>
      <w:r>
        <w:rPr>
          <w:lang w:val="en-US" w:eastAsia="en-US" w:bidi="en-US"/>
          <w:w w:val="100"/>
          <w:spacing w:val="0"/>
          <w:color w:val="000000"/>
          <w:position w:val="0"/>
        </w:rPr>
        <w:t>At right: 850 lock with deadlocking spring latch lock disas</w:t>
        <w:softHyphen/>
        <w:t>sembled.</w:t>
      </w:r>
    </w:p>
    <w:p>
      <w:pPr>
        <w:pStyle w:val="Style354"/>
        <w:framePr w:w="1579" w:h="3128" w:hRule="exact" w:wrap="none" w:vAnchor="page" w:hAnchor="page" w:x="898" w:y="177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At far right: Notice the black cam at the bottom of the cylinder chamber that accepts the cylinder tailpiece.</w:t>
      </w:r>
    </w:p>
    <w:p>
      <w:pPr>
        <w:pStyle w:val="Style354"/>
        <w:framePr w:w="1579" w:h="3128" w:hRule="exact" w:wrap="none" w:vAnchor="page" w:hAnchor="page" w:x="898" w:y="177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It rotates 45 degrees to retract the latch. Also note the dead</w:t>
        <w:softHyphen/>
        <w:t>locking feature is engaged on the side of the locking latch.</w:t>
      </w:r>
    </w:p>
    <w:p>
      <w:pPr>
        <w:framePr w:wrap="none" w:vAnchor="page" w:hAnchor="page" w:x="2660" w:y="656"/>
        <w:widowControl w:val="0"/>
        <w:rPr>
          <w:sz w:val="2"/>
          <w:szCs w:val="2"/>
        </w:rPr>
      </w:pPr>
      <w:r>
        <w:pict>
          <v:shape id="_x0000_s1083" type="#_x0000_t75" style="width:427pt;height:211pt;">
            <v:imagedata r:id="rId119" r:href="rId120"/>
          </v:shape>
        </w:pict>
      </w:r>
    </w:p>
    <w:p>
      <w:pPr>
        <w:framePr w:wrap="none" w:vAnchor="page" w:hAnchor="page" w:x="941" w:y="5374"/>
        <w:widowControl w:val="0"/>
        <w:rPr>
          <w:sz w:val="2"/>
          <w:szCs w:val="2"/>
        </w:rPr>
      </w:pPr>
      <w:r>
        <w:pict>
          <v:shape id="_x0000_s1084" type="#_x0000_t75" style="width:426pt;height:209pt;">
            <v:imagedata r:id="rId121" r:href="rId122"/>
          </v:shape>
        </w:pict>
      </w:r>
    </w:p>
    <w:p>
      <w:pPr>
        <w:pStyle w:val="Style354"/>
        <w:framePr w:w="10267" w:h="3329" w:hRule="exact" w:wrap="none" w:vAnchor="page" w:hAnchor="page" w:x="932" w:y="5311"/>
        <w:widowControl w:val="0"/>
        <w:keepNext w:val="0"/>
        <w:keepLines w:val="0"/>
        <w:shd w:val="clear" w:color="auto" w:fill="auto"/>
        <w:bidi w:val="0"/>
        <w:jc w:val="left"/>
        <w:spacing w:before="0" w:after="180" w:line="192" w:lineRule="exact"/>
        <w:ind w:left="8703" w:right="0" w:firstLine="0"/>
      </w:pPr>
      <w:r>
        <w:rPr>
          <w:lang w:val="en-US" w:eastAsia="en-US" w:bidi="en-US"/>
          <w:w w:val="100"/>
          <w:spacing w:val="0"/>
          <w:color w:val="000000"/>
          <w:position w:val="0"/>
        </w:rPr>
        <w:t>At far left: 850 lock</w:t>
        <w:br/>
        <w:t>with deadlocking fea</w:t>
        <w:t>-</w:t>
        <w:br/>
        <w:t>ture engaged and its</w:t>
        <w:br/>
        <w:t>matching strike plate.</w:t>
      </w:r>
    </w:p>
    <w:p>
      <w:pPr>
        <w:pStyle w:val="Style354"/>
        <w:framePr w:w="10267" w:h="3329" w:hRule="exact" w:wrap="none" w:vAnchor="page" w:hAnchor="page" w:x="932" w:y="5311"/>
        <w:widowControl w:val="0"/>
        <w:keepNext w:val="0"/>
        <w:keepLines w:val="0"/>
        <w:shd w:val="clear" w:color="auto" w:fill="auto"/>
        <w:bidi w:val="0"/>
        <w:jc w:val="left"/>
        <w:spacing w:before="0" w:after="0" w:line="192" w:lineRule="exact"/>
        <w:ind w:left="8703" w:right="0" w:firstLine="0"/>
      </w:pPr>
      <w:r>
        <w:rPr>
          <w:lang w:val="en-US" w:eastAsia="en-US" w:bidi="en-US"/>
          <w:w w:val="100"/>
          <w:spacing w:val="0"/>
          <w:color w:val="000000"/>
          <w:position w:val="0"/>
        </w:rPr>
        <w:t>At left: The top two</w:t>
        <w:br/>
        <w:t>cylinders are Lori</w:t>
        <w:br/>
        <w:t>1569's with the Kwik-</w:t>
        <w:br/>
        <w:t>set and Russwin keys.</w:t>
        <w:br/>
        <w:t>The Lori 1539 with</w:t>
        <w:br/>
        <w:t>modified tailpiece is at</w:t>
        <w:br/>
        <w:t>the bottom without a</w:t>
        <w:br/>
        <w:t>key in its cylinder. The</w:t>
        <w:br/>
        <w:t>last cylinder is the one</w:t>
        <w:br/>
        <w:t>that comes with the</w:t>
        <w:br/>
        <w:t>850 and has the fixed</w:t>
        <w:br/>
        <w:t>tail piece.</w:t>
      </w:r>
    </w:p>
    <w:p>
      <w:pPr>
        <w:pStyle w:val="Style5"/>
        <w:framePr w:w="5074" w:h="5222" w:hRule="exact" w:wrap="none" w:vAnchor="page" w:hAnchor="page" w:x="932" w:y="996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Lori L200, Russwin 981/852, Russwin Dl, Sargent ‘S’ Composite, Sargent ‘U’ Composite, Schlage ‘C, Schlage ”, Schlage ‘P’ (C-L),</w:t>
      </w:r>
    </w:p>
    <w:p>
      <w:pPr>
        <w:pStyle w:val="Style5"/>
        <w:framePr w:w="5074" w:h="5222" w:hRule="exact" w:wrap="none" w:vAnchor="page" w:hAnchor="page" w:x="932" w:y="996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Segal 9, Weslock and Weiser.</w:t>
      </w:r>
    </w:p>
    <w:p>
      <w:pPr>
        <w:pStyle w:val="Style5"/>
        <w:framePr w:w="5074" w:h="5222" w:hRule="exact" w:wrap="none" w:vAnchor="page" w:hAnchor="page" w:x="932" w:y="9964"/>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One of the things that I always battle is my inventory. It only makes good sense to find ways to make what you do stock really count. On my shelf are a lot of Lori 1539 cylinders that are used in door locks as well as padlocks. I found that they would fit the 850 lock very nicely once you adapt the tailpiece. If you are not using the Schlage ‘C’ keyway and do not have a 1531 plug to make a proper replacement, take a 1539 cylinder with the ‘SD’ tailpiece. Cut the tailpiece to match the original cylinder and tailpiece in overall length. On a grinding wheel take a little off of each side of the ‘SD’ tailpiece blade until it slides into the lock’s interior rotating cam. It will work very nicely. I do not know about abuse to the lock and the slamming of the drawer in relationship to its effects on the stability of the 1539 tailpiece. I have made a recommendation to Olympus that a longer tailpiece that would snap into the back of the 1539 that would protrude further into the cylinder would not only lend strength but also would keep the tailpiece from popping out of place. This is something we see when we use the 1539 in door locks and the doors</w:t>
      </w:r>
    </w:p>
    <w:p>
      <w:pPr>
        <w:pStyle w:val="Style5"/>
        <w:framePr w:w="5040" w:h="4713" w:hRule="exact" w:wrap="none" w:vAnchor="page" w:hAnchor="page" w:x="6159" w:y="996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are slammed shut repeatedly. The tailpiece will pop out of place leaving the lock inoperable by use of the key.</w:t>
      </w:r>
    </w:p>
    <w:p>
      <w:pPr>
        <w:pStyle w:val="Style5"/>
        <w:framePr w:w="5040" w:h="4713" w:hRule="exact" w:wrap="none" w:vAnchor="page" w:hAnchor="page" w:x="6159" w:y="9967"/>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The 850 lock is a welcomed addition to our arsenal. The lock with its deadlocking latch has a matching strike that engages the dead</w:t>
        <w:softHyphen/>
        <w:t>locking feature. While this feature improves the security of the drawer or cabinet, it also allows the operator to close the container without the use of a key. The 850 is available in US3 and 26D finishes. It will fit materials with a thickness of 7/8" to 1 3/8". It has a diameter of 1 1/8" on the barrel and its footprint is the same as the 700/800 series.</w:t>
      </w:r>
    </w:p>
    <w:p>
      <w:pPr>
        <w:pStyle w:val="Style5"/>
        <w:framePr w:w="5040" w:h="4713" w:hRule="exact" w:wrap="none" w:vAnchor="page" w:hAnchor="page" w:x="6159" w:y="9967"/>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This article is showing you only a small fraction of what Olympus Lock has to offer the Locksmith. When you are at the ALOA show take the time to visit their booth and see for yourself the innovation and quality of the Olympus product line. Look at their product rekeyability and keyway compatibility. Also take a good look at the new 850 deadlocking spring latch lock. It has the versatility, the strength and keyability that the industry has been looking for. It has been a long time in coming and deserves your inspection.</w:t>
      </w:r>
    </w:p>
    <w:p>
      <w:pPr>
        <w:pStyle w:val="Style76"/>
        <w:framePr w:wrap="none" w:vAnchor="page" w:hAnchor="page" w:x="932" w:y="15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2319" w:y="15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pStyle w:val="Style493"/>
        <w:framePr w:wrap="none" w:vAnchor="page" w:hAnchor="page" w:x="2237" w:y="905"/>
        <w:widowControl w:val="0"/>
        <w:keepNext w:val="0"/>
        <w:keepLines w:val="0"/>
        <w:shd w:val="clear" w:color="auto" w:fill="auto"/>
        <w:bidi w:val="0"/>
        <w:jc w:val="left"/>
        <w:spacing w:before="0" w:after="0"/>
        <w:ind w:left="1720" w:right="0" w:firstLine="0"/>
      </w:pPr>
      <w:r>
        <w:rPr>
          <w:rStyle w:val="CharStyle495"/>
          <w:b/>
          <w:bCs/>
        </w:rPr>
        <w:t>There is nothing</w:t>
      </w:r>
    </w:p>
    <w:p>
      <w:pPr>
        <w:pStyle w:val="Style496"/>
        <w:framePr w:wrap="none" w:vAnchor="page" w:hAnchor="page" w:x="2237" w:y="1697"/>
        <w:widowControl w:val="0"/>
        <w:keepNext w:val="0"/>
        <w:keepLines w:val="0"/>
        <w:shd w:val="clear" w:color="auto" w:fill="auto"/>
        <w:bidi w:val="0"/>
        <w:jc w:val="left"/>
        <w:spacing w:before="0" w:after="0"/>
        <w:ind w:left="0" w:right="0" w:firstLine="0"/>
      </w:pPr>
      <w:r>
        <w:rPr>
          <w:rStyle w:val="CharStyle498"/>
        </w:rPr>
        <w:t>ORIGINAL</w:t>
      </w:r>
    </w:p>
    <w:p>
      <w:pPr>
        <w:pStyle w:val="Style499"/>
        <w:framePr w:wrap="none" w:vAnchor="page" w:hAnchor="page" w:x="6221" w:y="3214"/>
        <w:widowControl w:val="0"/>
        <w:keepNext w:val="0"/>
        <w:keepLines w:val="0"/>
        <w:shd w:val="clear" w:color="auto" w:fill="auto"/>
        <w:bidi w:val="0"/>
        <w:jc w:val="left"/>
        <w:spacing w:before="0" w:after="0"/>
        <w:ind w:left="580" w:right="0" w:firstLine="0"/>
      </w:pPr>
      <w:r>
        <w:rPr>
          <w:lang w:val="en-US" w:eastAsia="en-US" w:bidi="en-US"/>
          <w:vertAlign w:val="superscript"/>
          <w:w w:val="100"/>
          <w:spacing w:val="0"/>
          <w:color w:val="000000"/>
          <w:position w:val="0"/>
        </w:rPr>
        <w:t>T</w:t>
      </w:r>
      <w:r>
        <w:rPr>
          <w:lang w:val="en-US" w:eastAsia="en-US" w:bidi="en-US"/>
          <w:w w:val="100"/>
          <w:spacing w:val="0"/>
          <w:color w:val="000000"/>
          <w:position w:val="0"/>
        </w:rPr>
        <w:t>4/</w:t>
      </w:r>
    </w:p>
    <w:p>
      <w:pPr>
        <w:pStyle w:val="Style501"/>
        <w:framePr w:w="9149" w:h="1551" w:hRule="exact" w:wrap="none" w:vAnchor="page" w:hAnchor="page" w:x="2237" w:y="9378"/>
        <w:widowControl w:val="0"/>
        <w:keepNext w:val="0"/>
        <w:keepLines w:val="0"/>
        <w:shd w:val="clear" w:color="auto" w:fill="auto"/>
        <w:bidi w:val="0"/>
        <w:jc w:val="left"/>
        <w:spacing w:before="0" w:after="455"/>
        <w:ind w:left="6580" w:right="0" w:firstLine="0"/>
      </w:pPr>
      <w:r>
        <w:rPr>
          <w:rStyle w:val="CharStyle503"/>
          <w:i/>
          <w:iCs/>
        </w:rPr>
        <w:t>n-ca</w:t>
      </w:r>
    </w:p>
    <w:p>
      <w:pPr>
        <w:pStyle w:val="Style236"/>
        <w:framePr w:w="9149" w:h="1551" w:hRule="exact" w:wrap="none" w:vAnchor="page" w:hAnchor="page" w:x="2237" w:y="9378"/>
        <w:widowControl w:val="0"/>
        <w:keepNext w:val="0"/>
        <w:keepLines w:val="0"/>
        <w:shd w:val="clear" w:color="auto" w:fill="auto"/>
        <w:bidi w:val="0"/>
        <w:spacing w:before="0" w:after="0"/>
        <w:ind w:left="6580" w:right="0" w:firstLine="0"/>
      </w:pPr>
      <w:r>
        <w:rPr>
          <w:lang w:val="en-US" w:eastAsia="en-US" w:bidi="en-US"/>
          <w:w w:val="100"/>
          <w:spacing w:val="0"/>
          <w:color w:val="000000"/>
          <w:position w:val="0"/>
        </w:rPr>
        <w:t>for more information, call 800-849-8324</w:t>
        <w:br/>
        <w:t xml:space="preserve">or visit our website at </w:t>
      </w:r>
      <w:r>
        <w:fldChar w:fldCharType="begin"/>
      </w:r>
      <w:r>
        <w:rPr/>
        <w:instrText> HYPERLINK "http://www.ilcounican.com" </w:instrText>
      </w:r>
      <w:r>
        <w:fldChar w:fldCharType="separate"/>
      </w:r>
      <w:r>
        <w:rPr>
          <w:lang w:val="en-US" w:eastAsia="en-US" w:bidi="en-US"/>
          <w:w w:val="100"/>
          <w:spacing w:val="0"/>
          <w:color w:val="000000"/>
          <w:position w:val="0"/>
        </w:rPr>
        <w:t>www.ilcounican.com</w:t>
      </w:r>
      <w:r>
        <w:fldChar w:fldCharType="end"/>
      </w:r>
    </w:p>
    <w:p>
      <w:pPr>
        <w:pStyle w:val="Style198"/>
        <w:framePr w:w="9149" w:h="3122" w:hRule="exact" w:wrap="none" w:vAnchor="page" w:hAnchor="page" w:x="2237" w:y="12123"/>
        <w:widowControl w:val="0"/>
        <w:keepNext w:val="0"/>
        <w:keepLines w:val="0"/>
        <w:shd w:val="clear" w:color="auto" w:fill="auto"/>
        <w:bidi w:val="0"/>
        <w:jc w:val="both"/>
        <w:spacing w:before="0" w:after="0" w:line="276" w:lineRule="exact"/>
        <w:ind w:left="2716" w:right="2360" w:firstLine="260"/>
      </w:pPr>
      <w:r>
        <w:rPr>
          <w:rStyle w:val="CharStyle504"/>
          <w:b/>
          <w:bCs/>
        </w:rPr>
        <w:t xml:space="preserve">It's patented inside and out. </w:t>
      </w:r>
      <w:r>
        <w:rPr>
          <w:lang w:val="en-US" w:eastAsia="en-US" w:bidi="en-US"/>
          <w:w w:val="100"/>
          <w:spacing w:val="0"/>
          <w:color w:val="000000"/>
          <w:position w:val="0"/>
        </w:rPr>
        <w:t>It might look like all</w:t>
        <w:br/>
        <w:t>the others, but the electro-mechanical SAFELOCK 515</w:t>
        <w:br/>
        <w:t>is exceptionally engineered. Its patented design</w:t>
        <w:br/>
        <w:t>includes Convert-A-Bolt™ technology for field-selectable</w:t>
      </w:r>
    </w:p>
    <w:p>
      <w:pPr>
        <w:pStyle w:val="Style198"/>
        <w:framePr w:w="9149" w:h="3122" w:hRule="exact" w:wrap="none" w:vAnchor="page" w:hAnchor="page" w:x="2237" w:y="12123"/>
        <w:widowControl w:val="0"/>
        <w:keepNext w:val="0"/>
        <w:keepLines w:val="0"/>
        <w:shd w:val="clear" w:color="auto" w:fill="auto"/>
        <w:bidi w:val="0"/>
        <w:jc w:val="both"/>
        <w:spacing w:before="0" w:after="0" w:line="276" w:lineRule="exact"/>
        <w:ind w:left="2390" w:right="2360" w:firstLine="0"/>
      </w:pPr>
      <w:r>
        <w:rPr>
          <w:lang w:val="en-US" w:eastAsia="en-US" w:bidi="en-US"/>
          <w:w w:val="100"/>
          <w:spacing w:val="0"/>
          <w:color w:val="000000"/>
          <w:position w:val="0"/>
        </w:rPr>
        <w:t xml:space="preserve">deadbolt / springbolt. </w:t>
      </w:r>
      <w:r>
        <w:rPr>
          <w:rStyle w:val="CharStyle504"/>
          <w:b/>
          <w:bCs/>
        </w:rPr>
        <w:t xml:space="preserve">It's packed with features. </w:t>
      </w:r>
      <w:r>
        <w:rPr>
          <w:lang w:val="en-US" w:eastAsia="en-US" w:bidi="en-US"/>
          <w:w w:val="100"/>
          <w:spacing w:val="0"/>
          <w:color w:val="000000"/>
          <w:position w:val="0"/>
        </w:rPr>
        <w:t>UL</w:t>
      </w:r>
    </w:p>
    <w:p>
      <w:pPr>
        <w:pStyle w:val="Style198"/>
        <w:framePr w:w="9149" w:h="3122" w:hRule="exact" w:wrap="none" w:vAnchor="page" w:hAnchor="page" w:x="2237" w:y="12123"/>
        <w:widowControl w:val="0"/>
        <w:keepNext w:val="0"/>
        <w:keepLines w:val="0"/>
        <w:shd w:val="clear" w:color="auto" w:fill="auto"/>
        <w:bidi w:val="0"/>
        <w:jc w:val="both"/>
        <w:spacing w:before="0" w:after="0" w:line="276" w:lineRule="exact"/>
        <w:ind w:left="1363" w:right="2360" w:firstLine="0"/>
      </w:pPr>
      <w:r>
        <w:rPr>
          <w:lang w:val="en-US" w:eastAsia="en-US" w:bidi="en-US"/>
          <w:w w:val="100"/>
          <w:spacing w:val="0"/>
          <w:color w:val="000000"/>
          <w:position w:val="0"/>
        </w:rPr>
        <w:t>listed Type 1, the SAFELOCK 515 features include four security levels and</w:t>
        <w:br/>
        <w:t>programmable dual custody, time delay, open window, tamper shutdown,</w:t>
        <w:br/>
        <w:t xml:space="preserve">and lockout. </w:t>
      </w:r>
      <w:r>
        <w:rPr>
          <w:rStyle w:val="CharStyle504"/>
          <w:b/>
          <w:bCs/>
        </w:rPr>
        <w:t xml:space="preserve">And it costs less. </w:t>
      </w:r>
      <w:r>
        <w:rPr>
          <w:lang w:val="en-US" w:eastAsia="en-US" w:bidi="en-US"/>
          <w:w w:val="100"/>
          <w:spacing w:val="0"/>
          <w:color w:val="000000"/>
          <w:position w:val="0"/>
        </w:rPr>
        <w:t>The SAFELOCK 515 is fully programmable</w:t>
        <w:br/>
        <w:t>from the keypad, requiring no distributor programming fees, expensive</w:t>
        <w:br/>
        <w:t>modules, or hand-held programmers. With more security for less investment,</w:t>
        <w:br/>
        <w:t>the SAFELOCK 515 is the ideal choice.</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85" type="#_x0000_t75" style="position:absolute;margin-left:153.3pt;margin-top:240.1pt;width:288.95pt;height:252.95pt;z-index:-251658709;mso-wrap-distance-left:5pt;mso-wrap-distance-right:5pt;mso-position-horizontal-relative:page;mso-position-vertical-relative:page" wrapcoords="0 0">
            <v:imagedata r:id="rId123" r:href="rId124"/>
            <w10:wrap anchorx="page" anchory="page"/>
          </v:shape>
        </w:pict>
      </w:r>
      <w:r>
        <w:pict>
          <v:shape id="_x0000_s1086" type="#_x0000_t75" style="position:absolute;margin-left:145.85pt;margin-top:596.95pt;width:98.9pt;height:72.95pt;z-index:-251658708;mso-wrap-distance-left:5pt;mso-wrap-distance-right:5pt;mso-position-horizontal-relative:page;mso-position-vertical-relative:page" wrapcoords="0 0">
            <v:imagedata r:id="rId125" r:href="rId126"/>
            <w10:wrap anchorx="page" anchory="page"/>
          </v:shape>
        </w:pict>
      </w:r>
    </w:p>
    <w:p>
      <w:pPr>
        <w:widowControl w:val="0"/>
        <w:rPr>
          <w:sz w:val="2"/>
          <w:szCs w:val="2"/>
        </w:rPr>
      </w:pPr>
      <w:r>
        <w:pict>
          <v:rect style="position:absolute;margin-left:209.45pt;margin-top:676.9pt;width:157.45pt;height:81.6pt;z-index:-251658240;mso-position-horizontal-relative:page;mso-position-vertical-relative:page;z-index:-251658707" fillcolor="#272C26" stroked="f"/>
        </w:pict>
      </w:r>
    </w:p>
    <w:p>
      <w:pPr>
        <w:pStyle w:val="Style30"/>
        <w:framePr w:w="1325" w:h="538" w:hRule="exact" w:wrap="none" w:vAnchor="page" w:hAnchor="page" w:x="5097" w:y="12963"/>
        <w:widowControl w:val="0"/>
        <w:keepNext w:val="0"/>
        <w:keepLines w:val="0"/>
        <w:shd w:val="clear" w:color="auto" w:fill="auto"/>
        <w:bidi w:val="0"/>
        <w:jc w:val="left"/>
        <w:spacing w:before="0" w:after="68"/>
        <w:ind w:left="180" w:right="0" w:firstLine="0"/>
      </w:pPr>
      <w:r>
        <w:rPr>
          <w:lang w:val="en-US" w:eastAsia="en-US" w:bidi="en-US"/>
          <w:w w:val="100"/>
          <w:spacing w:val="0"/>
          <w:color w:val="000000"/>
          <w:position w:val="0"/>
        </w:rPr>
        <w:t xml:space="preserve">Souber </w:t>
      </w:r>
      <w:r>
        <w:rPr>
          <w:lang w:val="en-US" w:eastAsia="en-US" w:bidi="en-US"/>
          <w:vertAlign w:val="superscript"/>
          <w:w w:val="100"/>
          <w:spacing w:val="0"/>
          <w:color w:val="000000"/>
          <w:position w:val="0"/>
        </w:rPr>
        <w:t>(</w:t>
      </w:r>
      <w:r>
        <w:rPr>
          <w:lang w:val="en-US" w:eastAsia="en-US" w:bidi="en-US"/>
          <w:w w:val="100"/>
          <w:spacing w:val="0"/>
          <w:color w:val="000000"/>
          <w:position w:val="0"/>
        </w:rPr>
        <w:t>.Tools</w:t>
      </w:r>
    </w:p>
    <w:p>
      <w:pPr>
        <w:pStyle w:val="Style462"/>
        <w:framePr w:w="1325" w:h="538" w:hRule="exact" w:wrap="none" w:vAnchor="page" w:hAnchor="page" w:x="5097" w:y="1296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DBB MORTICER</w:t>
      </w:r>
    </w:p>
    <w:tbl>
      <w:tblPr>
        <w:tblOverlap w:val="never"/>
        <w:tblLayout w:type="fixed"/>
        <w:jc w:val="left"/>
      </w:tblPr>
      <w:tblGrid>
        <w:gridCol w:w="2914"/>
        <w:gridCol w:w="2074"/>
      </w:tblGrid>
      <w:tr>
        <w:trPr>
          <w:trHeight w:val="461" w:hRule="exact"/>
        </w:trPr>
        <w:tc>
          <w:tcPr>
            <w:shd w:val="clear" w:color="auto" w:fill="F73723"/>
            <w:tcBorders/>
            <w:vAlign w:val="bottom"/>
          </w:tcPr>
          <w:p>
            <w:pPr>
              <w:pStyle w:val="Style5"/>
              <w:framePr w:w="4987" w:h="749" w:wrap="none" w:vAnchor="page" w:hAnchor="page" w:x="2073" w:y="2009"/>
              <w:widowControl w:val="0"/>
              <w:keepNext w:val="0"/>
              <w:keepLines w:val="0"/>
              <w:shd w:val="clear" w:color="auto" w:fill="auto"/>
              <w:bidi w:val="0"/>
              <w:jc w:val="left"/>
              <w:spacing w:before="0" w:after="0" w:line="332" w:lineRule="exact"/>
              <w:ind w:left="0" w:right="0" w:firstLine="0"/>
            </w:pPr>
            <w:r>
              <w:rPr>
                <w:rStyle w:val="CharStyle505"/>
              </w:rPr>
              <w:t xml:space="preserve">mm </w:t>
            </w:r>
            <w:r>
              <w:rPr>
                <w:rStyle w:val="CharStyle506"/>
              </w:rPr>
              <w:t>m</w:t>
            </w:r>
          </w:p>
        </w:tc>
        <w:tc>
          <w:tcPr>
            <w:shd w:val="clear" w:color="auto" w:fill="D5D8CB"/>
            <w:tcBorders/>
            <w:vAlign w:val="top"/>
          </w:tcPr>
          <w:p>
            <w:pPr>
              <w:framePr w:w="4987" w:h="749" w:wrap="none" w:vAnchor="page" w:hAnchor="page" w:x="2073" w:y="2009"/>
              <w:widowControl w:val="0"/>
              <w:rPr>
                <w:sz w:val="10"/>
                <w:szCs w:val="10"/>
              </w:rPr>
            </w:pPr>
          </w:p>
        </w:tc>
      </w:tr>
      <w:tr>
        <w:trPr>
          <w:trHeight w:val="288" w:hRule="exact"/>
        </w:trPr>
        <w:tc>
          <w:tcPr>
            <w:shd w:val="clear" w:color="auto" w:fill="F73723"/>
            <w:tcBorders/>
            <w:vAlign w:val="top"/>
          </w:tcPr>
          <w:p>
            <w:pPr>
              <w:pStyle w:val="Style5"/>
              <w:framePr w:w="4987" w:h="749" w:wrap="none" w:vAnchor="page" w:hAnchor="page" w:x="2073" w:y="2009"/>
              <w:widowControl w:val="0"/>
              <w:keepNext w:val="0"/>
              <w:keepLines w:val="0"/>
              <w:shd w:val="clear" w:color="auto" w:fill="auto"/>
              <w:bidi w:val="0"/>
              <w:jc w:val="left"/>
              <w:spacing w:before="0" w:after="0" w:line="332" w:lineRule="exact"/>
              <w:ind w:left="0" w:right="0" w:firstLine="0"/>
            </w:pPr>
            <w:r>
              <w:rPr>
                <w:rStyle w:val="CharStyle507"/>
              </w:rPr>
              <w:t>IIILlJil iiilAj</w:t>
            </w:r>
          </w:p>
        </w:tc>
        <w:tc>
          <w:tcPr>
            <w:shd w:val="clear" w:color="auto" w:fill="D5D8CB"/>
            <w:tcBorders/>
            <w:vAlign w:val="top"/>
          </w:tcPr>
          <w:p>
            <w:pPr>
              <w:pStyle w:val="Style5"/>
              <w:framePr w:w="4987" w:h="749" w:wrap="none" w:vAnchor="page" w:hAnchor="page" w:x="2073" w:y="2009"/>
              <w:widowControl w:val="0"/>
              <w:keepNext w:val="0"/>
              <w:keepLines w:val="0"/>
              <w:shd w:val="clear" w:color="auto" w:fill="auto"/>
              <w:bidi w:val="0"/>
              <w:jc w:val="left"/>
              <w:spacing w:before="0" w:after="0" w:line="188" w:lineRule="exact"/>
              <w:ind w:left="0" w:right="0" w:firstLine="0"/>
            </w:pPr>
            <w:r>
              <w:rPr>
                <w:rStyle w:val="CharStyle508"/>
              </w:rPr>
              <w:t>r jj |gf</w:t>
            </w:r>
          </w:p>
        </w:tc>
      </w:tr>
    </w:tbl>
    <w:p>
      <w:pPr>
        <w:pStyle w:val="Style509"/>
        <w:framePr w:w="9149" w:h="14477" w:hRule="exact" w:wrap="none" w:vAnchor="page" w:hAnchor="page" w:x="2237" w:y="752"/>
        <w:widowControl w:val="0"/>
        <w:keepNext w:val="0"/>
        <w:keepLines w:val="0"/>
        <w:shd w:val="clear" w:color="auto" w:fill="auto"/>
        <w:bidi w:val="0"/>
        <w:jc w:val="left"/>
        <w:spacing w:before="0" w:after="0"/>
        <w:ind w:left="5860" w:right="0" w:firstLine="200"/>
      </w:pPr>
      <w:r>
        <w:rPr>
          <w:lang w:val="en-US" w:eastAsia="en-US" w:bidi="en-US"/>
          <w:w w:val="100"/>
          <w:spacing w:val="0"/>
          <w:color w:val="000000"/>
          <w:position w:val="0"/>
        </w:rPr>
        <w:t>There is a rather interesting installa</w:t>
        <w:softHyphen/>
        <w:t>tion jig available for installing mortise locksets. It is called the DBB Morticer, and is shown in photo 1. In front of its plastic carrying case is the jig itself that clamps onto a door for installation, the boring shaft that can be quickly changed from one cutter to another, an adjustable depth stop and an assortment of cutters. The instruction booklet is illustrated and is written in English, French and Spanish. The DBB Morticer is available from Souber Tools of London (England), although, it will probably be marketed through Pro-Lok in the United States. “Morticer” is the British spelling. We would normally substitute the “c” with an “s” in the American spelling of the word.</w:t>
      </w:r>
    </w:p>
    <w:p>
      <w:pPr>
        <w:pStyle w:val="Style509"/>
        <w:framePr w:w="9149" w:h="14477" w:hRule="exact" w:wrap="none" w:vAnchor="page" w:hAnchor="page" w:x="2237" w:y="752"/>
        <w:widowControl w:val="0"/>
        <w:keepNext w:val="0"/>
        <w:keepLines w:val="0"/>
        <w:shd w:val="clear" w:color="auto" w:fill="auto"/>
        <w:bidi w:val="0"/>
        <w:jc w:val="left"/>
        <w:spacing w:before="0" w:after="0"/>
        <w:ind w:left="5860" w:right="0" w:firstLine="200"/>
      </w:pPr>
      <w:r>
        <w:rPr>
          <w:lang w:val="en-US" w:eastAsia="en-US" w:bidi="en-US"/>
          <w:w w:val="100"/>
          <w:spacing w:val="0"/>
          <w:color w:val="000000"/>
          <w:position w:val="0"/>
        </w:rPr>
        <w:t>The jig is shown in photo 2. The aluminum housing is designed to move up and down, while the shaft (with cutter) guided by the bronze bushing can move in and out to cut depth. The jig is designed to attach to the door with the clamps at the top and bottom. Stop surfaces are adjustable to control the overall height of the cutout (or pocket) for the mortise lockset to fit into the edge of the door. The cutters and cutter shaft are shown in photo 3. Those marked “WB” are designed for wood doors, while the one marked “AB” is intended for installations in hollow aluminum doors. The cutter sizes are indicated as Metric measurements (millimeters). There are 25.4 mm per inch, so the 25 mm cutter is approxi</w:t>
        <w:softHyphen/>
        <w:t>mately one inch. A depth control collar can be attached to the cutter shaft, to control how deep the cutter will cut into the edge of the door.</w:t>
      </w:r>
    </w:p>
    <w:p>
      <w:pPr>
        <w:pStyle w:val="Style509"/>
        <w:framePr w:w="9149" w:h="14477" w:hRule="exact" w:wrap="none" w:vAnchor="page" w:hAnchor="page" w:x="2237" w:y="752"/>
        <w:widowControl w:val="0"/>
        <w:keepNext w:val="0"/>
        <w:keepLines w:val="0"/>
        <w:shd w:val="clear" w:color="auto" w:fill="auto"/>
        <w:bidi w:val="0"/>
        <w:jc w:val="left"/>
        <w:spacing w:before="0" w:after="222"/>
        <w:ind w:left="5860" w:right="0" w:firstLine="200"/>
      </w:pPr>
      <w:r>
        <w:rPr>
          <w:lang w:val="en-US" w:eastAsia="en-US" w:bidi="en-US"/>
          <w:w w:val="100"/>
          <w:spacing w:val="0"/>
          <w:color w:val="000000"/>
          <w:position w:val="0"/>
        </w:rPr>
        <w:t>A closeup of one of the wood cutters is shown in photo 4, with its two cutting teeth. The cutter for aluminum doors, in photo 5, has three cutting teeth. Photo 6 shows the end of the cutter shaft where the cutters install. The outer ring is eccentric in relation to the rest of the depth of the shaft opening.</w:t>
      </w:r>
    </w:p>
    <w:p>
      <w:pPr>
        <w:pStyle w:val="Style419"/>
        <w:framePr w:w="9149" w:h="14477" w:hRule="exact" w:wrap="none" w:vAnchor="page" w:hAnchor="page" w:x="2237" w:y="752"/>
        <w:widowControl w:val="0"/>
        <w:keepNext w:val="0"/>
        <w:keepLines w:val="0"/>
        <w:shd w:val="clear" w:color="auto" w:fill="auto"/>
        <w:bidi w:val="0"/>
        <w:jc w:val="left"/>
        <w:spacing w:before="0" w:after="0" w:line="238" w:lineRule="exact"/>
        <w:ind w:left="5860" w:right="0" w:firstLine="0"/>
      </w:pPr>
      <w:bookmarkStart w:id="111" w:name="bookmark111"/>
      <w:r>
        <w:rPr>
          <w:lang w:val="en-US" w:eastAsia="en-US" w:bidi="en-US"/>
          <w:w w:val="100"/>
          <w:spacing w:val="0"/>
          <w:color w:val="000000"/>
          <w:position w:val="0"/>
        </w:rPr>
        <w:t>Attaching Cutters</w:t>
      </w:r>
      <w:bookmarkEnd w:id="111"/>
    </w:p>
    <w:p>
      <w:pPr>
        <w:pStyle w:val="Style509"/>
        <w:framePr w:w="9149" w:h="14477" w:hRule="exact" w:wrap="none" w:vAnchor="page" w:hAnchor="page" w:x="2237" w:y="752"/>
        <w:widowControl w:val="0"/>
        <w:keepNext w:val="0"/>
        <w:keepLines w:val="0"/>
        <w:shd w:val="clear" w:color="auto" w:fill="auto"/>
        <w:bidi w:val="0"/>
        <w:jc w:val="left"/>
        <w:spacing w:before="0" w:after="0" w:line="238" w:lineRule="exact"/>
        <w:ind w:left="5860" w:right="0" w:firstLine="200"/>
      </w:pPr>
      <w:r>
        <w:rPr>
          <w:lang w:val="en-US" w:eastAsia="en-US" w:bidi="en-US"/>
          <w:w w:val="100"/>
          <w:spacing w:val="0"/>
          <w:color w:val="000000"/>
          <w:position w:val="0"/>
        </w:rPr>
        <w:t>The end of the cutter (where it is meant to mount to the shaft) is a hexagonal shape, shown in photo 7. The ring at the end of the cutter shaft must be moved slightly so that the circular openings of the cutter shaft and the moveable outer ring are in alignment. The insertion of the hexagonal end of the</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87" type="#_x0000_t75" style="position:absolute;margin-left:11.95pt;margin-top:21.45pt;width:383.05pt;height:774.7pt;z-index:-251658706;mso-wrap-distance-left:5pt;mso-wrap-distance-right:5pt;mso-position-horizontal-relative:page;mso-position-vertical-relative:page" wrapcoords="0 0">
            <v:imagedata r:id="rId127" r:href="rId128"/>
            <w10:wrap anchorx="page" anchory="page"/>
          </v:shape>
        </w:pict>
      </w:r>
    </w:p>
    <w:p>
      <w:pPr>
        <w:widowControl w:val="0"/>
        <w:rPr>
          <w:sz w:val="2"/>
          <w:szCs w:val="2"/>
        </w:rPr>
      </w:pPr>
      <w:r>
        <w:pict>
          <v:rect style="position:absolute;margin-left:242.6pt;margin-top:401.3pt;width:164.4pt;height:164.65pt;z-index:-251658240;mso-position-horizontal-relative:page;mso-position-vertical-relative:page;z-index:-251658705" fillcolor="#C81935" stroked="f"/>
        </w:pict>
      </w:r>
      <w:r>
        <w:pict>
          <v:rect style="position:absolute;margin-left:242.85pt;margin-top:580.6pt;width:164.4pt;height:163.45pt;z-index:-251658240;mso-position-horizontal-relative:page;mso-position-vertical-relative:page;z-index:-251658704" fillcolor="#565859" stroked="f"/>
        </w:pict>
      </w:r>
    </w:p>
    <w:p>
      <w:pPr>
        <w:pStyle w:val="Style509"/>
        <w:framePr w:w="3322" w:h="14447" w:hRule="exact" w:wrap="none" w:vAnchor="page" w:hAnchor="page" w:x="1349" w:y="7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cutter can take place when they are aligned. Photo 8 shows how the outer ring remains shifted until the cutter is fully inserted. When the cutter enters deeply enough, the outer ring shifts back. The internal circular surface of the outer ring acts to trap the cutter, as in photo 9- The cutter can only come off by deliberate action.</w:t>
      </w:r>
    </w:p>
    <w:p>
      <w:pPr>
        <w:pStyle w:val="Style509"/>
        <w:framePr w:w="3322" w:h="14447" w:hRule="exact" w:wrap="none" w:vAnchor="page" w:hAnchor="page" w:x="1349" w:y="772"/>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attachment and detachment of cutters to the cutter shaft is fast, precise and secure. The cutter can be changed very quickly and with a minimum of hassle. The cutters should be attached or detached when the long cutter shaft is within the opening of the bushing inside the aluminum housing. Some of the larger cutters are larger than the inside diameter of the bushing, and it would be physically impossible to push or pull through the cutter shaft when a cutter was attached. Photo 10 shows the shaft fitted through the bushing. If the jig had been attached to a door, the front face of the cutter could be pressed up against the edge surface of the door to set the cutting depth. The body of the mortise lockset (to be installed) could be used to set the position of the depth control collar.</w:t>
      </w:r>
    </w:p>
    <w:p>
      <w:pPr>
        <w:pStyle w:val="Style509"/>
        <w:framePr w:w="3322" w:h="14447" w:hRule="exact" w:wrap="none" w:vAnchor="page" w:hAnchor="page" w:x="1349" w:y="772"/>
        <w:widowControl w:val="0"/>
        <w:keepNext w:val="0"/>
        <w:keepLines w:val="0"/>
        <w:shd w:val="clear" w:color="auto" w:fill="auto"/>
        <w:bidi w:val="0"/>
        <w:jc w:val="left"/>
        <w:spacing w:before="0" w:after="242"/>
        <w:ind w:left="0" w:right="0" w:firstLine="240"/>
      </w:pPr>
      <w:r>
        <w:rPr>
          <w:lang w:val="en-US" w:eastAsia="en-US" w:bidi="en-US"/>
          <w:w w:val="100"/>
          <w:spacing w:val="0"/>
          <w:color w:val="000000"/>
          <w:position w:val="0"/>
        </w:rPr>
        <w:t>The lock body would also be used to mark the location on the door for the installation. Once the door was marked, the clamps would be positioned at upper and lower limits, as stops, to control how far up and down the aluminum housing would travel. The up and down stop positions and the depth control collar on the cutter shaft would ultimately determine the position and size of the pocket cut out of the door to allow space for the body of the mortise lockset.</w:t>
      </w:r>
    </w:p>
    <w:p>
      <w:pPr>
        <w:pStyle w:val="Style419"/>
        <w:framePr w:w="3322" w:h="14447" w:hRule="exact" w:wrap="none" w:vAnchor="page" w:hAnchor="page" w:x="1349" w:y="772"/>
        <w:widowControl w:val="0"/>
        <w:keepNext w:val="0"/>
        <w:keepLines w:val="0"/>
        <w:shd w:val="clear" w:color="auto" w:fill="auto"/>
        <w:bidi w:val="0"/>
        <w:jc w:val="left"/>
        <w:spacing w:before="0" w:after="0" w:line="238" w:lineRule="exact"/>
        <w:ind w:left="0" w:right="0" w:firstLine="0"/>
      </w:pPr>
      <w:bookmarkStart w:id="112" w:name="bookmark112"/>
      <w:r>
        <w:rPr>
          <w:lang w:val="en-US" w:eastAsia="en-US" w:bidi="en-US"/>
          <w:w w:val="100"/>
          <w:spacing w:val="0"/>
          <w:color w:val="000000"/>
          <w:position w:val="0"/>
        </w:rPr>
        <w:t>Cutting Into the Door</w:t>
      </w:r>
      <w:bookmarkEnd w:id="112"/>
    </w:p>
    <w:p>
      <w:pPr>
        <w:pStyle w:val="Style509"/>
        <w:framePr w:w="3322" w:h="14447" w:hRule="exact" w:wrap="none" w:vAnchor="page" w:hAnchor="page" w:x="1349" w:y="77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large photo on the previous page shows the jig attached to a door. With a drill motor attached to the cutter shaft, both height and depth can be cut into the edge of the door. The cutters slightly resemble router bits and actually cut during up and down motion and in a plunge cut style motion. They are attached to a shaft which allows them to go much deeper into the edge of the door than a typical router bit. These bits ought to be used with a fairly high speed drill motor. A half inch chuck and 2000 to 3000 rpm is recommended.</w:t>
      </w:r>
    </w:p>
    <w:p>
      <w:pPr>
        <w:pStyle w:val="Style509"/>
        <w:framePr w:w="3322" w:h="14447" w:hRule="exact" w:wrap="none" w:vAnchor="page" w:hAnchor="page" w:x="1349" w:y="77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cutting action involves slight inward pressure and moving the</w:t>
      </w:r>
    </w:p>
    <w:p>
      <w:pPr>
        <w:framePr w:wrap="none" w:vAnchor="page" w:hAnchor="page" w:x="4853" w:y="842"/>
        <w:widowControl w:val="0"/>
        <w:rPr>
          <w:sz w:val="2"/>
          <w:szCs w:val="2"/>
        </w:rPr>
      </w:pPr>
      <w:r>
        <w:pict>
          <v:shape id="_x0000_s1088" type="#_x0000_t75" style="width:367pt;height:754pt;">
            <v:imagedata r:id="rId129" r:href="rId130"/>
          </v:shape>
        </w:pic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pStyle w:val="Style511"/>
        <w:numPr>
          <w:ilvl w:val="0"/>
          <w:numId w:val="17"/>
        </w:numPr>
        <w:framePr w:w="3734" w:h="2222" w:hRule="exact" w:wrap="none" w:vAnchor="page" w:hAnchor="page" w:x="1870" w:y="3134"/>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Super bearing construction.</w:t>
      </w:r>
    </w:p>
    <w:p>
      <w:pPr>
        <w:pStyle w:val="Style511"/>
        <w:numPr>
          <w:ilvl w:val="0"/>
          <w:numId w:val="17"/>
        </w:numPr>
        <w:framePr w:w="3734" w:h="2222" w:hRule="exact" w:wrap="none" w:vAnchor="page" w:hAnchor="page" w:x="1870" w:y="3134"/>
        <w:tabs>
          <w:tab w:leader="none" w:pos="21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Superior rigidity and accuracy.</w:t>
      </w:r>
    </w:p>
    <w:p>
      <w:pPr>
        <w:pStyle w:val="Style511"/>
        <w:numPr>
          <w:ilvl w:val="0"/>
          <w:numId w:val="17"/>
        </w:numPr>
        <w:framePr w:w="3734" w:h="2222" w:hRule="exact" w:wrap="none" w:vAnchor="page" w:hAnchor="page" w:x="1870" w:y="3134"/>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Shipped with carbide cutter.</w:t>
      </w:r>
    </w:p>
    <w:p>
      <w:pPr>
        <w:pStyle w:val="Style511"/>
        <w:numPr>
          <w:ilvl w:val="0"/>
          <w:numId w:val="17"/>
        </w:numPr>
        <w:framePr w:w="3734" w:h="2222" w:hRule="exact" w:wrap="none" w:vAnchor="page" w:hAnchor="page" w:x="1870" w:y="3134"/>
        <w:tabs>
          <w:tab w:leader="none" w:pos="21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 year parts and labor warranty.</w:t>
      </w:r>
    </w:p>
    <w:p>
      <w:pPr>
        <w:pStyle w:val="Style511"/>
        <w:numPr>
          <w:ilvl w:val="0"/>
          <w:numId w:val="17"/>
        </w:numPr>
        <w:framePr w:w="3734" w:h="2222" w:hRule="exact" w:wrap="none" w:vAnchor="page" w:hAnchor="page" w:x="1870" w:y="3134"/>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Increased cut rates:</w:t>
      </w:r>
    </w:p>
    <w:p>
      <w:pPr>
        <w:pStyle w:val="Style514"/>
        <w:framePr w:w="3734" w:h="2222" w:hRule="exact" w:wrap="none" w:vAnchor="page" w:hAnchor="page" w:x="1870" w:y="3134"/>
        <w:tabs>
          <w:tab w:leader="none" w:pos="3215" w:val="left"/>
        </w:tabs>
        <w:widowControl w:val="0"/>
        <w:keepNext w:val="0"/>
        <w:keepLines w:val="0"/>
        <w:shd w:val="clear" w:color="auto" w:fill="auto"/>
        <w:bidi w:val="0"/>
        <w:spacing w:before="0" w:after="0"/>
        <w:ind w:left="1540" w:right="0" w:firstLine="0"/>
      </w:pPr>
      <w:r>
        <w:rPr>
          <w:lang w:val="en-US" w:eastAsia="en-US" w:bidi="en-US"/>
          <w:w w:val="100"/>
          <w:spacing w:val="0"/>
          <w:color w:val="000000"/>
          <w:position w:val="0"/>
        </w:rPr>
        <w:t>Laser mode</w:t>
        <w:tab/>
        <w:t>8 sec</w:t>
      </w:r>
    </w:p>
    <w:p>
      <w:pPr>
        <w:pStyle w:val="Style514"/>
        <w:framePr w:w="3734" w:h="2222" w:hRule="exact" w:wrap="none" w:vAnchor="page" w:hAnchor="page" w:x="1870" w:y="3134"/>
        <w:tabs>
          <w:tab w:leader="none" w:pos="3210" w:val="left"/>
        </w:tabs>
        <w:widowControl w:val="0"/>
        <w:keepNext w:val="0"/>
        <w:keepLines w:val="0"/>
        <w:shd w:val="clear" w:color="auto" w:fill="auto"/>
        <w:bidi w:val="0"/>
        <w:spacing w:before="0" w:after="0"/>
        <w:ind w:left="1540" w:right="0" w:firstLine="0"/>
      </w:pPr>
      <w:r>
        <w:rPr>
          <w:lang w:val="en-US" w:eastAsia="en-US" w:bidi="en-US"/>
          <w:w w:val="100"/>
          <w:spacing w:val="0"/>
          <w:color w:val="000000"/>
          <w:position w:val="0"/>
        </w:rPr>
        <w:t>Standard mode</w:t>
        <w:tab/>
        <w:t>12 se</w:t>
      </w:r>
    </w:p>
    <w:p>
      <w:pPr>
        <w:pStyle w:val="Style514"/>
        <w:framePr w:w="3734" w:h="2222" w:hRule="exact" w:wrap="none" w:vAnchor="page" w:hAnchor="page" w:x="1870" w:y="3134"/>
        <w:tabs>
          <w:tab w:leader="none" w:pos="3215" w:val="left"/>
        </w:tabs>
        <w:widowControl w:val="0"/>
        <w:keepNext w:val="0"/>
        <w:keepLines w:val="0"/>
        <w:shd w:val="clear" w:color="auto" w:fill="auto"/>
        <w:bidi w:val="0"/>
        <w:spacing w:before="0" w:after="0"/>
        <w:ind w:left="1540" w:right="0" w:firstLine="0"/>
      </w:pPr>
      <w:r>
        <w:rPr>
          <w:lang w:val="en-US" w:eastAsia="en-US" w:bidi="en-US"/>
          <w:w w:val="100"/>
          <w:spacing w:val="0"/>
          <w:color w:val="000000"/>
          <w:position w:val="0"/>
        </w:rPr>
        <w:t>Bi Axial 6 pin</w:t>
        <w:tab/>
        <w:t>17 se</w:t>
      </w:r>
    </w:p>
    <w:p>
      <w:pPr>
        <w:pStyle w:val="Style511"/>
        <w:numPr>
          <w:ilvl w:val="0"/>
          <w:numId w:val="17"/>
        </w:numPr>
        <w:framePr w:w="3734" w:h="2222" w:hRule="exact" w:wrap="none" w:vAnchor="page" w:hAnchor="page" w:x="1870" w:y="3134"/>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Medeco Autoswing head option.</w:t>
      </w:r>
    </w:p>
    <w:p>
      <w:pPr>
        <w:pStyle w:val="Style407"/>
        <w:framePr w:w="821" w:h="727" w:hRule="exact" w:wrap="none" w:vAnchor="page" w:hAnchor="page" w:x="9094" w:y="3581"/>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mmmmm</w:t>
      </w:r>
    </w:p>
    <w:p>
      <w:pPr>
        <w:pStyle w:val="Style168"/>
        <w:framePr w:w="821" w:h="727" w:hRule="exact" w:wrap="none" w:vAnchor="page" w:hAnchor="page" w:x="9094" w:y="3581"/>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mromsB</w:t>
      </w:r>
    </w:p>
    <w:p>
      <w:pPr>
        <w:pStyle w:val="Style232"/>
        <w:framePr w:w="821" w:h="727" w:hRule="exact" w:wrap="none" w:vAnchor="page" w:hAnchor="page" w:x="9094" w:y="3581"/>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ID GO ®[It0</w:t>
      </w:r>
    </w:p>
    <w:p>
      <w:pPr>
        <w:pStyle w:val="Style5"/>
        <w:framePr w:w="821" w:h="727" w:hRule="exact" w:wrap="none" w:vAnchor="page" w:hAnchor="page" w:x="9094" w:y="3581"/>
        <w:widowControl w:val="0"/>
        <w:keepNext w:val="0"/>
        <w:keepLines w:val="0"/>
        <w:shd w:val="clear" w:color="auto" w:fill="auto"/>
        <w:bidi w:val="0"/>
        <w:jc w:val="left"/>
        <w:spacing w:before="0" w:after="0" w:line="188" w:lineRule="exact"/>
        <w:ind w:left="0" w:right="0" w:firstLine="0"/>
      </w:pPr>
      <w:r>
        <w:rPr>
          <w:rStyle w:val="CharStyle516"/>
        </w:rPr>
        <w:t>bbbbS</w:t>
      </w:r>
    </w:p>
    <w:p>
      <w:pPr>
        <w:pStyle w:val="Style517"/>
        <w:framePr w:wrap="none" w:vAnchor="page" w:hAnchor="page" w:x="7961" w:y="4275"/>
        <w:widowControl w:val="0"/>
        <w:keepNext w:val="0"/>
        <w:keepLines w:val="0"/>
        <w:shd w:val="clear" w:color="auto" w:fill="auto"/>
        <w:bidi w:val="0"/>
        <w:jc w:val="left"/>
        <w:spacing w:before="0" w:after="0"/>
        <w:ind w:left="0" w:right="0" w:firstLine="0"/>
      </w:pPr>
      <w:r>
        <w:rPr>
          <w:rStyle w:val="CharStyle519"/>
        </w:rPr>
        <w:t>WEAR EYE PROTECTION</w:t>
      </w:r>
    </w:p>
    <w:p>
      <w:pPr>
        <w:pStyle w:val="Style511"/>
        <w:numPr>
          <w:ilvl w:val="0"/>
          <w:numId w:val="19"/>
        </w:numPr>
        <w:framePr w:w="5242" w:h="2327" w:hRule="exact" w:wrap="none" w:vAnchor="page" w:hAnchor="page" w:x="5480" w:y="6746"/>
        <w:tabs>
          <w:tab w:leader="none" w:pos="20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Up to 800 built-in manufacturer depths and spaces.</w:t>
      </w:r>
    </w:p>
    <w:p>
      <w:pPr>
        <w:pStyle w:val="Style511"/>
        <w:numPr>
          <w:ilvl w:val="0"/>
          <w:numId w:val="19"/>
        </w:numPr>
        <w:framePr w:w="5242" w:h="2327" w:hRule="exact" w:wrap="none" w:vAnchor="page" w:hAnchor="page" w:x="5480" w:y="6746"/>
        <w:tabs>
          <w:tab w:leader="none" w:pos="206"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Works with most popular Master key systems.</w:t>
      </w:r>
    </w:p>
    <w:p>
      <w:pPr>
        <w:pStyle w:val="Style511"/>
        <w:numPr>
          <w:ilvl w:val="0"/>
          <w:numId w:val="19"/>
        </w:numPr>
        <w:framePr w:w="5242" w:h="2327" w:hRule="exact" w:wrap="none" w:vAnchor="page" w:hAnchor="page" w:x="5480" w:y="6746"/>
        <w:tabs>
          <w:tab w:leader="none" w:pos="211"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Serial port to communicate with user systems.</w:t>
      </w:r>
    </w:p>
    <w:p>
      <w:pPr>
        <w:pStyle w:val="Style511"/>
        <w:numPr>
          <w:ilvl w:val="0"/>
          <w:numId w:val="19"/>
        </w:numPr>
        <w:framePr w:w="5242" w:h="2327" w:hRule="exact" w:wrap="none" w:vAnchor="page" w:hAnchor="page" w:x="5480" w:y="6746"/>
        <w:tabs>
          <w:tab w:leader="none" w:pos="20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Repeatable accuracy of l/1000th inch.</w:t>
      </w:r>
    </w:p>
    <w:p>
      <w:pPr>
        <w:pStyle w:val="Style511"/>
        <w:numPr>
          <w:ilvl w:val="0"/>
          <w:numId w:val="19"/>
        </w:numPr>
        <w:framePr w:w="5242" w:h="2327" w:hRule="exact" w:wrap="none" w:vAnchor="page" w:hAnchor="page" w:x="5480" w:y="6746"/>
        <w:tabs>
          <w:tab w:leader="none" w:pos="20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Dependable heavy duty construction.</w:t>
      </w:r>
    </w:p>
    <w:p>
      <w:pPr>
        <w:pStyle w:val="Style511"/>
        <w:numPr>
          <w:ilvl w:val="0"/>
          <w:numId w:val="19"/>
        </w:numPr>
        <w:framePr w:w="5242" w:h="2327" w:hRule="exact" w:wrap="none" w:vAnchor="page" w:hAnchor="page" w:x="5480" w:y="6746"/>
        <w:tabs>
          <w:tab w:leader="none" w:pos="235"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1 year parts and labor warranty.</w:t>
      </w:r>
    </w:p>
    <w:p>
      <w:pPr>
        <w:pStyle w:val="Style511"/>
        <w:numPr>
          <w:ilvl w:val="0"/>
          <w:numId w:val="19"/>
        </w:numPr>
        <w:framePr w:w="5242" w:h="2327" w:hRule="exact" w:wrap="none" w:vAnchor="page" w:hAnchor="page" w:x="5480" w:y="6746"/>
        <w:tabs>
          <w:tab w:leader="none" w:pos="20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Cuts Medeco™ High Security keys with angled cuts.</w:t>
      </w:r>
    </w:p>
    <w:p>
      <w:pPr>
        <w:pStyle w:val="Style520"/>
        <w:framePr w:w="5242" w:h="2327" w:hRule="exact" w:wrap="none" w:vAnchor="page" w:hAnchor="page" w:x="5480" w:y="67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ITL 9000 was built by locksmiths — we know what you wanted so we built it. When a new lock comes out you add the space and depths immediately. No Mechanical adjustments. All sealed and prelubricated bearings.</w:t>
      </w:r>
    </w:p>
    <w:p>
      <w:pPr>
        <w:pStyle w:val="Style479"/>
        <w:framePr w:wrap="none" w:vAnchor="page" w:hAnchor="page" w:x="3953" w:y="68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ITL -9000</w:t>
      </w:r>
    </w:p>
    <w:p>
      <w:pPr>
        <w:pStyle w:val="Style201"/>
        <w:framePr w:w="859" w:h="704" w:hRule="exact" w:wrap="none" w:vAnchor="page" w:hAnchor="page" w:x="3795" w:y="718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mmmmm</w:t>
      </w:r>
    </w:p>
    <w:p>
      <w:pPr>
        <w:pStyle w:val="Style295"/>
        <w:framePr w:w="859" w:h="704" w:hRule="exact" w:wrap="none" w:vAnchor="page" w:hAnchor="page" w:x="3795" w:y="718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0GDGEOD</w:t>
      </w:r>
    </w:p>
    <w:p>
      <w:pPr>
        <w:pStyle w:val="Style295"/>
        <w:framePr w:w="859" w:h="704" w:hRule="exact" w:wrap="none" w:vAnchor="page" w:hAnchor="page" w:x="3795" w:y="718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00GDE3D</w:t>
      </w:r>
    </w:p>
    <w:p>
      <w:pPr>
        <w:pStyle w:val="Style5"/>
        <w:framePr w:w="859" w:h="704" w:hRule="exact" w:wrap="none" w:vAnchor="page" w:hAnchor="page" w:x="3795" w:y="718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□&amp;)©□□</w:t>
      </w:r>
    </w:p>
    <w:p>
      <w:pPr>
        <w:pStyle w:val="Style511"/>
        <w:numPr>
          <w:ilvl w:val="0"/>
          <w:numId w:val="21"/>
        </w:numPr>
        <w:framePr w:w="4195" w:h="1262" w:hRule="exact" w:wrap="none" w:vAnchor="page" w:hAnchor="page" w:x="1817" w:y="10951"/>
        <w:tabs>
          <w:tab w:leader="none" w:pos="211"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Uses either 12 or 120 volts.</w:t>
      </w:r>
    </w:p>
    <w:p>
      <w:pPr>
        <w:pStyle w:val="Style511"/>
        <w:numPr>
          <w:ilvl w:val="0"/>
          <w:numId w:val="21"/>
        </w:numPr>
        <w:framePr w:w="4195" w:h="1262" w:hRule="exact" w:wrap="none" w:vAnchor="page" w:hAnchor="page" w:x="1817" w:y="10951"/>
        <w:tabs>
          <w:tab w:leader="none" w:pos="209"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All manufacturer depths and spaces built</w:t>
      </w:r>
    </w:p>
    <w:p>
      <w:pPr>
        <w:pStyle w:val="Style511"/>
        <w:numPr>
          <w:ilvl w:val="0"/>
          <w:numId w:val="21"/>
        </w:numPr>
        <w:framePr w:w="4195" w:h="1262" w:hRule="exact" w:wrap="none" w:vAnchor="page" w:hAnchor="page" w:x="1817" w:y="10951"/>
        <w:tabs>
          <w:tab w:leader="none" w:pos="206"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Heavy duty construction.</w:t>
      </w:r>
    </w:p>
    <w:p>
      <w:pPr>
        <w:pStyle w:val="Style511"/>
        <w:numPr>
          <w:ilvl w:val="0"/>
          <w:numId w:val="21"/>
        </w:numPr>
        <w:framePr w:w="4195" w:h="1262" w:hRule="exact" w:wrap="none" w:vAnchor="page" w:hAnchor="page" w:x="1817" w:y="10951"/>
        <w:tabs>
          <w:tab w:leader="none" w:pos="235"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12 month warranty.</w:t>
      </w:r>
    </w:p>
    <w:p>
      <w:pPr>
        <w:pStyle w:val="Style511"/>
        <w:numPr>
          <w:ilvl w:val="0"/>
          <w:numId w:val="21"/>
        </w:numPr>
        <w:framePr w:w="4195" w:h="1262" w:hRule="exact" w:wrap="none" w:vAnchor="page" w:hAnchor="page" w:x="1817" w:y="10951"/>
        <w:tabs>
          <w:tab w:leader="none" w:pos="211"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Built in Master key System.</w:t>
      </w:r>
    </w:p>
    <w:p>
      <w:pPr>
        <w:pStyle w:val="Style522"/>
        <w:framePr w:w="9619" w:h="1095" w:hRule="exact" w:wrap="none" w:vAnchor="page" w:hAnchor="page" w:x="1371" w:y="13786"/>
        <w:widowControl w:val="0"/>
        <w:keepNext w:val="0"/>
        <w:keepLines w:val="0"/>
        <w:shd w:val="clear" w:color="auto" w:fill="auto"/>
        <w:bidi w:val="0"/>
        <w:spacing w:before="0" w:after="84"/>
        <w:ind w:left="0" w:right="20" w:firstLine="0"/>
      </w:pPr>
      <w:bookmarkStart w:id="113" w:name="bookmark113"/>
      <w:r>
        <w:rPr>
          <w:rStyle w:val="CharStyle524"/>
          <w:b/>
          <w:bCs/>
        </w:rPr>
        <w:t>TOOLS LIMITED</w:t>
      </w:r>
      <w:bookmarkEnd w:id="113"/>
    </w:p>
    <w:p>
      <w:pPr>
        <w:pStyle w:val="Style525"/>
        <w:framePr w:w="9619" w:h="1095" w:hRule="exact" w:wrap="none" w:vAnchor="page" w:hAnchor="page" w:x="1371" w:y="1378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 xml:space="preserve">— </w:t>
      </w:r>
      <w:r>
        <w:rPr>
          <w:rStyle w:val="CharStyle527"/>
          <w:b/>
          <w:bCs/>
        </w:rPr>
        <w:t xml:space="preserve">Now Distributed Throughout USA, Canada &amp; Australia </w:t>
      </w:r>
      <w:r>
        <w:rPr>
          <w:lang w:val="en-US" w:eastAsia="en-US" w:bidi="en-US"/>
          <w:w w:val="100"/>
          <w:spacing w:val="0"/>
          <w:color w:val="000000"/>
          <w:position w:val="0"/>
        </w:rPr>
        <w:t>—</w:t>
      </w:r>
    </w:p>
    <w:p>
      <w:pPr>
        <w:pStyle w:val="Style511"/>
        <w:framePr w:w="9619" w:h="1095" w:hRule="exact" w:wrap="none" w:vAnchor="page" w:hAnchor="page" w:x="1371" w:y="13786"/>
        <w:widowControl w:val="0"/>
        <w:keepNext w:val="0"/>
        <w:keepLines w:val="0"/>
        <w:shd w:val="clear" w:color="auto" w:fill="auto"/>
        <w:bidi w:val="0"/>
        <w:jc w:val="center"/>
        <w:spacing w:before="0" w:after="0" w:line="242" w:lineRule="exact"/>
        <w:ind w:left="0" w:right="20" w:firstLine="0"/>
      </w:pPr>
      <w:r>
        <w:rPr>
          <w:lang w:val="en-US" w:eastAsia="en-US" w:bidi="en-US"/>
          <w:w w:val="100"/>
          <w:spacing w:val="0"/>
          <w:color w:val="000000"/>
          <w:position w:val="0"/>
        </w:rPr>
        <w:t>2639B Progressive Way • Abbotsford, BC Canada V2T6H8</w:t>
        <w:br/>
      </w:r>
      <w:r>
        <w:rPr>
          <w:rStyle w:val="CharStyle513"/>
          <w:b/>
          <w:bCs/>
        </w:rPr>
        <w:t xml:space="preserve">USA: </w:t>
      </w:r>
      <w:r>
        <w:rPr>
          <w:lang w:val="en-US" w:eastAsia="en-US" w:bidi="en-US"/>
          <w:w w:val="100"/>
          <w:spacing w:val="0"/>
          <w:color w:val="000000"/>
          <w:position w:val="0"/>
        </w:rPr>
        <w:t xml:space="preserve">562-699-0060 • </w:t>
      </w:r>
      <w:r>
        <w:rPr>
          <w:rStyle w:val="CharStyle513"/>
          <w:b/>
          <w:bCs/>
        </w:rPr>
        <w:t xml:space="preserve">Canada: </w:t>
      </w:r>
      <w:r>
        <w:rPr>
          <w:lang w:val="en-US" w:eastAsia="en-US" w:bidi="en-US"/>
          <w:w w:val="100"/>
          <w:spacing w:val="0"/>
          <w:color w:val="000000"/>
          <w:position w:val="0"/>
        </w:rPr>
        <w:t xml:space="preserve">604-852-8904 • </w:t>
      </w:r>
      <w:r>
        <w:rPr>
          <w:rStyle w:val="CharStyle513"/>
          <w:b/>
          <w:bCs/>
        </w:rPr>
        <w:t xml:space="preserve">Canada Fax: </w:t>
      </w:r>
      <w:r>
        <w:rPr>
          <w:lang w:val="en-US" w:eastAsia="en-US" w:bidi="en-US"/>
          <w:w w:val="100"/>
          <w:spacing w:val="0"/>
          <w:color w:val="000000"/>
          <w:position w:val="0"/>
        </w:rPr>
        <w:t xml:space="preserve">604-852-8938 • </w:t>
      </w:r>
      <w:r>
        <w:rPr>
          <w:rStyle w:val="CharStyle513"/>
          <w:b/>
          <w:bCs/>
        </w:rPr>
        <w:t xml:space="preserve">Tell Free: </w:t>
      </w:r>
      <w:r>
        <w:rPr>
          <w:lang w:val="en-US" w:eastAsia="en-US" w:bidi="en-US"/>
          <w:w w:val="100"/>
          <w:spacing w:val="0"/>
          <w:color w:val="000000"/>
          <w:position w:val="0"/>
        </w:rPr>
        <w:t>1-888-264-6627</w:t>
      </w:r>
    </w:p>
    <w:p>
      <w:pPr>
        <w:pStyle w:val="Style528"/>
        <w:framePr w:wrap="none" w:vAnchor="page" w:hAnchor="page" w:x="5393" w:y="15039"/>
        <w:tabs>
          <w:tab w:leader="none" w:pos="3600" w:val="left"/>
          <w:tab w:leader="none" w:pos="3905" w:val="left"/>
        </w:tabs>
        <w:widowControl w:val="0"/>
        <w:keepNext w:val="0"/>
        <w:keepLines w:val="0"/>
        <w:shd w:val="clear" w:color="auto" w:fill="auto"/>
        <w:bidi w:val="0"/>
        <w:spacing w:before="0" w:after="0"/>
        <w:ind w:left="180" w:right="0" w:firstLine="0"/>
      </w:pPr>
      <w:r>
        <w:rPr>
          <w:rStyle w:val="CharStyle530"/>
          <w:i w:val="0"/>
          <w:iCs w:val="0"/>
        </w:rPr>
        <w:t xml:space="preserve">. . </w:t>
      </w:r>
      <w:r>
        <w:rPr>
          <w:lang w:val="en-US" w:eastAsia="en-US" w:bidi="en-US"/>
          <w:w w:val="100"/>
          <w:spacing w:val="0"/>
          <w:color w:val="000000"/>
          <w:position w:val="0"/>
        </w:rPr>
        <w:t>mmMm Mt $mssm an</w:t>
      </w:r>
      <w:r>
        <w:rPr>
          <w:rStyle w:val="CharStyle530"/>
          <w:i w:val="0"/>
          <w:iCs w:val="0"/>
        </w:rPr>
        <w:tab/>
        <w:t>.</w:t>
        <w:tab/>
        <w:t>.</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89" type="#_x0000_t75" style="position:absolute;margin-left:35.6pt;margin-top:21.55pt;width:546.25pt;height:754.1pt;z-index:-251658703;mso-wrap-distance-left:5pt;mso-wrap-distance-right:5pt;mso-position-horizontal-relative:page;mso-position-vertical-relative:page" wrapcoords="0 0">
            <v:imagedata r:id="rId131" r:href="rId132"/>
            <w10:wrap anchorx="page" anchory="page"/>
          </v:shape>
        </w:pict>
      </w:r>
    </w:p>
    <w:p>
      <w:pPr>
        <w:framePr w:wrap="none" w:vAnchor="page" w:hAnchor="page" w:x="1295" w:y="864"/>
        <w:widowControl w:val="0"/>
        <w:rPr>
          <w:sz w:val="2"/>
          <w:szCs w:val="2"/>
        </w:rPr>
      </w:pPr>
      <w:r>
        <w:pict>
          <v:shape id="_x0000_s1090" type="#_x0000_t75" style="width:513pt;height:165pt;">
            <v:imagedata r:id="rId133" r:href="rId134"/>
          </v:shape>
        </w:pict>
      </w:r>
    </w:p>
    <w:p>
      <w:pPr>
        <w:pStyle w:val="Style531"/>
        <w:framePr w:wrap="none" w:vAnchor="page" w:hAnchor="page" w:x="1276" w:y="4055"/>
        <w:tabs>
          <w:tab w:leader="none" w:pos="3482" w:val="left"/>
          <w:tab w:leader="none" w:pos="6974" w:val="left"/>
        </w:tabs>
        <w:widowControl w:val="0"/>
        <w:keepNext w:val="0"/>
        <w:keepLines w:val="0"/>
        <w:shd w:val="clear" w:color="auto" w:fill="auto"/>
        <w:bidi w:val="0"/>
        <w:spacing w:before="0" w:after="0"/>
        <w:ind w:left="0" w:right="0" w:firstLine="0"/>
      </w:pPr>
      <w:r>
        <w:rPr>
          <w:rStyle w:val="CharStyle533"/>
          <w:i/>
          <w:iCs/>
        </w:rPr>
        <w:t>photo 8</w:t>
        <w:tab/>
        <w:t>photo 9</w:t>
        <w:tab/>
        <w:t>photo 10</w:t>
      </w:r>
    </w:p>
    <w:p>
      <w:pPr>
        <w:pStyle w:val="Style509"/>
        <w:framePr w:w="3312" w:h="10115" w:hRule="exact" w:wrap="none" w:vAnchor="page" w:hAnchor="page" w:x="1281" w:y="458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aluminum housing (which contains the bushing and controls the motion of the cutter shaft) up and down from stop to stop surface. Each time the drill is pushed a bit deeper into the edge of the door, and the up and down motion shaves another layer until the pocket is cut to full depth. A larger cutter would be required for the edge plate mortise, which would only penetrate a fraction of an inch. The clamps and upper and lower stops would have to be reset, and the depth control collar reset on the cutter shaft. After that mortising operation was completed, the rounded cut ends would be squared off with a chisel.</w:t>
      </w:r>
    </w:p>
    <w:p>
      <w:pPr>
        <w:pStyle w:val="Style509"/>
        <w:framePr w:w="3312" w:h="10115" w:hRule="exact" w:wrap="none" w:vAnchor="page" w:hAnchor="page" w:x="1281" w:y="4582"/>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DBB Morticer can also be used on storefront style hollow aluminum doors. The process is not quite the same, with procedures described in the instruction booklet. The aluminum style (3 tooth) cutter would be used instead, plus only a thin layer would be cut through because the door would be otherwise hollow. WD-40 is recommended (in the booklet) as a cutting fluid when cutting through aluminum. Other cutters and accessories are available in different countries where the mortise lock designs are different. If you install standard American designed mortise locks, you may not need the different cutters.</w:t>
      </w:r>
    </w:p>
    <w:p>
      <w:pPr>
        <w:pStyle w:val="Style509"/>
        <w:framePr w:w="3312" w:h="10115" w:hRule="exact" w:wrap="none" w:vAnchor="page" w:hAnchor="page" w:x="1281" w:y="4582"/>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DBB Morticer may be marketed through Pro-Lok in the US. If so, it should probably be available where you currently buy Pro-Lok brand products. Otherwise, you can contact Souber Tools, 6 Dagmar Court, Hurls tone Road, South Norwood, London (England)</w:t>
      </w:r>
    </w:p>
    <w:p>
      <w:pPr>
        <w:pStyle w:val="Style509"/>
        <w:framePr w:w="3312" w:h="10115" w:hRule="exact" w:wrap="none" w:vAnchor="page" w:hAnchor="page" w:x="1281" w:y="458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SE25 6JA. Phone: 0181-771 7596.</w:t>
      </w:r>
    </w:p>
    <w:p>
      <w:pPr>
        <w:pStyle w:val="Style509"/>
        <w:framePr w:w="3312" w:h="10115" w:hRule="exact" w:wrap="none" w:vAnchor="page" w:hAnchor="page" w:x="1281" w:y="458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FAX: 0181-653 8173.</w:t>
      </w:r>
    </w:p>
    <w:p>
      <w:pPr>
        <w:pStyle w:val="Style5"/>
        <w:framePr w:w="874" w:h="458" w:hRule="exact" w:wrap="none" w:vAnchor="page" w:hAnchor="page" w:x="10487" w:y="6442"/>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IBsillSlliiS</w:t>
      </w:r>
    </w:p>
    <w:p>
      <w:pPr>
        <w:pStyle w:val="Style5"/>
        <w:framePr w:w="874" w:h="458" w:hRule="exact" w:wrap="none" w:vAnchor="page" w:hAnchor="page" w:x="10487" w:y="6442"/>
        <w:widowControl w:val="0"/>
        <w:keepNext w:val="0"/>
        <w:keepLines w:val="0"/>
        <w:shd w:val="clear" w:color="auto" w:fill="auto"/>
        <w:bidi w:val="0"/>
        <w:jc w:val="left"/>
        <w:spacing w:before="0" w:after="0" w:line="188" w:lineRule="exact"/>
        <w:ind w:left="0" w:right="0" w:firstLine="0"/>
      </w:pPr>
      <w:r>
        <w:rPr>
          <w:rStyle w:val="CharStyle457"/>
        </w:rPr>
        <w:t>SBKMasSi</w:t>
      </w:r>
    </w:p>
    <w:p>
      <w:pPr>
        <w:pStyle w:val="Style509"/>
        <w:framePr w:wrap="none" w:vAnchor="page" w:hAnchor="page" w:x="8193" w:y="14610"/>
        <w:widowControl w:val="0"/>
        <w:keepNext w:val="0"/>
        <w:keepLines w:val="0"/>
        <w:shd w:val="clear" w:color="auto" w:fill="auto"/>
        <w:bidi w:val="0"/>
        <w:jc w:val="left"/>
        <w:spacing w:before="0" w:after="0" w:line="200" w:lineRule="exact"/>
        <w:ind w:left="0" w:right="0" w:firstLine="0"/>
      </w:pPr>
      <w:r>
        <w:rPr>
          <w:rStyle w:val="CharStyle534"/>
        </w:rPr>
        <w:t>Family of Access Control Products</w:t>
      </w:r>
    </w:p>
    <w:p>
      <w:pPr>
        <w:pStyle w:val="Style535"/>
        <w:framePr w:w="2870" w:h="902" w:hRule="exact" w:wrap="none" w:vAnchor="page" w:hAnchor="page" w:x="4986" w:y="7085"/>
        <w:widowControl w:val="0"/>
        <w:keepNext w:val="0"/>
        <w:keepLines w:val="0"/>
        <w:shd w:val="clear" w:color="auto" w:fill="auto"/>
        <w:bidi w:val="0"/>
        <w:jc w:val="left"/>
        <w:spacing w:before="0" w:after="0"/>
        <w:ind w:left="0" w:right="0" w:firstLine="0"/>
      </w:pPr>
      <w:bookmarkStart w:id="114" w:name="bookmark114"/>
      <w:r>
        <w:rPr>
          <w:lang w:val="en-US" w:eastAsia="en-US" w:bidi="en-US"/>
          <w:w w:val="100"/>
          <w:spacing w:val="0"/>
          <w:color w:val="000000"/>
          <w:position w:val="0"/>
        </w:rPr>
        <w:t>Stand-Alone Self-Contained | Keypads * Two Part Controller-Based Systems</w:t>
      </w:r>
      <w:bookmarkEnd w:id="114"/>
    </w:p>
    <w:p>
      <w:pPr>
        <w:pStyle w:val="Style511"/>
        <w:framePr w:w="1958" w:h="2023" w:hRule="exact" w:wrap="none" w:vAnchor="page" w:hAnchor="page" w:x="4986" w:y="8168"/>
        <w:widowControl w:val="0"/>
        <w:keepNext w:val="0"/>
        <w:keepLines w:val="0"/>
        <w:shd w:val="clear" w:color="auto" w:fill="auto"/>
        <w:bidi w:val="0"/>
        <w:jc w:val="left"/>
        <w:spacing w:before="0" w:after="80" w:line="210" w:lineRule="exact"/>
        <w:ind w:left="0" w:right="0" w:firstLine="0"/>
      </w:pPr>
      <w:r>
        <w:rPr>
          <w:lang w:val="en-US" w:eastAsia="en-US" w:bidi="en-US"/>
          <w:w w:val="100"/>
          <w:spacing w:val="0"/>
          <w:color w:val="000000"/>
          <w:position w:val="0"/>
        </w:rPr>
        <w:t>USER FRIENDLY</w:t>
      </w:r>
    </w:p>
    <w:p>
      <w:pPr>
        <w:pStyle w:val="Style511"/>
        <w:framePr w:w="1958" w:h="2023" w:hRule="exact" w:wrap="none" w:vAnchor="page" w:hAnchor="page" w:x="4986" w:y="8168"/>
        <w:widowControl w:val="0"/>
        <w:keepNext w:val="0"/>
        <w:keepLines w:val="0"/>
        <w:shd w:val="clear" w:color="auto" w:fill="auto"/>
        <w:bidi w:val="0"/>
        <w:jc w:val="left"/>
        <w:spacing w:before="0" w:after="91" w:line="210" w:lineRule="exact"/>
        <w:ind w:left="0" w:right="0" w:firstLine="0"/>
      </w:pPr>
      <w:r>
        <w:rPr>
          <w:lang w:val="en-US" w:eastAsia="en-US" w:bidi="en-US"/>
          <w:w w:val="100"/>
          <w:spacing w:val="0"/>
          <w:color w:val="000000"/>
          <w:position w:val="0"/>
        </w:rPr>
        <w:t>HIGH-TECH</w:t>
      </w:r>
    </w:p>
    <w:p>
      <w:pPr>
        <w:pStyle w:val="Style511"/>
        <w:framePr w:w="1958" w:h="2023" w:hRule="exact" w:wrap="none" w:vAnchor="page" w:hAnchor="page" w:x="4986" w:y="8168"/>
        <w:widowControl w:val="0"/>
        <w:keepNext w:val="0"/>
        <w:keepLines w:val="0"/>
        <w:shd w:val="clear" w:color="auto" w:fill="auto"/>
        <w:bidi w:val="0"/>
        <w:jc w:val="left"/>
        <w:spacing w:before="0" w:after="230" w:line="197" w:lineRule="exact"/>
        <w:ind w:left="0" w:right="0" w:firstLine="0"/>
      </w:pPr>
      <w:r>
        <w:rPr>
          <w:lang w:val="en-US" w:eastAsia="en-US" w:bidi="en-US"/>
          <w:w w:val="100"/>
          <w:spacing w:val="0"/>
          <w:color w:val="000000"/>
          <w:position w:val="0"/>
        </w:rPr>
        <w:t>KEYPAD PROGRAMMABLE I</w:t>
      </w:r>
    </w:p>
    <w:p>
      <w:pPr>
        <w:pStyle w:val="Style511"/>
        <w:framePr w:w="1958" w:h="2023" w:hRule="exact" w:wrap="none" w:vAnchor="page" w:hAnchor="page" w:x="4986" w:y="8168"/>
        <w:widowControl w:val="0"/>
        <w:keepNext w:val="0"/>
        <w:keepLines w:val="0"/>
        <w:shd w:val="clear" w:color="auto" w:fill="auto"/>
        <w:bidi w:val="0"/>
        <w:jc w:val="left"/>
        <w:spacing w:before="0" w:after="68" w:line="210" w:lineRule="exact"/>
        <w:ind w:left="0" w:right="0" w:firstLine="0"/>
      </w:pPr>
      <w:r>
        <w:rPr>
          <w:lang w:val="en-US" w:eastAsia="en-US" w:bidi="en-US"/>
          <w:w w:val="100"/>
          <w:spacing w:val="0"/>
          <w:color w:val="000000"/>
          <w:position w:val="0"/>
        </w:rPr>
        <w:t>NO MOVING PARTS</w:t>
      </w:r>
    </w:p>
    <w:p>
      <w:pPr>
        <w:pStyle w:val="Style511"/>
        <w:framePr w:w="1958" w:h="2023" w:hRule="exact" w:wrap="none" w:vAnchor="page" w:hAnchor="page" w:x="4986" w:y="8168"/>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SOLID METAL HOUSING</w:t>
      </w:r>
    </w:p>
    <w:p>
      <w:pPr>
        <w:pStyle w:val="Style511"/>
        <w:framePr w:w="2621" w:h="2221" w:hRule="exact" w:wrap="none" w:vAnchor="page" w:hAnchor="page" w:x="4986" w:y="10173"/>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VANDALPROOF TAMPER-PROOF WEATHERPROOF WATER PROOF (IP68 Rated) ANODIZED GRAPHICS</w:t>
      </w:r>
    </w:p>
    <w:p>
      <w:pPr>
        <w:pStyle w:val="Style511"/>
        <w:framePr w:w="2621" w:h="2221" w:hRule="exact" w:wrap="none" w:vAnchor="page" w:hAnchor="page" w:x="4986" w:y="10173"/>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MEETS MIL STANDARDS</w:t>
      </w:r>
    </w:p>
    <w:p>
      <w:pPr>
        <w:pStyle w:val="Style509"/>
        <w:framePr w:w="2621" w:h="2221" w:hRule="exact" w:wrap="none" w:vAnchor="page" w:hAnchor="page" w:x="4986" w:y="1017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(keypad)</w:t>
      </w:r>
    </w:p>
    <w:p>
      <w:pPr>
        <w:framePr w:wrap="none" w:vAnchor="page" w:hAnchor="page" w:x="4986" w:y="13290"/>
        <w:widowControl w:val="0"/>
      </w:pPr>
    </w:p>
    <w:p>
      <w:pPr>
        <w:framePr w:wrap="none" w:vAnchor="page" w:hAnchor="page" w:x="4977" w:y="13712"/>
        <w:widowControl w:val="0"/>
      </w:pPr>
    </w:p>
    <w:p>
      <w:pPr>
        <w:pStyle w:val="Style537"/>
        <w:framePr w:w="1910" w:h="766" w:hRule="exact" w:wrap="none" w:vAnchor="page" w:hAnchor="page" w:x="5649" w:y="1257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PERFORMANCE GUAR!</w:t>
      </w:r>
    </w:p>
    <w:p>
      <w:pPr>
        <w:pStyle w:val="Style479"/>
        <w:framePr w:w="1910" w:h="766" w:hRule="exact" w:wrap="none" w:vAnchor="page" w:hAnchor="page" w:x="5649" w:y="12576"/>
        <w:widowControl w:val="0"/>
        <w:keepNext w:val="0"/>
        <w:keepLines w:val="0"/>
        <w:shd w:val="clear" w:color="auto" w:fill="auto"/>
        <w:bidi w:val="0"/>
        <w:jc w:val="both"/>
        <w:spacing w:before="0" w:after="0" w:line="132" w:lineRule="exact"/>
        <w:ind w:left="0" w:right="0" w:firstLine="0"/>
      </w:pPr>
      <w:r>
        <w:rPr>
          <w:lang w:val="en-US" w:eastAsia="en-US" w:bidi="en-US"/>
          <w:w w:val="100"/>
          <w:spacing w:val="0"/>
          <w:color w:val="000000"/>
          <w:position w:val="0"/>
        </w:rPr>
        <w:t>KEYPADS SO INDESTRUCTIBLE WE DON’T WARRANTY THEM, WE GUARANTEE THEM!</w:t>
      </w:r>
    </w:p>
    <w:p>
      <w:pPr>
        <w:framePr w:wrap="none" w:vAnchor="page" w:hAnchor="page" w:x="6590" w:y="13348"/>
        <w:widowControl w:val="0"/>
      </w:pPr>
    </w:p>
    <w:p>
      <w:pPr>
        <w:pStyle w:val="Style539"/>
        <w:framePr w:w="2131" w:h="904" w:hRule="exact" w:wrap="none" w:vAnchor="page" w:hAnchor="page" w:x="4986" w:y="1423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BAR AIM</w:t>
      </w:r>
      <w:r>
        <w:rPr>
          <w:rStyle w:val="CharStyle541"/>
        </w:rPr>
        <w:t>j</w:t>
      </w:r>
      <w:r>
        <w:rPr>
          <w:lang w:val="en-US" w:eastAsia="en-US" w:bidi="en-US"/>
          <w:spacing w:val="0"/>
          <w:color w:val="000000"/>
          <w:position w:val="0"/>
        </w:rPr>
        <w:t xml:space="preserve"> TEC , </w:t>
      </w:r>
      <w:r>
        <w:rPr>
          <w:rStyle w:val="CharStyle542"/>
        </w:rPr>
        <w:t>INC.</w:t>
      </w:r>
    </w:p>
    <w:p>
      <w:pPr>
        <w:pStyle w:val="Style479"/>
        <w:framePr w:w="2131" w:h="904" w:hRule="exact" w:wrap="none" w:vAnchor="page" w:hAnchor="page" w:x="4986" w:y="14230"/>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 xml:space="preserve">777 Passaic Avenue, Clifton, NJ 07012 (973) 779-8774 Fax (973) 779-8768 </w:t>
      </w:r>
      <w:r>
        <w:fldChar w:fldCharType="begin"/>
      </w:r>
      <w:r>
        <w:rPr/>
        <w:instrText> HYPERLINK "http://www.barantec.com" </w:instrText>
      </w:r>
      <w:r>
        <w:fldChar w:fldCharType="separate"/>
      </w:r>
      <w:r>
        <w:rPr>
          <w:lang w:val="en-US" w:eastAsia="en-US" w:bidi="en-US"/>
          <w:w w:val="100"/>
          <w:spacing w:val="0"/>
          <w:color w:val="000000"/>
          <w:position w:val="0"/>
        </w:rPr>
        <w:t>www.barantec.com</w:t>
      </w:r>
      <w:r>
        <w:fldChar w:fldCharType="end"/>
      </w:r>
    </w:p>
    <w:p>
      <w:pPr>
        <w:pStyle w:val="Style96"/>
        <w:framePr w:w="2131" w:h="904" w:hRule="exact" w:wrap="none" w:vAnchor="page" w:hAnchor="page" w:x="4986" w:y="142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for details on this special offer.</w:t>
      </w:r>
    </w:p>
    <w:p>
      <w:pPr>
        <w:pStyle w:val="Style79"/>
        <w:framePr w:wrap="none" w:vAnchor="page" w:hAnchor="page" w:x="9129" w:y="15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34" w:y="15343"/>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Keynotes</w:t>
      </w:r>
      <w:r>
        <w:rPr>
          <w:rStyle w:val="CharStyle338"/>
          <w:b w:val="0"/>
          <w:bCs w:val="0"/>
          <w:i w:val="0"/>
          <w:iCs w:val="0"/>
        </w:rPr>
        <w:t xml:space="preserve"> </w:t>
      </w:r>
      <w:r>
        <w:rPr>
          <w:rStyle w:val="CharStyle543"/>
          <w:b w:val="0"/>
          <w:bCs w:val="0"/>
          <w:i w:val="0"/>
          <w:iCs w:val="0"/>
        </w:rPr>
        <w:t>L_</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91" type="#_x0000_t75" style="position:absolute;margin-left:245.45pt;margin-top:228.45pt;width:325.9pt;height:532.8pt;z-index:-251658702;mso-wrap-distance-left:5pt;mso-wrap-distance-right:5pt;mso-position-horizontal-relative:page;mso-position-vertical-relative:page" wrapcoords="0 0">
            <v:imagedata r:id="rId135" r:href="rId136"/>
            <w10:wrap anchorx="page" anchory="page"/>
          </v:shape>
        </w:pict>
      </w:r>
    </w:p>
    <w:p>
      <w:pPr>
        <w:pStyle w:val="Style544"/>
        <w:framePr w:wrap="none" w:vAnchor="page" w:hAnchor="page" w:x="1191" w:y="1059"/>
        <w:widowControl w:val="0"/>
        <w:keepNext w:val="0"/>
        <w:keepLines w:val="0"/>
        <w:shd w:val="clear" w:color="auto" w:fill="auto"/>
        <w:bidi w:val="0"/>
        <w:jc w:val="left"/>
        <w:spacing w:before="0" w:after="0"/>
        <w:ind w:left="0" w:right="0" w:firstLine="0"/>
      </w:pPr>
      <w:bookmarkStart w:id="115" w:name="bookmark115"/>
      <w:r>
        <w:rPr>
          <w:rStyle w:val="CharStyle546"/>
        </w:rPr>
        <w:t>Live and Leai</w:t>
      </w:r>
      <w:bookmarkEnd w:id="115"/>
    </w:p>
    <w:p>
      <w:pPr>
        <w:pStyle w:val="Style168"/>
        <w:framePr w:wrap="none" w:vAnchor="page" w:hAnchor="page" w:x="2487" w:y="54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SrSKES</w:t>
      </w:r>
    </w:p>
    <w:p>
      <w:pPr>
        <w:pStyle w:val="Style547"/>
        <w:framePr w:w="3307" w:h="2864" w:hRule="exact" w:wrap="none" w:vAnchor="page" w:hAnchor="page" w:x="965" w:y="9932"/>
        <w:widowControl w:val="0"/>
        <w:keepNext w:val="0"/>
        <w:keepLines w:val="0"/>
        <w:shd w:val="clear" w:color="auto" w:fill="auto"/>
        <w:bidi w:val="0"/>
        <w:jc w:val="left"/>
        <w:spacing w:before="0" w:after="0"/>
        <w:ind w:left="0" w:right="0" w:firstLine="0"/>
      </w:pPr>
      <w:r>
        <w:rPr>
          <w:rStyle w:val="CharStyle549"/>
        </w:rPr>
        <w:t>Above: There's a lot to^mile about at SecureTech. Ted (second from left) and Kristin (third from left) Brickler</w:t>
      </w:r>
    </w:p>
    <w:p>
      <w:pPr>
        <w:pStyle w:val="Style547"/>
        <w:framePr w:w="3307" w:h="2864" w:hRule="exact" w:wrap="none" w:vAnchor="page" w:hAnchor="page" w:x="965" w:y="9932"/>
        <w:widowControl w:val="0"/>
        <w:keepNext w:val="0"/>
        <w:keepLines w:val="0"/>
        <w:shd w:val="clear" w:color="auto" w:fill="auto"/>
        <w:bidi w:val="0"/>
        <w:jc w:val="left"/>
        <w:spacing w:before="0" w:after="220"/>
        <w:ind w:left="0" w:right="0" w:firstLine="0"/>
      </w:pPr>
      <w:r>
        <w:rPr>
          <w:rStyle w:val="CharStyle550"/>
        </w:rPr>
        <w:t>UTILIZE THEIR TEACHING SKILLS TO BUILD A STRONGER SECURITY COMPANY.</w:t>
      </w:r>
    </w:p>
    <w:p>
      <w:pPr>
        <w:pStyle w:val="Style547"/>
        <w:framePr w:w="3307" w:h="2864" w:hRule="exact" w:wrap="none" w:vAnchor="page" w:hAnchor="page" w:x="965" w:y="9932"/>
        <w:widowControl w:val="0"/>
        <w:keepNext w:val="0"/>
        <w:keepLines w:val="0"/>
        <w:shd w:val="clear" w:color="auto" w:fill="auto"/>
        <w:bidi w:val="0"/>
        <w:jc w:val="left"/>
        <w:spacing w:before="0" w:after="0"/>
        <w:ind w:left="0" w:right="0" w:firstLine="0"/>
      </w:pPr>
      <w:r>
        <w:rPr>
          <w:rStyle w:val="CharStyle549"/>
        </w:rPr>
        <w:t>Opposite: Swimming with sharks!</w:t>
      </w:r>
    </w:p>
    <w:p>
      <w:pPr>
        <w:pStyle w:val="Style547"/>
        <w:framePr w:w="3307" w:h="2864" w:hRule="exact" w:wrap="none" w:vAnchor="page" w:hAnchor="page" w:x="965" w:y="9932"/>
        <w:widowControl w:val="0"/>
        <w:keepNext w:val="0"/>
        <w:keepLines w:val="0"/>
        <w:shd w:val="clear" w:color="auto" w:fill="auto"/>
        <w:bidi w:val="0"/>
        <w:jc w:val="left"/>
        <w:spacing w:before="0" w:after="0"/>
        <w:ind w:left="0" w:right="0" w:firstLine="0"/>
      </w:pPr>
      <w:r>
        <w:rPr>
          <w:rStyle w:val="CharStyle549"/>
        </w:rPr>
        <w:t>The family that plays together</w:t>
      </w:r>
    </w:p>
    <w:p>
      <w:pPr>
        <w:pStyle w:val="Style547"/>
        <w:framePr w:w="3307" w:h="2864" w:hRule="exact" w:wrap="none" w:vAnchor="page" w:hAnchor="page" w:x="965" w:y="9932"/>
        <w:widowControl w:val="0"/>
        <w:keepNext w:val="0"/>
        <w:keepLines w:val="0"/>
        <w:shd w:val="clear" w:color="auto" w:fill="auto"/>
        <w:bidi w:val="0"/>
        <w:jc w:val="left"/>
        <w:spacing w:before="0" w:after="0"/>
        <w:ind w:left="0" w:right="0" w:firstLine="0"/>
      </w:pPr>
      <w:r>
        <w:rPr>
          <w:rStyle w:val="CharStyle550"/>
        </w:rPr>
        <w:t>ALSO WORKS TOGETHER. SlX'YEAR-OLD</w:t>
      </w:r>
    </w:p>
    <w:p>
      <w:pPr>
        <w:pStyle w:val="Style547"/>
        <w:framePr w:w="3307" w:h="2864" w:hRule="exact" w:wrap="none" w:vAnchor="page" w:hAnchor="page" w:x="965" w:y="9932"/>
        <w:widowControl w:val="0"/>
        <w:keepNext w:val="0"/>
        <w:keepLines w:val="0"/>
        <w:shd w:val="clear" w:color="auto" w:fill="auto"/>
        <w:bidi w:val="0"/>
        <w:jc w:val="left"/>
        <w:spacing w:before="0" w:after="0"/>
        <w:ind w:left="0" w:right="0" w:firstLine="0"/>
      </w:pPr>
      <w:r>
        <w:rPr>
          <w:rStyle w:val="CharStyle549"/>
        </w:rPr>
        <w:t>Jeremiah Brickler (left) already</w:t>
      </w:r>
    </w:p>
    <w:p>
      <w:pPr>
        <w:pStyle w:val="Style547"/>
        <w:framePr w:w="3307" w:h="2864" w:hRule="exact" w:wrap="none" w:vAnchor="page" w:hAnchor="page" w:x="965" w:y="9932"/>
        <w:widowControl w:val="0"/>
        <w:keepNext w:val="0"/>
        <w:keepLines w:val="0"/>
        <w:shd w:val="clear" w:color="auto" w:fill="auto"/>
        <w:bidi w:val="0"/>
        <w:jc w:val="left"/>
        <w:spacing w:before="0" w:after="0"/>
        <w:ind w:left="0" w:right="0" w:firstLine="0"/>
      </w:pPr>
      <w:r>
        <w:rPr>
          <w:rStyle w:val="CharStyle550"/>
        </w:rPr>
        <w:t>HAS HIS OWN WORK BENCH AND</w:t>
      </w:r>
    </w:p>
    <w:p>
      <w:pPr>
        <w:pStyle w:val="Style547"/>
        <w:framePr w:w="3307" w:h="2864" w:hRule="exact" w:wrap="none" w:vAnchor="page" w:hAnchor="page" w:x="965" w:y="9932"/>
        <w:widowControl w:val="0"/>
        <w:keepNext w:val="0"/>
        <w:keepLines w:val="0"/>
        <w:shd w:val="clear" w:color="auto" w:fill="auto"/>
        <w:bidi w:val="0"/>
        <w:jc w:val="left"/>
        <w:spacing w:before="0" w:after="0" w:line="214" w:lineRule="exact"/>
        <w:ind w:left="0" w:right="0" w:firstLine="0"/>
      </w:pPr>
      <w:r>
        <w:rPr>
          <w:rStyle w:val="CharStyle551"/>
        </w:rPr>
        <w:t>16</w:t>
      </w:r>
      <w:r>
        <w:rPr>
          <w:rStyle w:val="CharStyle549"/>
        </w:rPr>
        <w:t>-year-old Joel is a trained EMPLOYEE OF SECURETECH.</w:t>
      </w:r>
    </w:p>
    <w:p>
      <w:pPr>
        <w:pStyle w:val="Style5"/>
        <w:framePr w:w="3302" w:h="11509" w:hRule="exact" w:wrap="none" w:vAnchor="page" w:hAnchor="page" w:x="4455" w:y="3660"/>
        <w:widowControl w:val="0"/>
        <w:keepNext w:val="0"/>
        <w:keepLines w:val="0"/>
        <w:shd w:val="clear" w:color="auto" w:fill="auto"/>
        <w:bidi w:val="0"/>
        <w:jc w:val="left"/>
        <w:spacing w:before="0" w:after="0" w:line="278" w:lineRule="exact"/>
        <w:ind w:left="0" w:right="0" w:firstLine="220"/>
      </w:pPr>
      <w:r>
        <w:rPr>
          <w:lang w:val="en-US" w:eastAsia="en-US" w:bidi="en-US"/>
          <w:w w:val="100"/>
          <w:spacing w:val="0"/>
          <w:color w:val="000000"/>
          <w:position w:val="0"/>
        </w:rPr>
        <w:t>The old adage, “a mind is a terrible thing to waste” certainly doesn’t apply to Ted Brickler.</w:t>
      </w:r>
    </w:p>
    <w:p>
      <w:pPr>
        <w:pStyle w:val="Style5"/>
        <w:framePr w:w="3302" w:h="11509" w:hRule="exact" w:wrap="none" w:vAnchor="page" w:hAnchor="page" w:x="4455" w:y="3660"/>
        <w:widowControl w:val="0"/>
        <w:keepNext w:val="0"/>
        <w:keepLines w:val="0"/>
        <w:shd w:val="clear" w:color="auto" w:fill="auto"/>
        <w:bidi w:val="0"/>
        <w:jc w:val="left"/>
        <w:spacing w:before="0" w:after="0" w:line="278" w:lineRule="exact"/>
        <w:ind w:left="0" w:right="0" w:firstLine="220"/>
      </w:pPr>
      <w:r>
        <w:rPr>
          <w:lang w:val="en-US" w:eastAsia="en-US" w:bidi="en-US"/>
          <w:w w:val="100"/>
          <w:spacing w:val="0"/>
          <w:color w:val="000000"/>
          <w:position w:val="0"/>
        </w:rPr>
        <w:t>The Cincinnati-based locksmith has amassed four masters degrees. Of course, none of which are even remotely related to his current profession as locksmith and owner of SecureTech. Likewise, his previous occupations (as a marriage and family therapist, psychiatric social worker ) were equally disconnected from the security industry.</w:t>
      </w:r>
    </w:p>
    <w:p>
      <w:pPr>
        <w:pStyle w:val="Style5"/>
        <w:framePr w:w="3302" w:h="11509" w:hRule="exact" w:wrap="none" w:vAnchor="page" w:hAnchor="page" w:x="4455" w:y="3660"/>
        <w:widowControl w:val="0"/>
        <w:keepNext w:val="0"/>
        <w:keepLines w:val="0"/>
        <w:shd w:val="clear" w:color="auto" w:fill="auto"/>
        <w:bidi w:val="0"/>
        <w:jc w:val="left"/>
        <w:spacing w:before="0" w:after="0" w:line="278" w:lineRule="exact"/>
        <w:ind w:left="0" w:right="0" w:firstLine="220"/>
      </w:pPr>
      <w:r>
        <w:rPr>
          <w:lang w:val="en-US" w:eastAsia="en-US" w:bidi="en-US"/>
          <w:w w:val="100"/>
          <w:spacing w:val="0"/>
          <w:color w:val="000000"/>
          <w:position w:val="0"/>
        </w:rPr>
        <w:t>It may seem odd that after receiving a diverse education and a non-technical career path, Brickler would suddenly turn his attentions towards locksmithing. According to the man himself, it’s really not that strange.</w:t>
      </w:r>
    </w:p>
    <w:p>
      <w:pPr>
        <w:pStyle w:val="Style5"/>
        <w:framePr w:w="3302" w:h="11509" w:hRule="exact" w:wrap="none" w:vAnchor="page" w:hAnchor="page" w:x="4455" w:y="3660"/>
        <w:widowControl w:val="0"/>
        <w:keepNext w:val="0"/>
        <w:keepLines w:val="0"/>
        <w:shd w:val="clear" w:color="auto" w:fill="auto"/>
        <w:bidi w:val="0"/>
        <w:jc w:val="left"/>
        <w:spacing w:before="0" w:after="0" w:line="278" w:lineRule="exact"/>
        <w:ind w:left="0" w:right="0" w:firstLine="220"/>
      </w:pPr>
      <w:r>
        <w:rPr>
          <w:lang w:val="en-US" w:eastAsia="en-US" w:bidi="en-US"/>
          <w:w w:val="100"/>
          <w:spacing w:val="0"/>
          <w:color w:val="000000"/>
          <w:position w:val="0"/>
        </w:rPr>
        <w:t>“I’ve always been a mechanic,” he explains. “I have a high mechanical aptitude, so I’ve always looked for things that I could do with my hands. For me, locksmithing started as a hobby. Something that I began tinkering with, but eventually became much more.”</w:t>
      </w:r>
    </w:p>
    <w:p>
      <w:pPr>
        <w:pStyle w:val="Style5"/>
        <w:framePr w:w="3302" w:h="11509" w:hRule="exact" w:wrap="none" w:vAnchor="page" w:hAnchor="page" w:x="4455" w:y="3660"/>
        <w:widowControl w:val="0"/>
        <w:keepNext w:val="0"/>
        <w:keepLines w:val="0"/>
        <w:shd w:val="clear" w:color="auto" w:fill="auto"/>
        <w:bidi w:val="0"/>
        <w:jc w:val="left"/>
        <w:spacing w:before="0" w:after="0" w:line="278" w:lineRule="exact"/>
        <w:ind w:left="0" w:right="0" w:firstLine="220"/>
      </w:pPr>
      <w:r>
        <w:rPr>
          <w:lang w:val="en-US" w:eastAsia="en-US" w:bidi="en-US"/>
          <w:w w:val="100"/>
          <w:spacing w:val="0"/>
          <w:color w:val="000000"/>
          <w:position w:val="0"/>
        </w:rPr>
        <w:t>Although it was once a hobby, locksmithing has largely impacted Brickler’s personal and professional life.</w:t>
      </w:r>
    </w:p>
    <w:p>
      <w:pPr>
        <w:pStyle w:val="Style5"/>
        <w:framePr w:w="3302" w:h="11509" w:hRule="exact" w:wrap="none" w:vAnchor="page" w:hAnchor="page" w:x="4455" w:y="3660"/>
        <w:widowControl w:val="0"/>
        <w:keepNext w:val="0"/>
        <w:keepLines w:val="0"/>
        <w:shd w:val="clear" w:color="auto" w:fill="auto"/>
        <w:bidi w:val="0"/>
        <w:jc w:val="left"/>
        <w:spacing w:before="0" w:after="0" w:line="278" w:lineRule="exact"/>
        <w:ind w:left="0" w:right="0" w:firstLine="220"/>
      </w:pPr>
      <w:r>
        <w:rPr>
          <w:lang w:val="en-US" w:eastAsia="en-US" w:bidi="en-US"/>
          <w:w w:val="100"/>
          <w:spacing w:val="0"/>
          <w:color w:val="000000"/>
          <w:position w:val="0"/>
        </w:rPr>
        <w:t>In 1990, Ted and his wife, Kristin (a former school teacher) started SecureTech as a pet project of sorts. Together, they created a business plan to construct an operation that would differentiate themselves from other lock shops. Around that time, the Bricklers researched locksmithing and its various facets through correspondence courses and other locksmiths.</w:t>
      </w:r>
    </w:p>
    <w:p>
      <w:pPr>
        <w:pStyle w:val="Style5"/>
        <w:framePr w:w="3302" w:h="11509" w:hRule="exact" w:wrap="none" w:vAnchor="page" w:hAnchor="page" w:x="4455" w:y="3660"/>
        <w:widowControl w:val="0"/>
        <w:keepNext w:val="0"/>
        <w:keepLines w:val="0"/>
        <w:shd w:val="clear" w:color="auto" w:fill="auto"/>
        <w:bidi w:val="0"/>
        <w:jc w:val="left"/>
        <w:spacing w:before="0" w:after="0" w:line="278" w:lineRule="exact"/>
        <w:ind w:left="0" w:right="0" w:firstLine="220"/>
      </w:pPr>
      <w:r>
        <w:rPr>
          <w:lang w:val="en-US" w:eastAsia="en-US" w:bidi="en-US"/>
          <w:w w:val="100"/>
          <w:spacing w:val="0"/>
          <w:color w:val="000000"/>
          <w:position w:val="0"/>
        </w:rPr>
        <w:t>“It was originally a mobile service,” said Brickler. “I had started tinkering around with Foley-Belsaw courses and other correspondence classes, but in 1992,1 came</w:t>
      </w:r>
    </w:p>
    <w:p>
      <w:pPr>
        <w:pStyle w:val="Style5"/>
        <w:framePr w:w="3307" w:h="11507" w:hRule="exact" w:wrap="none" w:vAnchor="page" w:hAnchor="page" w:x="7930" w:y="3657"/>
        <w:widowControl w:val="0"/>
        <w:keepNext w:val="0"/>
        <w:keepLines w:val="0"/>
        <w:shd w:val="clear" w:color="auto" w:fill="auto"/>
        <w:bidi w:val="0"/>
        <w:jc w:val="both"/>
        <w:spacing w:before="0" w:after="0" w:line="278" w:lineRule="exact"/>
        <w:ind w:left="0" w:right="220" w:firstLine="0"/>
      </w:pPr>
      <w:r>
        <w:rPr>
          <w:lang w:val="en-US" w:eastAsia="en-US" w:bidi="en-US"/>
          <w:w w:val="100"/>
          <w:spacing w:val="0"/>
          <w:color w:val="000000"/>
          <w:position w:val="0"/>
        </w:rPr>
        <w:t>across ALOA. I started taking ACE classes and attending conventions and have been a member ever since.”</w:t>
      </w:r>
    </w:p>
    <w:p>
      <w:pPr>
        <w:pStyle w:val="Style5"/>
        <w:framePr w:w="3307" w:h="11507" w:hRule="exact" w:wrap="none" w:vAnchor="page" w:hAnchor="page" w:x="7930" w:y="3657"/>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As his knowledge in the trade grew, so did the Bricklers’ pet’ project. The first year, they focused strictly on residential accounts, installing high-end hardware. The second year, they branched out into automotive work. By the third year, the mobile service brought in a significant amount of income, which prompted he and Kristin to pursue locksmithing full-time.</w:t>
      </w:r>
    </w:p>
    <w:p>
      <w:pPr>
        <w:pStyle w:val="Style5"/>
        <w:framePr w:w="3307" w:h="11507" w:hRule="exact" w:wrap="none" w:vAnchor="page" w:hAnchor="page" w:x="7930" w:y="3657"/>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Once they opened SecureTech as a full-time venture, both Ted and Kristin utilized their skills in education to effectively train employees.</w:t>
      </w:r>
    </w:p>
    <w:p>
      <w:pPr>
        <w:pStyle w:val="Style5"/>
        <w:framePr w:w="3307" w:h="11507" w:hRule="exact" w:wrap="none" w:vAnchor="page" w:hAnchor="page" w:x="7930" w:y="3657"/>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“We have a different training approach rather than just pushing them out in the field,” he says. “We take them with us to see what we do, then take them out again, so they can actually help us. Progressively, we build them up, so that they’re out there doing it, and we’re helping them. Then, they’re eventually doing it on their own. That’s been a trademark with us. We try to provide quality work.”</w:t>
      </w:r>
    </w:p>
    <w:p>
      <w:pPr>
        <w:pStyle w:val="Style5"/>
        <w:framePr w:w="3307" w:h="11507" w:hRule="exact" w:wrap="none" w:vAnchor="page" w:hAnchor="page" w:x="7930" w:y="3657"/>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“Our education background has helped. It’s helped specifically in our training, in setting clear objectives and the methodology of how to bring a technician from not knowing to knowing.”</w:t>
      </w:r>
    </w:p>
    <w:p>
      <w:pPr>
        <w:pStyle w:val="Style5"/>
        <w:framePr w:w="3307" w:h="11507" w:hRule="exact" w:wrap="none" w:vAnchor="page" w:hAnchor="page" w:x="7930" w:y="3657"/>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The current SecureTech staff includes the Bricklers 16 year-old son, Joel. Presently, their other son, six year-old Jeremiah is still in training.</w:t>
      </w:r>
    </w:p>
    <w:p>
      <w:pPr>
        <w:pStyle w:val="Style5"/>
        <w:framePr w:w="3307" w:h="11507" w:hRule="exact" w:wrap="none" w:vAnchor="page" w:hAnchor="page" w:x="7930" w:y="3657"/>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“He likes to take locks apart,” says Ted. “He has his own work bench in our service center, so that he can work on his locks and keys while we do the same. He takes a lot of interest in it.”</w:t>
      </w:r>
    </w:p>
    <w:p>
      <w:pPr>
        <w:pStyle w:val="Style5"/>
        <w:framePr w:w="3307" w:h="11507" w:hRule="exact" w:wrap="none" w:vAnchor="page" w:hAnchor="page" w:x="7930" w:y="3657"/>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The fact that SecureTech is a family affair</w:t>
      </w:r>
    </w:p>
    <w:p>
      <w:pPr>
        <w:pStyle w:val="Style76"/>
        <w:framePr w:wrap="none" w:vAnchor="page" w:hAnchor="page" w:x="975" w:y="153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2367" w:y="154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92" type="#_x0000_t75" style="position:absolute;margin-left:17.95pt;margin-top:181.45pt;width:195.35pt;height:311.05pt;z-index:-251658701;mso-wrap-distance-left:5pt;mso-wrap-distance-right:5pt;mso-position-horizontal-relative:page;mso-position-vertical-relative:page" wrapcoords="0 0">
            <v:imagedata r:id="rId137" r:href="rId138"/>
            <w10:wrap anchorx="page" anchory="page"/>
          </v:shape>
        </w:pict>
      </w:r>
    </w:p>
    <w:p>
      <w:pPr>
        <w:pStyle w:val="Style342"/>
        <w:framePr w:wrap="none" w:vAnchor="page" w:hAnchor="page" w:x="1201" w:y="2183"/>
        <w:widowControl w:val="0"/>
        <w:keepNext w:val="0"/>
        <w:keepLines w:val="0"/>
        <w:shd w:val="clear" w:color="auto" w:fill="auto"/>
        <w:bidi w:val="0"/>
        <w:jc w:val="left"/>
        <w:spacing w:before="0" w:after="0"/>
        <w:ind w:left="1003" w:right="0" w:firstLine="0"/>
      </w:pPr>
      <w:r>
        <w:rPr>
          <w:rStyle w:val="CharStyle552"/>
          <w:b/>
          <w:bCs/>
        </w:rPr>
        <w:t>BY MIKE EMERY</w:t>
      </w:r>
    </w:p>
    <w:p>
      <w:pPr>
        <w:pStyle w:val="Style553"/>
        <w:framePr w:wrap="none" w:vAnchor="page" w:hAnchor="page" w:x="299" w:y="467"/>
        <w:widowControl w:val="0"/>
        <w:keepNext w:val="0"/>
        <w:keepLines w:val="0"/>
        <w:shd w:val="clear" w:color="auto" w:fill="auto"/>
        <w:bidi w:val="0"/>
        <w:jc w:val="left"/>
        <w:spacing w:before="0" w:after="0"/>
        <w:ind w:left="0" w:right="0" w:firstLine="0"/>
      </w:pPr>
      <w:r>
        <w:rPr>
          <w:rStyle w:val="CharStyle555"/>
        </w:rPr>
        <w:t>IN</w:t>
      </w:r>
    </w:p>
    <w:p>
      <w:pPr>
        <w:pStyle w:val="Style5"/>
        <w:framePr w:w="3317" w:h="11514" w:hRule="exact" w:wrap="none" w:vAnchor="page" w:hAnchor="page" w:x="1201" w:y="335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has obviously factored into its success.</w:t>
      </w:r>
    </w:p>
    <w:p>
      <w:pPr>
        <w:pStyle w:val="Style5"/>
        <w:framePr w:w="3317" w:h="11514" w:hRule="exact" w:wrap="none" w:vAnchor="page" w:hAnchor="page" w:x="1201" w:y="335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Still, working with relatives can often present challenges when it comes to on-the-job- expectations.</w:t>
      </w:r>
    </w:p>
    <w:p>
      <w:pPr>
        <w:pStyle w:val="Style5"/>
        <w:framePr w:w="3317" w:h="11514" w:hRule="exact" w:wrap="none" w:vAnchor="page" w:hAnchor="page" w:x="1201" w:y="3355"/>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“My nephew works for us. My sister-in- law works here in the office also. That can be challenging,” says Ted. “The expectations are different than someone who’s not family, so there tends to be more flexibility perceived. That’s where employee manuals come in as well as clear, concrete rules and procedures.”</w:t>
      </w:r>
    </w:p>
    <w:p>
      <w:pPr>
        <w:pStyle w:val="Style5"/>
        <w:framePr w:w="3317" w:h="11514" w:hRule="exact" w:wrap="none" w:vAnchor="page" w:hAnchor="page" w:x="1201" w:y="3355"/>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A strong family relationship is important to both Ted and Kristin. Outside of working with relatives, it’s apparent that their location in Mason, Ohio (just adjacent to Cincinnati) is due to long-standing family ties.</w:t>
      </w:r>
    </w:p>
    <w:p>
      <w:pPr>
        <w:pStyle w:val="Style5"/>
        <w:framePr w:w="3317" w:h="11514" w:hRule="exact" w:wrap="none" w:vAnchor="page" w:hAnchor="page" w:x="1201" w:y="3355"/>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Ted was born and raised in Cincinnati and Kristin has also lived there for most of her life. With that, it shouldn’t seem odd that they’ve elected to remain firmly implanted in the area they’ve called home for so long.</w:t>
      </w:r>
    </w:p>
    <w:p>
      <w:pPr>
        <w:pStyle w:val="Style5"/>
        <w:framePr w:w="3317" w:h="11514" w:hRule="exact" w:wrap="none" w:vAnchor="page" w:hAnchor="page" w:x="1201" w:y="3355"/>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In their spare time, the Brickler family enjoys long distance bike riding and has participated in the Multiple Sclerosis 150 mile Bike Rides. Ted says that one of the most scenic rides is through Rails to Trails, 50 miles of bike trails that extend through the city.</w:t>
      </w:r>
    </w:p>
    <w:p>
      <w:pPr>
        <w:pStyle w:val="Style5"/>
        <w:framePr w:w="3317" w:h="11514" w:hRule="exact" w:wrap="none" w:vAnchor="page" w:hAnchor="page" w:x="1201" w:y="3355"/>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The Bricklers also enjoy downhill skiing and get to practice on a 500 foot slope in Lawrenceburg, Ind., although they tend to head to Michigan for ski vacations.</w:t>
      </w:r>
    </w:p>
    <w:p>
      <w:pPr>
        <w:pStyle w:val="Style5"/>
        <w:framePr w:w="3317" w:h="11514" w:hRule="exact" w:wrap="none" w:vAnchor="page" w:hAnchor="page" w:x="1201" w:y="3355"/>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Another reason, the Bricklers are pleased to be based in Cincinnati is the arrival of ALOA ’99- Ever since Ted and Kristin realized the educational benefits of the ALOA conventions, they’ve encouraged and helped their employees attend past shows.</w:t>
      </w:r>
    </w:p>
    <w:p>
      <w:pPr>
        <w:pStyle w:val="Style5"/>
        <w:framePr w:w="3317" w:h="11514" w:hRule="exact" w:wrap="none" w:vAnchor="page" w:hAnchor="page" w:x="1201" w:y="3355"/>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“A few of our technicians have received</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93" type="#_x0000_t75" style="position:absolute;margin-left:235.7pt;margin-top:7.75pt;width:370.55pt;height:773.75pt;z-index:-251658700;mso-wrap-distance-left:5pt;mso-wrap-distance-right:5pt;mso-position-horizontal-relative:page;mso-position-vertical-relative:page" wrapcoords="0 0">
            <v:imagedata r:id="rId139" r:href="rId140"/>
            <w10:wrap anchorx="page" anchory="page"/>
          </v:shape>
        </w:pict>
      </w:r>
    </w:p>
    <w:p>
      <w:pPr>
        <w:framePr w:wrap="none" w:vAnchor="page" w:hAnchor="page" w:x="596" w:y="15524"/>
        <w:widowControl w:val="0"/>
        <w:rPr>
          <w:sz w:val="2"/>
          <w:szCs w:val="2"/>
        </w:rPr>
      </w:pPr>
      <w:r>
        <w:pict>
          <v:shape id="_x0000_s1094" type="#_x0000_t75" style="width:28pt;height:34pt;">
            <v:imagedata r:id="rId141" r:href="rId142"/>
          </v:shape>
        </w:pict>
      </w:r>
    </w:p>
    <w:p>
      <w:pPr>
        <w:pStyle w:val="Style5"/>
        <w:framePr w:w="3312" w:h="9599" w:hRule="exact" w:wrap="none" w:vAnchor="page" w:hAnchor="page" w:x="8185" w:y="142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scholarships,” says Ted. “And we’ve helped send them to shows. We expect them to be as involved as possible, so in their absence we handled the slump in business.”</w:t>
      </w:r>
    </w:p>
    <w:p>
      <w:pPr>
        <w:pStyle w:val="Style5"/>
        <w:framePr w:w="3312" w:h="9599" w:hRule="exact" w:wrap="none" w:vAnchor="page" w:hAnchor="page" w:x="8185" w:y="142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As supportive as they are towards their employees, most people were not so approving of Ted and Kristin’s transition into locksmithing. According to Ted, the decision caused many of their colleagues to turn up their noses.</w:t>
      </w:r>
    </w:p>
    <w:p>
      <w:pPr>
        <w:pStyle w:val="Style5"/>
        <w:framePr w:w="3312" w:h="9599" w:hRule="exact" w:wrap="none" w:vAnchor="page" w:hAnchor="page" w:x="8185" w:y="142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“Some people look down on this,” he says. “We actually had someone in advertising ask me why I stooped to doing lock work or why was I peddling locks? We don’t perceive it as that. The public needs to be more educated in terms of what lock work really entails, the craftsmanship that goes into it and how locks function correctly.”</w:t>
      </w:r>
    </w:p>
    <w:p>
      <w:pPr>
        <w:pStyle w:val="Style5"/>
        <w:framePr w:w="3312" w:h="9599" w:hRule="exact" w:wrap="none" w:vAnchor="page" w:hAnchor="page" w:x="8185" w:y="142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Nonetheless, the Bricklers remain unweathered by such snobbery and are immensely proud of SecureTech. Most importantly, they’re extremely pleased with the added educational benefits provided by ALOA, and hope to learn even more at ALOA ’99.</w:t>
      </w:r>
    </w:p>
    <w:p>
      <w:pPr>
        <w:pStyle w:val="Style5"/>
        <w:framePr w:w="3312" w:h="9599" w:hRule="exact" w:wrap="none" w:vAnchor="page" w:hAnchor="page" w:x="8185" w:y="142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“That’s my favorite aspect of this business,” he says. “I like the fact that there’s constantly new discoveries, new products and improvements. You know, being able to sort through the problems and seeing a security device work the way it should. It’s the consistent learning that I like about this job. I’m just happy to have the opportunity to do that and teach to others as well.”</w:t>
      </w:r>
    </w:p>
    <w:p>
      <w:pPr>
        <w:pStyle w:val="Style547"/>
        <w:framePr w:w="4968" w:h="1334" w:hRule="exact" w:wrap="none" w:vAnchor="page" w:hAnchor="page" w:x="6443" w:y="14261"/>
        <w:widowControl w:val="0"/>
        <w:keepNext w:val="0"/>
        <w:keepLines w:val="0"/>
        <w:shd w:val="clear" w:color="auto" w:fill="auto"/>
        <w:bidi w:val="0"/>
        <w:jc w:val="left"/>
        <w:spacing w:before="0" w:after="0" w:line="214" w:lineRule="exact"/>
        <w:ind w:left="0" w:right="0" w:firstLine="0"/>
      </w:pPr>
      <w:r>
        <w:rPr>
          <w:rStyle w:val="CharStyle549"/>
        </w:rPr>
        <w:t>Sales, master keying, automotive, residential work and more. SecureTech specializes in numerous areas. According to Ted Brickler, the company supports its</w:t>
      </w:r>
    </w:p>
    <w:p>
      <w:pPr>
        <w:pStyle w:val="Style547"/>
        <w:framePr w:w="4968" w:h="1334" w:hRule="exact" w:wrap="none" w:vAnchor="page" w:hAnchor="page" w:x="6443" w:y="14261"/>
        <w:widowControl w:val="0"/>
        <w:keepNext w:val="0"/>
        <w:keepLines w:val="0"/>
        <w:shd w:val="clear" w:color="auto" w:fill="auto"/>
        <w:bidi w:val="0"/>
        <w:jc w:val="left"/>
        <w:spacing w:before="0" w:after="0" w:line="214" w:lineRule="exact"/>
        <w:ind w:left="0" w:right="0" w:firstLine="0"/>
      </w:pPr>
      <w:r>
        <w:rPr>
          <w:rStyle w:val="CharStyle550"/>
        </w:rPr>
        <w:t xml:space="preserve">EMPLOYEES WHEN THEY ATTEND </w:t>
      </w:r>
      <w:r>
        <w:rPr>
          <w:rStyle w:val="CharStyle551"/>
        </w:rPr>
        <w:t xml:space="preserve">ALOA </w:t>
      </w:r>
      <w:r>
        <w:rPr>
          <w:rStyle w:val="CharStyle550"/>
        </w:rPr>
        <w:t>CONVENTIONS AND TRY TO HELP THEM GET INTO THE NECESSARY CLASSES.</w:t>
      </w:r>
    </w:p>
    <w:p>
      <w:pPr>
        <w:pStyle w:val="Style547"/>
        <w:framePr w:w="4968" w:h="1334" w:hRule="exact" w:wrap="none" w:vAnchor="page" w:hAnchor="page" w:x="6443" w:y="14261"/>
        <w:widowControl w:val="0"/>
        <w:keepNext w:val="0"/>
        <w:keepLines w:val="0"/>
        <w:shd w:val="clear" w:color="auto" w:fill="auto"/>
        <w:bidi w:val="0"/>
        <w:jc w:val="left"/>
        <w:spacing w:before="0" w:after="0" w:line="166" w:lineRule="exact"/>
        <w:ind w:left="0" w:right="0" w:firstLine="0"/>
      </w:pPr>
      <w:r>
        <w:rPr>
          <w:rStyle w:val="CharStyle549"/>
        </w:rPr>
        <w:t>It's just one way of remaining diverse and well-staffed.</w:t>
      </w:r>
    </w:p>
    <w:p>
      <w:pPr>
        <w:pStyle w:val="Style79"/>
        <w:framePr w:wrap="none" w:vAnchor="page" w:hAnchor="page" w:x="1215" w:y="15666"/>
        <w:tabs>
          <w:tab w:leader="underscore" w:pos="1358" w:val="left"/>
        </w:tabs>
        <w:widowControl w:val="0"/>
        <w:keepNext w:val="0"/>
        <w:keepLines w:val="0"/>
        <w:shd w:val="clear" w:color="auto" w:fill="auto"/>
        <w:bidi w:val="0"/>
        <w:jc w:val="both"/>
        <w:spacing w:before="0" w:after="0" w:line="178" w:lineRule="exact"/>
        <w:ind w:left="0" w:right="0" w:firstLine="0"/>
      </w:pPr>
      <w:r>
        <w:rPr>
          <w:rStyle w:val="CharStyle474"/>
        </w:rPr>
        <w:t>Keynotes</w:t>
      </w:r>
      <w:r>
        <w:rPr>
          <w:lang w:val="en-US" w:eastAsia="en-US" w:bidi="en-US"/>
          <w:w w:val="100"/>
          <w:spacing w:val="0"/>
          <w:color w:val="000000"/>
          <w:position w:val="0"/>
        </w:rPr>
        <w:tab/>
      </w:r>
      <w:r>
        <w:rPr>
          <w:rStyle w:val="CharStyle144"/>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95" type="#_x0000_t75" style="position:absolute;margin-left:61.2pt;margin-top:76.1pt;width:337.9pt;height:701.3pt;z-index:-251658699;mso-wrap-distance-left:5pt;mso-wrap-distance-right:5pt;mso-position-horizontal-relative:page;mso-position-vertical-relative:page" wrapcoords="0 0">
            <v:imagedata r:id="rId143" r:href="rId144"/>
            <w10:wrap anchorx="page" anchory="page"/>
          </v:shape>
        </w:pict>
      </w:r>
    </w:p>
    <w:p>
      <w:pPr>
        <w:widowControl w:val="0"/>
        <w:rPr>
          <w:sz w:val="2"/>
          <w:szCs w:val="2"/>
        </w:rPr>
      </w:pPr>
      <w:r>
        <w:pict>
          <v:rect style="position:absolute;margin-left:273.05pt;margin-top:536.85pt;width:87.1pt;height:12pt;z-index:-251658240;mso-position-horizontal-relative:page;mso-position-vertical-relative:page;z-index:-251658698" fillcolor="#0C0A0D" stroked="f"/>
        </w:pict>
      </w:r>
      <w:r>
        <w:pict>
          <v:shape o:spt="32" o:oned="1" path="m,l21600,21600e" style="position:absolute;margin-left:71.9pt;margin-top:47.6pt;width:493.45pt;height:0;z-index:-251658240;mso-position-horizontal-relative:page;mso-position-vertical-relative:page">
            <v:stroke weight="4.2pt"/>
          </v:shape>
        </w:pict>
      </w:r>
      <w:r>
        <w:pict>
          <v:shape o:spt="32" o:oned="1" path="m,l21600,21600e" style="position:absolute;margin-left:207.25pt;margin-top:396.95pt;width:357.85pt;height:0;z-index:-251658240;mso-position-horizontal-relative:page;mso-position-vertical-relative:page">
            <v:stroke weight="4.2pt"/>
          </v:shape>
        </w:pict>
      </w:r>
    </w:p>
    <w:p>
      <w:pPr>
        <w:pStyle w:val="Style19"/>
        <w:framePr w:wrap="none" w:vAnchor="page" w:hAnchor="page" w:x="1228" w:y="7095"/>
        <w:widowControl w:val="0"/>
        <w:keepNext w:val="0"/>
        <w:keepLines w:val="0"/>
        <w:shd w:val="clear" w:color="auto" w:fill="auto"/>
        <w:bidi w:val="0"/>
        <w:jc w:val="both"/>
        <w:spacing w:before="0" w:after="0" w:line="860" w:lineRule="exact"/>
        <w:ind w:left="0" w:right="0" w:firstLine="0"/>
      </w:pPr>
      <w:r>
        <w:rPr>
          <w:rStyle w:val="CharStyle556"/>
        </w:rPr>
        <w:t>I</w:t>
      </w:r>
    </w:p>
    <w:p>
      <w:pPr>
        <w:framePr w:wrap="none" w:vAnchor="page" w:hAnchor="page" w:x="1612" w:y="6730"/>
        <w:widowControl w:val="0"/>
        <w:rPr>
          <w:sz w:val="2"/>
          <w:szCs w:val="2"/>
        </w:rPr>
      </w:pPr>
      <w:r>
        <w:pict>
          <v:shape id="_x0000_s1096" type="#_x0000_t75" style="width:66pt;height:25pt;">
            <v:imagedata r:id="rId145" r:href="rId146"/>
          </v:shape>
        </w:pict>
      </w:r>
    </w:p>
    <w:p>
      <w:pPr>
        <w:pStyle w:val="Style557"/>
        <w:framePr w:w="9312" w:h="4881" w:hRule="exact" w:wrap="none" w:vAnchor="page" w:hAnchor="page" w:x="1689" w:y="1233"/>
        <w:widowControl w:val="0"/>
        <w:keepNext w:val="0"/>
        <w:keepLines w:val="0"/>
        <w:shd w:val="clear" w:color="auto" w:fill="auto"/>
        <w:bidi w:val="0"/>
        <w:spacing w:before="0" w:after="0"/>
        <w:ind w:left="0" w:right="10" w:firstLine="0"/>
      </w:pPr>
      <w:r>
        <w:rPr>
          <w:rStyle w:val="CharStyle559"/>
          <w:b/>
          <w:bCs/>
        </w:rPr>
        <w:t>BE A PART OF 1-800-LOCKSMITH!</w:t>
        <w:br/>
        <w:t>USE THIS NUMBER IN YOUR CITY</w:t>
        <w:br/>
        <w:t>&amp; OWN THE MARKET!</w:t>
      </w:r>
    </w:p>
    <w:p>
      <w:pPr>
        <w:pStyle w:val="Style382"/>
        <w:framePr w:w="9312" w:h="4881" w:hRule="exact" w:wrap="none" w:vAnchor="page" w:hAnchor="page" w:x="1689" w:y="1233"/>
        <w:widowControl w:val="0"/>
        <w:keepNext w:val="0"/>
        <w:keepLines w:val="0"/>
        <w:shd w:val="clear" w:color="auto" w:fill="auto"/>
        <w:bidi w:val="0"/>
        <w:jc w:val="both"/>
        <w:spacing w:before="0" w:after="0" w:line="358" w:lineRule="exact"/>
        <w:ind w:left="0" w:right="10" w:firstLine="0"/>
      </w:pPr>
      <w:r>
        <w:rPr>
          <w:rStyle w:val="CharStyle560"/>
        </w:rPr>
        <w:t>We are looking for qualified locksmiths who want to expand their business</w:t>
      </w:r>
    </w:p>
    <w:p>
      <w:pPr>
        <w:pStyle w:val="Style382"/>
        <w:framePr w:w="9312" w:h="4881" w:hRule="exact" w:wrap="none" w:vAnchor="page" w:hAnchor="page" w:x="1689" w:y="1233"/>
        <w:widowControl w:val="0"/>
        <w:keepNext w:val="0"/>
        <w:keepLines w:val="0"/>
        <w:shd w:val="clear" w:color="auto" w:fill="auto"/>
        <w:bidi w:val="0"/>
        <w:jc w:val="both"/>
        <w:spacing w:before="0" w:after="0" w:line="358" w:lineRule="exact"/>
        <w:ind w:left="0" w:right="1344" w:firstLine="0"/>
      </w:pPr>
      <w:r>
        <w:rPr>
          <w:rStyle w:val="CharStyle560"/>
        </w:rPr>
        <w:t>and develop themselves into one of the largest locksmith operations</w:t>
      </w:r>
    </w:p>
    <w:p>
      <w:pPr>
        <w:pStyle w:val="Style382"/>
        <w:framePr w:w="9312" w:h="4881" w:hRule="exact" w:wrap="none" w:vAnchor="page" w:hAnchor="page" w:x="1689" w:y="1233"/>
        <w:widowControl w:val="0"/>
        <w:keepNext w:val="0"/>
        <w:keepLines w:val="0"/>
        <w:shd w:val="clear" w:color="auto" w:fill="auto"/>
        <w:bidi w:val="0"/>
        <w:jc w:val="both"/>
        <w:spacing w:before="0" w:after="0" w:line="358" w:lineRule="exact"/>
        <w:ind w:left="0" w:right="2247" w:firstLine="0"/>
      </w:pPr>
      <w:r>
        <w:rPr>
          <w:rStyle w:val="CharStyle560"/>
        </w:rPr>
        <w:t>in their city. You will be authorized to use our logo and name</w:t>
      </w:r>
    </w:p>
    <w:p>
      <w:pPr>
        <w:pStyle w:val="Style382"/>
        <w:framePr w:w="9312" w:h="4881" w:hRule="exact" w:wrap="none" w:vAnchor="page" w:hAnchor="page" w:x="1689" w:y="1233"/>
        <w:widowControl w:val="0"/>
        <w:keepNext w:val="0"/>
        <w:keepLines w:val="0"/>
        <w:shd w:val="clear" w:color="auto" w:fill="auto"/>
        <w:bidi w:val="0"/>
        <w:jc w:val="both"/>
        <w:spacing w:before="0" w:after="0" w:line="358" w:lineRule="exact"/>
        <w:ind w:left="0" w:right="3168" w:firstLine="0"/>
      </w:pPr>
      <w:r>
        <w:rPr>
          <w:rStyle w:val="CharStyle560"/>
        </w:rPr>
        <w:t>and we will advertise for you on radio and television.</w:t>
      </w:r>
    </w:p>
    <w:p>
      <w:pPr>
        <w:pStyle w:val="Style382"/>
        <w:framePr w:w="9312" w:h="4881" w:hRule="exact" w:wrap="none" w:vAnchor="page" w:hAnchor="page" w:x="1689" w:y="1233"/>
        <w:widowControl w:val="0"/>
        <w:keepNext w:val="0"/>
        <w:keepLines w:val="0"/>
        <w:shd w:val="clear" w:color="auto" w:fill="auto"/>
        <w:bidi w:val="0"/>
        <w:jc w:val="both"/>
        <w:spacing w:before="0" w:after="0" w:line="358" w:lineRule="exact"/>
        <w:ind w:left="0" w:right="4032" w:firstLine="0"/>
      </w:pPr>
      <w:r>
        <w:rPr>
          <w:rStyle w:val="CharStyle560"/>
        </w:rPr>
        <w:t>Interested locksmiths will be able to "secure"</w:t>
      </w:r>
    </w:p>
    <w:p>
      <w:pPr>
        <w:pStyle w:val="Style382"/>
        <w:framePr w:w="9312" w:h="4881" w:hRule="exact" w:wrap="none" w:vAnchor="page" w:hAnchor="page" w:x="1689" w:y="1233"/>
        <w:widowControl w:val="0"/>
        <w:keepNext w:val="0"/>
        <w:keepLines w:val="0"/>
        <w:shd w:val="clear" w:color="auto" w:fill="auto"/>
        <w:bidi w:val="0"/>
        <w:jc w:val="both"/>
        <w:spacing w:before="0" w:after="0" w:line="358" w:lineRule="exact"/>
        <w:ind w:left="0" w:right="4810" w:firstLine="0"/>
      </w:pPr>
      <w:r>
        <w:rPr>
          <w:rStyle w:val="CharStyle560"/>
        </w:rPr>
        <w:t>as large or as small a territory as they</w:t>
      </w:r>
    </w:p>
    <w:p>
      <w:pPr>
        <w:pStyle w:val="Style382"/>
        <w:framePr w:w="9312" w:h="4881" w:hRule="exact" w:wrap="none" w:vAnchor="page" w:hAnchor="page" w:x="1689" w:y="1233"/>
        <w:widowControl w:val="0"/>
        <w:keepNext w:val="0"/>
        <w:keepLines w:val="0"/>
        <w:shd w:val="clear" w:color="auto" w:fill="auto"/>
        <w:bidi w:val="0"/>
        <w:jc w:val="both"/>
        <w:spacing w:before="0" w:after="0" w:line="358" w:lineRule="exact"/>
        <w:ind w:left="0" w:right="5587" w:firstLine="0"/>
      </w:pPr>
      <w:r>
        <w:rPr>
          <w:rStyle w:val="CharStyle560"/>
        </w:rPr>
        <w:t>desire. Territories will be based</w:t>
      </w:r>
    </w:p>
    <w:p>
      <w:pPr>
        <w:pStyle w:val="Style382"/>
        <w:framePr w:w="9312" w:h="4881" w:hRule="exact" w:wrap="none" w:vAnchor="page" w:hAnchor="page" w:x="1689" w:y="1233"/>
        <w:widowControl w:val="0"/>
        <w:keepNext w:val="0"/>
        <w:keepLines w:val="0"/>
        <w:shd w:val="clear" w:color="auto" w:fill="auto"/>
        <w:bidi w:val="0"/>
        <w:jc w:val="both"/>
        <w:spacing w:before="0" w:after="0" w:line="358" w:lineRule="exact"/>
        <w:ind w:left="0" w:right="6643" w:firstLine="0"/>
      </w:pPr>
      <w:r>
        <w:rPr>
          <w:rStyle w:val="CharStyle560"/>
        </w:rPr>
        <w:t>on zip codes.</w:t>
      </w:r>
    </w:p>
    <w:p>
      <w:pPr>
        <w:framePr w:wrap="none" w:vAnchor="page" w:hAnchor="page" w:x="2956" w:y="6513"/>
        <w:widowControl w:val="0"/>
      </w:pPr>
    </w:p>
    <w:p>
      <w:pPr>
        <w:pStyle w:val="Style561"/>
        <w:framePr w:w="9312" w:h="1181" w:hRule="exact" w:wrap="none" w:vAnchor="page" w:hAnchor="page" w:x="1689" w:y="6567"/>
        <w:widowControl w:val="0"/>
        <w:keepNext w:val="0"/>
        <w:keepLines w:val="0"/>
        <w:shd w:val="clear" w:color="auto" w:fill="auto"/>
        <w:bidi w:val="0"/>
        <w:jc w:val="left"/>
        <w:spacing w:before="0" w:after="0"/>
        <w:ind w:left="6374" w:right="0" w:firstLine="0"/>
      </w:pPr>
      <w:bookmarkStart w:id="116" w:name="bookmark116"/>
      <w:r>
        <w:rPr>
          <w:rStyle w:val="CharStyle563"/>
          <w:b/>
          <w:bCs/>
        </w:rPr>
        <w:t>Call today for</w:t>
        <w:br/>
        <w:t>more information</w:t>
        <w:br/>
        <w:t>or to sign up!</w:t>
      </w:r>
      <w:bookmarkEnd w:id="116"/>
    </w:p>
    <w:p>
      <w:pPr>
        <w:pStyle w:val="Style564"/>
        <w:framePr w:w="2443" w:h="2427" w:hRule="exact" w:wrap="none" w:vAnchor="page" w:hAnchor="page" w:x="2606" w:y="848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THERE ARE 50 REASONS WHY YOU SHOULD JOIN US THIS YEAR.</w:t>
      </w:r>
    </w:p>
    <w:p>
      <w:pPr>
        <w:framePr w:wrap="none" w:vAnchor="page" w:hAnchor="page" w:x="5198" w:y="8410"/>
        <w:widowControl w:val="0"/>
        <w:rPr>
          <w:sz w:val="2"/>
          <w:szCs w:val="2"/>
        </w:rPr>
      </w:pPr>
      <w:r>
        <w:pict>
          <v:shape id="_x0000_s1097" type="#_x0000_t75" style="width:115pt;height:133pt;">
            <v:imagedata r:id="rId147" r:href="rId148"/>
          </v:shape>
        </w:pict>
      </w:r>
    </w:p>
    <w:p>
      <w:pPr>
        <w:pStyle w:val="Style564"/>
        <w:framePr w:w="2338" w:h="2426" w:hRule="exact" w:wrap="none" w:vAnchor="page" w:hAnchor="page" w:x="7780" w:y="8502"/>
        <w:widowControl w:val="0"/>
        <w:keepNext w:val="0"/>
        <w:keepLines w:val="0"/>
        <w:shd w:val="clear" w:color="auto" w:fill="auto"/>
        <w:bidi w:val="0"/>
        <w:jc w:val="right"/>
        <w:spacing w:before="0" w:after="0" w:line="590" w:lineRule="exact"/>
        <w:ind w:left="0" w:right="0" w:firstLine="0"/>
      </w:pPr>
      <w:r>
        <w:rPr>
          <w:lang w:val="en-US" w:eastAsia="en-US" w:bidi="en-US"/>
          <w:sz w:val="24"/>
          <w:szCs w:val="24"/>
          <w:w w:val="100"/>
          <w:spacing w:val="0"/>
          <w:color w:val="000000"/>
          <w:position w:val="0"/>
        </w:rPr>
        <w:t>THE FIRST</w:t>
      </w:r>
      <w:r>
        <w:rPr>
          <w:rStyle w:val="CharStyle566"/>
          <w:i w:val="0"/>
          <w:iCs w:val="0"/>
        </w:rPr>
        <w:t xml:space="preserve"> 49 </w:t>
      </w:r>
      <w:r>
        <w:rPr>
          <w:lang w:val="en-US" w:eastAsia="en-US" w:bidi="en-US"/>
          <w:sz w:val="24"/>
          <w:szCs w:val="24"/>
          <w:w w:val="100"/>
          <w:spacing w:val="0"/>
          <w:color w:val="000000"/>
          <w:position w:val="0"/>
        </w:rPr>
        <w:t>ARE ALREADY OVER. DON'T MISS THIS ONE!</w:t>
      </w:r>
    </w:p>
    <w:p>
      <w:pPr>
        <w:pStyle w:val="Style181"/>
        <w:framePr w:w="9312" w:h="1004" w:hRule="exact" w:wrap="none" w:vAnchor="page" w:hAnchor="page" w:x="1689" w:y="11355"/>
        <w:widowControl w:val="0"/>
        <w:keepNext w:val="0"/>
        <w:keepLines w:val="0"/>
        <w:shd w:val="clear" w:color="auto" w:fill="auto"/>
        <w:bidi w:val="0"/>
        <w:jc w:val="center"/>
        <w:spacing w:before="0" w:after="169"/>
        <w:ind w:left="0" w:right="60" w:firstLine="0"/>
      </w:pPr>
      <w:r>
        <w:rPr>
          <w:lang w:val="en-US" w:eastAsia="en-US" w:bidi="en-US"/>
          <w:sz w:val="24"/>
          <w:szCs w:val="24"/>
          <w:w w:val="100"/>
          <w:spacing w:val="0"/>
          <w:color w:val="000000"/>
          <w:position w:val="0"/>
        </w:rPr>
        <w:t>GPL A 50 th Anniversary Convention</w:t>
      </w:r>
    </w:p>
    <w:p>
      <w:pPr>
        <w:pStyle w:val="Style567"/>
        <w:framePr w:w="9312" w:h="1004" w:hRule="exact" w:wrap="none" w:vAnchor="page" w:hAnchor="page" w:x="1689" w:y="11355"/>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September 15</w:t>
      </w:r>
      <w:r>
        <w:rPr>
          <w:lang w:val="en-US" w:eastAsia="en-US" w:bidi="en-US"/>
          <w:vertAlign w:val="superscript"/>
          <w:w w:val="100"/>
          <w:spacing w:val="0"/>
          <w:color w:val="000000"/>
          <w:position w:val="0"/>
        </w:rPr>
        <w:t>th</w:t>
      </w:r>
      <w:r>
        <w:rPr>
          <w:lang w:val="en-US" w:eastAsia="en-US" w:bidi="en-US"/>
          <w:w w:val="100"/>
          <w:spacing w:val="0"/>
          <w:color w:val="000000"/>
          <w:position w:val="0"/>
        </w:rPr>
        <w:t>-19</w:t>
      </w:r>
      <w:r>
        <w:rPr>
          <w:lang w:val="en-US" w:eastAsia="en-US" w:bidi="en-US"/>
          <w:vertAlign w:val="superscript"/>
          <w:w w:val="100"/>
          <w:spacing w:val="0"/>
          <w:color w:val="000000"/>
          <w:position w:val="0"/>
        </w:rPr>
        <w:t>th</w:t>
      </w:r>
      <w:r>
        <w:rPr>
          <w:lang w:val="en-US" w:eastAsia="en-US" w:bidi="en-US"/>
          <w:w w:val="100"/>
          <w:spacing w:val="0"/>
          <w:color w:val="000000"/>
          <w:position w:val="0"/>
        </w:rPr>
        <w:t>, 1999</w:t>
        <w:br/>
        <w:t>Radisson Philadelphia International Airport</w:t>
      </w:r>
    </w:p>
    <w:p>
      <w:pPr>
        <w:pStyle w:val="Style567"/>
        <w:framePr w:w="2376" w:h="1084" w:hRule="exact" w:wrap="none" w:vAnchor="page" w:hAnchor="page" w:x="3330" w:y="12482"/>
        <w:widowControl w:val="0"/>
        <w:keepNext w:val="0"/>
        <w:keepLines w:val="0"/>
        <w:shd w:val="clear" w:color="auto" w:fill="auto"/>
        <w:bidi w:val="0"/>
        <w:spacing w:before="0" w:after="0" w:line="257" w:lineRule="exact"/>
        <w:ind w:left="0" w:right="20" w:firstLine="0"/>
      </w:pPr>
      <w:r>
        <w:rPr>
          <w:lang w:val="en-US" w:eastAsia="en-US" w:bidi="en-US"/>
          <w:w w:val="100"/>
          <w:spacing w:val="0"/>
          <w:color w:val="000000"/>
          <w:position w:val="0"/>
        </w:rPr>
        <w:t>Free Clinic</w:t>
      </w:r>
    </w:p>
    <w:p>
      <w:pPr>
        <w:pStyle w:val="Style567"/>
        <w:framePr w:w="2376" w:h="1084" w:hRule="exact" w:wrap="none" w:vAnchor="page" w:hAnchor="page" w:x="3330" w:y="12482"/>
        <w:widowControl w:val="0"/>
        <w:keepNext w:val="0"/>
        <w:keepLines w:val="0"/>
        <w:shd w:val="clear" w:color="auto" w:fill="auto"/>
        <w:bidi w:val="0"/>
        <w:spacing w:before="0" w:after="0" w:line="257" w:lineRule="exact"/>
        <w:ind w:left="0" w:right="20" w:firstLine="0"/>
      </w:pPr>
      <w:r>
        <w:rPr>
          <w:lang w:val="en-US" w:eastAsia="en-US" w:bidi="en-US"/>
          <w:w w:val="100"/>
          <w:spacing w:val="0"/>
          <w:color w:val="000000"/>
          <w:position w:val="0"/>
        </w:rPr>
        <w:t>Key Squares Breakfast</w:t>
        <w:br/>
        <w:t>Hands-on Training Classes</w:t>
        <w:br/>
        <w:t>President’s Reception</w:t>
      </w:r>
    </w:p>
    <w:p>
      <w:pPr>
        <w:pStyle w:val="Style567"/>
        <w:framePr w:w="2395" w:h="1084" w:hRule="exact" w:wrap="none" w:vAnchor="page" w:hAnchor="page" w:x="7247" w:y="1249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Product Exhibit</w:t>
        <w:br/>
        <w:t>Lock Picking Contest</w:t>
        <w:br/>
        <w:t>Black Tie Awards Banquet</w:t>
        <w:br/>
        <w:t>Friday Night Social</w:t>
      </w:r>
    </w:p>
    <w:p>
      <w:pPr>
        <w:pStyle w:val="Style569"/>
        <w:framePr w:w="9312" w:h="1342" w:hRule="exact" w:wrap="none" w:vAnchor="page" w:hAnchor="page" w:x="1689" w:y="13683"/>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For Further Information:</w:t>
      </w:r>
    </w:p>
    <w:p>
      <w:pPr>
        <w:pStyle w:val="Style571"/>
        <w:framePr w:w="9312" w:h="1342" w:hRule="exact" w:wrap="none" w:vAnchor="page" w:hAnchor="page" w:x="1689" w:y="13683"/>
        <w:tabs>
          <w:tab w:leader="none" w:pos="5774" w:val="left"/>
        </w:tabs>
        <w:widowControl w:val="0"/>
        <w:keepNext w:val="0"/>
        <w:keepLines w:val="0"/>
        <w:shd w:val="clear" w:color="auto" w:fill="auto"/>
        <w:bidi w:val="0"/>
        <w:spacing w:before="0" w:after="0"/>
        <w:ind w:left="2320" w:right="0" w:firstLine="0"/>
      </w:pPr>
      <w:r>
        <w:rPr>
          <w:lang w:val="en-US" w:eastAsia="en-US" w:bidi="en-US"/>
          <w:w w:val="100"/>
          <w:spacing w:val="0"/>
          <w:color w:val="000000"/>
          <w:position w:val="0"/>
        </w:rPr>
        <w:t>Reservations</w:t>
        <w:tab/>
        <w:t>Exhibitors</w:t>
      </w:r>
    </w:p>
    <w:p>
      <w:pPr>
        <w:pStyle w:val="Style571"/>
        <w:framePr w:w="9312" w:h="1342" w:hRule="exact" w:wrap="none" w:vAnchor="page" w:hAnchor="page" w:x="1689" w:y="13683"/>
        <w:tabs>
          <w:tab w:leader="none" w:pos="5774" w:val="left"/>
        </w:tabs>
        <w:widowControl w:val="0"/>
        <w:keepNext w:val="0"/>
        <w:keepLines w:val="0"/>
        <w:shd w:val="clear" w:color="auto" w:fill="auto"/>
        <w:bidi w:val="0"/>
        <w:spacing w:before="0" w:after="0"/>
        <w:ind w:left="2320" w:right="0" w:firstLine="0"/>
      </w:pPr>
      <w:r>
        <w:rPr>
          <w:lang w:val="en-US" w:eastAsia="en-US" w:bidi="en-US"/>
          <w:w w:val="100"/>
          <w:spacing w:val="0"/>
          <w:color w:val="000000"/>
          <w:position w:val="0"/>
        </w:rPr>
        <w:t>Jack Magee</w:t>
        <w:tab/>
        <w:t>Don Amole</w:t>
      </w:r>
    </w:p>
    <w:p>
      <w:pPr>
        <w:pStyle w:val="Style571"/>
        <w:framePr w:w="9312" w:h="1342" w:hRule="exact" w:wrap="none" w:vAnchor="page" w:hAnchor="page" w:x="1689" w:y="13683"/>
        <w:tabs>
          <w:tab w:leader="none" w:pos="5774" w:val="left"/>
        </w:tabs>
        <w:widowControl w:val="0"/>
        <w:keepNext w:val="0"/>
        <w:keepLines w:val="0"/>
        <w:shd w:val="clear" w:color="auto" w:fill="auto"/>
        <w:bidi w:val="0"/>
        <w:spacing w:before="0" w:after="0"/>
        <w:ind w:left="2320" w:right="0" w:firstLine="0"/>
      </w:pPr>
      <w:r>
        <w:rPr>
          <w:lang w:val="en-US" w:eastAsia="en-US" w:bidi="en-US"/>
          <w:w w:val="100"/>
          <w:spacing w:val="0"/>
          <w:color w:val="000000"/>
          <w:position w:val="0"/>
        </w:rPr>
        <w:t>Phone: 609-384-1538</w:t>
        <w:tab/>
        <w:t>Phone: 215-288-5588</w:t>
      </w:r>
    </w:p>
    <w:p>
      <w:pPr>
        <w:pStyle w:val="Style571"/>
        <w:framePr w:w="9312" w:h="1342" w:hRule="exact" w:wrap="none" w:vAnchor="page" w:hAnchor="page" w:x="1689" w:y="13683"/>
        <w:tabs>
          <w:tab w:leader="none" w:pos="5774" w:val="left"/>
        </w:tabs>
        <w:widowControl w:val="0"/>
        <w:keepNext w:val="0"/>
        <w:keepLines w:val="0"/>
        <w:shd w:val="clear" w:color="auto" w:fill="auto"/>
        <w:bidi w:val="0"/>
        <w:spacing w:before="0" w:after="0"/>
        <w:ind w:left="2320" w:right="0" w:firstLine="0"/>
      </w:pPr>
      <w:r>
        <w:rPr>
          <w:lang w:val="en-US" w:eastAsia="en-US" w:bidi="en-US"/>
          <w:w w:val="100"/>
          <w:spacing w:val="0"/>
          <w:color w:val="000000"/>
          <w:position w:val="0"/>
        </w:rPr>
        <w:t>Fax: 609-845-3024</w:t>
        <w:tab/>
        <w:t>Fax: 215-288-2511</w:t>
      </w:r>
    </w:p>
    <w:p>
      <w:pPr>
        <w:pStyle w:val="Style569"/>
        <w:framePr w:w="9312" w:h="1342" w:hRule="exact" w:wrap="none" w:vAnchor="page" w:hAnchor="page" w:x="1689" w:y="13683"/>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 xml:space="preserve">Or visit our website at: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79"/>
        <w:framePr w:wrap="none" w:vAnchor="page" w:hAnchor="page" w:x="11606" w:y="15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47</w:t>
      </w:r>
    </w:p>
    <w:p>
      <w:pPr>
        <w:pStyle w:val="Style79"/>
        <w:framePr w:wrap="none" w:vAnchor="page" w:hAnchor="page" w:x="9038" w:y="153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842" w:y="15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098" type="#_x0000_t75" style="position:absolute;margin-left:166pt;margin-top:44.15pt;width:407.5pt;height:343.2pt;z-index:-251658697;mso-wrap-distance-left:5pt;mso-wrap-distance-right:5pt;mso-position-horizontal-relative:page;mso-position-vertical-relative:page" wrapcoords="0 0">
            <v:imagedata r:id="rId149" r:href="rId150"/>
            <w10:wrap anchorx="page" anchory="page"/>
          </v:shape>
        </w:pict>
      </w:r>
    </w:p>
    <w:p>
      <w:pPr>
        <w:framePr w:wrap="none" w:vAnchor="page" w:hAnchor="page" w:x="1283" w:y="884"/>
        <w:widowControl w:val="0"/>
        <w:rPr>
          <w:sz w:val="2"/>
          <w:szCs w:val="2"/>
        </w:rPr>
      </w:pPr>
      <w:r>
        <w:pict>
          <v:shape id="_x0000_s1099" type="#_x0000_t75" style="width:486pt;height:55pt;">
            <v:imagedata r:id="rId151" r:href="rId152"/>
          </v:shape>
        </w:pict>
      </w:r>
    </w:p>
    <w:p>
      <w:pPr>
        <w:pStyle w:val="Style573"/>
        <w:framePr w:w="9461" w:h="2149" w:hRule="exact" w:wrap="none" w:vAnchor="page" w:hAnchor="page" w:x="1614" w:y="2155"/>
        <w:widowControl w:val="0"/>
        <w:keepNext w:val="0"/>
        <w:keepLines w:val="0"/>
        <w:shd w:val="clear" w:color="auto" w:fill="auto"/>
        <w:bidi w:val="0"/>
        <w:jc w:val="left"/>
        <w:spacing w:before="0" w:after="0"/>
        <w:ind w:left="2745" w:right="0" w:firstLine="0"/>
      </w:pPr>
      <w:bookmarkStart w:id="117" w:name="bookmark117"/>
      <w:r>
        <w:rPr>
          <w:lang w:val="en-US" w:eastAsia="en-US" w:bidi="en-US"/>
          <w:spacing w:val="0"/>
          <w:color w:val="000000"/>
          <w:position w:val="0"/>
        </w:rPr>
        <w:t>What's The Difference</w:t>
        <w:br/>
        <w:t>Between This Uncoded Lock</w:t>
        <w:br/>
        <w:t>And All The Rest?</w:t>
      </w:r>
      <w:bookmarkEnd w:id="117"/>
    </w:p>
    <w:p>
      <w:pPr>
        <w:pStyle w:val="Style55"/>
        <w:framePr w:wrap="none" w:vAnchor="page" w:hAnchor="page" w:x="1614" w:y="10417"/>
        <w:widowControl w:val="0"/>
        <w:keepNext w:val="0"/>
        <w:keepLines w:val="0"/>
        <w:shd w:val="clear" w:color="auto" w:fill="auto"/>
        <w:bidi w:val="0"/>
        <w:jc w:val="left"/>
        <w:spacing w:before="0" w:after="0"/>
        <w:ind w:left="860" w:right="0" w:firstLine="0"/>
      </w:pPr>
      <w:r>
        <w:rPr>
          <w:rStyle w:val="CharStyle575"/>
        </w:rPr>
        <w:t>No pinning kit required!</w:t>
      </w:r>
    </w:p>
    <w:p>
      <w:pPr>
        <w:pStyle w:val="Style17"/>
        <w:framePr w:w="9461" w:h="2755" w:hRule="exact" w:wrap="none" w:vAnchor="page" w:hAnchor="page" w:x="1614" w:y="11442"/>
        <w:widowControl w:val="0"/>
        <w:keepNext w:val="0"/>
        <w:keepLines w:val="0"/>
        <w:shd w:val="clear" w:color="auto" w:fill="auto"/>
        <w:bidi w:val="0"/>
        <w:jc w:val="both"/>
        <w:spacing w:before="0" w:after="122" w:line="269" w:lineRule="exact"/>
        <w:ind w:left="0" w:right="460" w:firstLine="0"/>
      </w:pPr>
      <w:r>
        <w:rPr>
          <w:lang w:val="en-US" w:eastAsia="en-US" w:bidi="en-US"/>
          <w:w w:val="100"/>
          <w:spacing w:val="0"/>
          <w:color w:val="000000"/>
          <w:position w:val="0"/>
        </w:rPr>
        <w:t>That's right. BWD's Lockcraft</w:t>
      </w:r>
      <w:r>
        <w:rPr>
          <w:lang w:val="en-US" w:eastAsia="en-US" w:bidi="en-US"/>
          <w:vertAlign w:val="subscript"/>
          <w:w w:val="100"/>
          <w:spacing w:val="0"/>
          <w:color w:val="000000"/>
          <w:position w:val="0"/>
        </w:rPr>
        <w:t>TM</w:t>
      </w:r>
      <w:r>
        <w:rPr>
          <w:lang w:val="en-US" w:eastAsia="en-US" w:bidi="en-US"/>
          <w:w w:val="100"/>
          <w:spacing w:val="0"/>
          <w:color w:val="000000"/>
          <w:position w:val="0"/>
        </w:rPr>
        <w:t xml:space="preserve"> brand Premium Pack Lock Kits come complete - lock, lock components, tumblers, tumbler springs, tumbler caps. Just add the customer's existing key and, voila, you have a quality coded lock without purchasing an unwanted and sometimes expensive service kit.</w:t>
      </w:r>
    </w:p>
    <w:p>
      <w:pPr>
        <w:pStyle w:val="Style17"/>
        <w:framePr w:w="9461" w:h="2755" w:hRule="exact" w:wrap="none" w:vAnchor="page" w:hAnchor="page" w:x="1614" w:y="11442"/>
        <w:widowControl w:val="0"/>
        <w:keepNext w:val="0"/>
        <w:keepLines w:val="0"/>
        <w:shd w:val="clear" w:color="auto" w:fill="auto"/>
        <w:bidi w:val="0"/>
        <w:jc w:val="both"/>
        <w:spacing w:before="0" w:after="120" w:line="266" w:lineRule="exact"/>
        <w:ind w:left="0" w:right="460" w:firstLine="0"/>
      </w:pPr>
      <w:r>
        <w:rPr>
          <w:lang w:val="en-US" w:eastAsia="en-US" w:bidi="en-US"/>
          <w:w w:val="100"/>
          <w:spacing w:val="0"/>
          <w:color w:val="000000"/>
          <w:position w:val="0"/>
        </w:rPr>
        <w:t>While costing a bit more than their coded and uncoded cousins, Lockcraft^ Premium Pack Lock Kits reduce inventory and eliminate the unwanted purchase of seldom used pinning kits. No more running out of parts while on the job! No more ordering small, expensive bags of replacement parts! All this while meeting the keying needs of every customer.</w:t>
      </w:r>
    </w:p>
    <w:p>
      <w:pPr>
        <w:pStyle w:val="Style17"/>
        <w:framePr w:w="9461" w:h="2755" w:hRule="exact" w:wrap="none" w:vAnchor="page" w:hAnchor="page" w:x="1614" w:y="11442"/>
        <w:widowControl w:val="0"/>
        <w:keepNext w:val="0"/>
        <w:keepLines w:val="0"/>
        <w:shd w:val="clear" w:color="auto" w:fill="auto"/>
        <w:bidi w:val="0"/>
        <w:jc w:val="both"/>
        <w:spacing w:before="0" w:after="0" w:line="266" w:lineRule="exact"/>
        <w:ind w:left="0" w:right="460" w:firstLine="0"/>
      </w:pPr>
      <w:r>
        <w:rPr>
          <w:lang w:val="en-US" w:eastAsia="en-US" w:bidi="en-US"/>
          <w:w w:val="100"/>
          <w:spacing w:val="0"/>
          <w:color w:val="000000"/>
          <w:position w:val="0"/>
        </w:rPr>
        <w:t>For a list and pricing of currently available Lockcraft^ Premium Pack Lock Kits contact an authorized BWD distributor, or BWD at (800) 647-4926.</w:t>
      </w:r>
    </w:p>
    <w:p>
      <w:pPr>
        <w:pStyle w:val="Style576"/>
        <w:framePr w:w="9461" w:h="699" w:hRule="exact" w:wrap="none" w:vAnchor="page" w:hAnchor="page" w:x="1614" w:y="14581"/>
        <w:widowControl w:val="0"/>
        <w:keepNext w:val="0"/>
        <w:keepLines w:val="0"/>
        <w:shd w:val="clear" w:color="auto" w:fill="auto"/>
        <w:bidi w:val="0"/>
        <w:jc w:val="left"/>
        <w:spacing w:before="0" w:after="118"/>
        <w:ind w:left="3440" w:right="0" w:firstLine="0"/>
      </w:pPr>
      <w:r>
        <w:rPr>
          <w:lang w:val="en-US" w:eastAsia="en-US" w:bidi="en-US"/>
          <w:w w:val="100"/>
          <w:spacing w:val="0"/>
          <w:color w:val="000000"/>
          <w:position w:val="0"/>
        </w:rPr>
        <w:t>Automotive Corporation -</w:t>
      </w:r>
      <w:r>
        <w:rPr>
          <w:rStyle w:val="CharStyle578"/>
          <w:i w:val="0"/>
          <w:iCs w:val="0"/>
        </w:rPr>
        <w:t xml:space="preserve"> </w:t>
      </w:r>
      <w:r>
        <w:rPr>
          <w:rStyle w:val="CharStyle579"/>
          <w:i w:val="0"/>
          <w:iCs w:val="0"/>
        </w:rPr>
        <w:t>Selma, Alabama</w:t>
      </w:r>
    </w:p>
    <w:p>
      <w:pPr>
        <w:pStyle w:val="Style580"/>
        <w:framePr w:w="9461" w:h="699" w:hRule="exact" w:wrap="none" w:vAnchor="page" w:hAnchor="page" w:x="1614" w:y="14581"/>
        <w:widowControl w:val="0"/>
        <w:keepNext w:val="0"/>
        <w:keepLines w:val="0"/>
        <w:shd w:val="clear" w:color="auto" w:fill="auto"/>
        <w:bidi w:val="0"/>
        <w:jc w:val="left"/>
        <w:spacing w:before="0" w:after="0"/>
        <w:ind w:left="3440" w:right="0" w:firstLine="0"/>
      </w:pPr>
      <w:r>
        <w:rPr>
          <w:lang w:val="en-US" w:eastAsia="en-US" w:bidi="en-US"/>
          <w:sz w:val="24"/>
          <w:szCs w:val="24"/>
          <w:w w:val="100"/>
          <w:spacing w:val="0"/>
          <w:color w:val="000000"/>
          <w:position w:val="0"/>
        </w:rPr>
        <w:t>See us at booth 433</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100" type="#_x0000_t75" style="position:absolute;margin-left:41.8pt;margin-top:128.15pt;width:447.35pt;height:386.4pt;z-index:-251658696;mso-wrap-distance-left:5pt;mso-wrap-distance-right:5pt;mso-position-horizontal-relative:page;mso-position-vertical-relative:page" wrapcoords="0 0">
            <v:imagedata r:id="rId153" r:href="rId154"/>
            <w10:wrap anchorx="page" anchory="page"/>
          </v:shape>
        </w:pict>
      </w:r>
    </w:p>
    <w:p>
      <w:pPr>
        <w:pStyle w:val="Style582"/>
        <w:framePr w:wrap="none" w:vAnchor="page" w:hAnchor="page" w:x="1206" w:y="1369"/>
        <w:widowControl w:val="0"/>
        <w:keepNext w:val="0"/>
        <w:keepLines w:val="0"/>
        <w:shd w:val="clear" w:color="auto" w:fill="F50616"/>
        <w:bidi w:val="0"/>
        <w:jc w:val="left"/>
        <w:spacing w:before="0" w:after="0"/>
        <w:ind w:left="2080" w:right="0" w:firstLine="0"/>
      </w:pPr>
      <w:bookmarkStart w:id="118" w:name="bookmark118"/>
      <w:r>
        <w:rPr>
          <w:rStyle w:val="CharStyle584"/>
        </w:rPr>
        <w:t>Meilink’s</w:t>
      </w:r>
      <w:bookmarkEnd w:id="118"/>
    </w:p>
    <w:p>
      <w:pPr>
        <w:pStyle w:val="Style84"/>
        <w:framePr w:w="10277" w:h="261" w:hRule="exact" w:wrap="none" w:vAnchor="page" w:hAnchor="page" w:x="1206" w:y="3321"/>
        <w:widowControl w:val="0"/>
        <w:keepNext w:val="0"/>
        <w:keepLines w:val="0"/>
        <w:shd w:val="clear" w:color="auto" w:fill="F50616"/>
        <w:bidi w:val="0"/>
        <w:jc w:val="center"/>
        <w:spacing w:before="0" w:after="0"/>
        <w:ind w:left="0" w:right="20" w:firstLine="0"/>
      </w:pPr>
      <w:r>
        <w:rPr>
          <w:rStyle w:val="CharStyle129"/>
          <w:b/>
          <w:bCs/>
          <w:color w:val="FFFFFF"/>
        </w:rPr>
        <w:t>by Anelia M. Banda</w:t>
      </w:r>
    </w:p>
    <w:p>
      <w:pPr>
        <w:pStyle w:val="Style509"/>
        <w:framePr w:w="3312" w:h="5096" w:hRule="exact" w:wrap="none" w:vAnchor="page" w:hAnchor="page" w:x="1206" w:y="4712"/>
        <w:widowControl w:val="0"/>
        <w:keepNext w:val="0"/>
        <w:keepLines w:val="0"/>
        <w:shd w:val="clear" w:color="auto" w:fill="auto"/>
        <w:bidi w:val="0"/>
        <w:jc w:val="left"/>
        <w:spacing w:before="0" w:after="0" w:line="278" w:lineRule="exact"/>
        <w:ind w:left="0" w:right="0" w:firstLine="220"/>
      </w:pPr>
      <w:r>
        <w:rPr>
          <w:lang w:val="en-US" w:eastAsia="en-US" w:bidi="en-US"/>
          <w:w w:val="100"/>
          <w:spacing w:val="0"/>
          <w:color w:val="000000"/>
          <w:position w:val="0"/>
        </w:rPr>
        <w:t>This past April, Meilink got “all gussied up” to celebrate its 100th Anniversary at the Derby in Louisville, Kentucky.</w:t>
      </w:r>
    </w:p>
    <w:p>
      <w:pPr>
        <w:pStyle w:val="Style509"/>
        <w:framePr w:w="3312" w:h="5096" w:hRule="exact" w:wrap="none" w:vAnchor="page" w:hAnchor="page" w:x="1206" w:y="4712"/>
        <w:widowControl w:val="0"/>
        <w:keepNext w:val="0"/>
        <w:keepLines w:val="0"/>
        <w:shd w:val="clear" w:color="auto" w:fill="auto"/>
        <w:bidi w:val="0"/>
        <w:jc w:val="left"/>
        <w:spacing w:before="0" w:after="0" w:line="278" w:lineRule="exact"/>
        <w:ind w:left="0" w:right="0" w:firstLine="220"/>
      </w:pPr>
      <w:r>
        <w:rPr>
          <w:lang w:val="en-US" w:eastAsia="en-US" w:bidi="en-US"/>
          <w:w w:val="100"/>
          <w:spacing w:val="0"/>
          <w:color w:val="000000"/>
          <w:position w:val="0"/>
        </w:rPr>
        <w:t>In anticipation of this momentous event, Meilink went on a shopping spree. First, it purchased NKL/Gary Safes which catered to the retail market. Secondly, it incorporated the new line into the Meilink family.</w:t>
      </w:r>
    </w:p>
    <w:p>
      <w:pPr>
        <w:pStyle w:val="Style509"/>
        <w:framePr w:w="3312" w:h="5096" w:hRule="exact" w:wrap="none" w:vAnchor="page" w:hAnchor="page" w:x="1206" w:y="471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Next, the company designed a commemorative anniversary safe, then, pulled out all the stops in preparing a marketing, advertising and merchan</w:t>
        <w:softHyphen/>
        <w:t>dising program.</w:t>
      </w:r>
    </w:p>
    <w:p>
      <w:pPr>
        <w:pStyle w:val="Style509"/>
        <w:framePr w:w="3312" w:h="5096" w:hRule="exact" w:wrap="none" w:vAnchor="page" w:hAnchor="page" w:x="1206" w:y="4712"/>
        <w:widowControl w:val="0"/>
        <w:keepNext w:val="0"/>
        <w:keepLines w:val="0"/>
        <w:shd w:val="clear" w:color="auto" w:fill="auto"/>
        <w:bidi w:val="0"/>
        <w:jc w:val="left"/>
        <w:spacing w:before="0" w:after="0" w:line="278" w:lineRule="exact"/>
        <w:ind w:left="0" w:right="0" w:firstLine="220"/>
      </w:pPr>
      <w:r>
        <w:rPr>
          <w:lang w:val="en-US" w:eastAsia="en-US" w:bidi="en-US"/>
          <w:w w:val="100"/>
          <w:spacing w:val="0"/>
          <w:color w:val="000000"/>
          <w:position w:val="0"/>
        </w:rPr>
        <w:t>The BIG question still remained, “How to effectively introduce the new line and have it stand out from the</w:t>
      </w:r>
    </w:p>
    <w:p>
      <w:pPr>
        <w:pStyle w:val="Style509"/>
        <w:framePr w:w="3312" w:h="5100" w:hRule="exact" w:wrap="none" w:vAnchor="page" w:hAnchor="page" w:x="4696" w:y="47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competition?” So, in addition to introducing a new product, Meilink is unveiling a new labeling method for rating and comparing safes based upon United Laboratories (UL) rating system and industry standards. According to Van Carlisle, president and CEO of Meilink Safe Company, this new approach “simplifies things.”</w:t>
      </w:r>
    </w:p>
    <w:p>
      <w:pPr>
        <w:pStyle w:val="Style509"/>
        <w:framePr w:w="3312" w:h="5100" w:hRule="exact" w:wrap="none" w:vAnchor="page" w:hAnchor="page" w:x="4696" w:y="4710"/>
        <w:widowControl w:val="0"/>
        <w:keepNext w:val="0"/>
        <w:keepLines w:val="0"/>
        <w:shd w:val="clear" w:color="auto" w:fill="auto"/>
        <w:bidi w:val="0"/>
        <w:jc w:val="left"/>
        <w:spacing w:before="0" w:after="0" w:line="278" w:lineRule="exact"/>
        <w:ind w:left="0" w:right="0" w:firstLine="220"/>
      </w:pPr>
      <w:r>
        <w:rPr>
          <w:lang w:val="en-US" w:eastAsia="en-US" w:bidi="en-US"/>
          <w:w w:val="100"/>
          <w:spacing w:val="0"/>
          <w:color w:val="000000"/>
          <w:position w:val="0"/>
        </w:rPr>
        <w:t>Targeting retail shops and store owners, Meilink enlisted long-time customer Larry Smith, owner of Larry’s Locks Safes and Security in Cincinnati, Ohio, as a consultant to help Meilink better understand the ordeal of selling a safe to the consumer.</w:t>
      </w:r>
    </w:p>
    <w:p>
      <w:pPr>
        <w:pStyle w:val="Style509"/>
        <w:framePr w:w="3312" w:h="5100" w:hRule="exact" w:wrap="none" w:vAnchor="page" w:hAnchor="page" w:x="4696" w:y="4710"/>
        <w:widowControl w:val="0"/>
        <w:keepNext w:val="0"/>
        <w:keepLines w:val="0"/>
        <w:shd w:val="clear" w:color="auto" w:fill="auto"/>
        <w:bidi w:val="0"/>
        <w:jc w:val="left"/>
        <w:spacing w:before="0" w:after="0" w:line="278" w:lineRule="exact"/>
        <w:ind w:left="0" w:right="0" w:firstLine="220"/>
      </w:pPr>
      <w:r>
        <w:rPr>
          <w:lang w:val="en-US" w:eastAsia="en-US" w:bidi="en-US"/>
          <w:w w:val="100"/>
          <w:spacing w:val="0"/>
          <w:color w:val="000000"/>
          <w:position w:val="0"/>
        </w:rPr>
        <w:t>Larry’s displays over 100 safes. With</w:t>
      </w:r>
    </w:p>
    <w:p>
      <w:pPr>
        <w:pStyle w:val="Style509"/>
        <w:framePr w:w="3302" w:h="5047" w:hRule="exact" w:wrap="none" w:vAnchor="page" w:hAnchor="page" w:x="8181" w:y="470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each product line are signs, posters and literature. Sometimes this point- of-purchase material overwhelms the consumer to the point of confusion.</w:t>
      </w:r>
    </w:p>
    <w:p>
      <w:pPr>
        <w:pStyle w:val="Style509"/>
        <w:framePr w:w="3302" w:h="5047" w:hRule="exact" w:wrap="none" w:vAnchor="page" w:hAnchor="page" w:x="8181" w:y="470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“Is the higher priced product better?” “Does the ‘tougher’ name safe offer better security?” “Does the cost equate to the security provided?” “Do I need a big safe for papers and jewelry?”</w:t>
      </w:r>
    </w:p>
    <w:p>
      <w:pPr>
        <w:pStyle w:val="Style509"/>
        <w:framePr w:w="3302" w:h="5047" w:hRule="exact" w:wrap="none" w:vAnchor="page" w:hAnchor="page" w:x="8181" w:y="4707"/>
        <w:widowControl w:val="0"/>
        <w:keepNext w:val="0"/>
        <w:keepLines w:val="0"/>
        <w:shd w:val="clear" w:color="auto" w:fill="auto"/>
        <w:bidi w:val="0"/>
        <w:jc w:val="left"/>
        <w:spacing w:before="0" w:after="284" w:line="278" w:lineRule="exact"/>
        <w:ind w:left="0" w:right="0" w:firstLine="0"/>
      </w:pPr>
      <w:r>
        <w:rPr>
          <w:lang w:val="en-US" w:eastAsia="en-US" w:bidi="en-US"/>
          <w:w w:val="100"/>
          <w:spacing w:val="0"/>
          <w:color w:val="000000"/>
          <w:position w:val="0"/>
        </w:rPr>
        <w:t>“Can the kid down the street break into the safe with a crowbar?” “What if there’s a fire, will the contents be protected?” “Which is the right safe to buy?” All are questions sales people have fielded.</w:t>
      </w:r>
    </w:p>
    <w:p>
      <w:pPr>
        <w:pStyle w:val="Style419"/>
        <w:framePr w:w="3302" w:h="5047" w:hRule="exact" w:wrap="none" w:vAnchor="page" w:hAnchor="page" w:x="8181" w:y="4707"/>
        <w:widowControl w:val="0"/>
        <w:keepNext w:val="0"/>
        <w:keepLines w:val="0"/>
        <w:shd w:val="clear" w:color="auto" w:fill="auto"/>
        <w:bidi w:val="0"/>
        <w:jc w:val="left"/>
        <w:spacing w:before="0" w:after="0"/>
        <w:ind w:left="0" w:right="0" w:firstLine="0"/>
      </w:pPr>
      <w:bookmarkStart w:id="119" w:name="bookmark119"/>
      <w:r>
        <w:rPr>
          <w:rStyle w:val="CharStyle585"/>
          <w:b/>
          <w:bCs/>
        </w:rPr>
        <w:t>How do you tell the difference?</w:t>
      </w:r>
      <w:bookmarkEnd w:id="119"/>
    </w:p>
    <w:p>
      <w:pPr>
        <w:pStyle w:val="Style509"/>
        <w:framePr w:w="3302" w:h="5047" w:hRule="exact" w:wrap="none" w:vAnchor="page" w:hAnchor="page" w:x="8181" w:y="4707"/>
        <w:widowControl w:val="0"/>
        <w:keepNext w:val="0"/>
        <w:keepLines w:val="0"/>
        <w:shd w:val="clear" w:color="auto" w:fill="auto"/>
        <w:bidi w:val="0"/>
        <w:jc w:val="left"/>
        <w:spacing w:before="0" w:after="0" w:line="200" w:lineRule="exact"/>
        <w:ind w:left="240" w:right="0" w:firstLine="0"/>
      </w:pPr>
      <w:r>
        <w:rPr>
          <w:lang w:val="en-US" w:eastAsia="en-US" w:bidi="en-US"/>
          <w:w w:val="100"/>
          <w:spacing w:val="0"/>
          <w:color w:val="000000"/>
          <w:position w:val="0"/>
        </w:rPr>
        <w:t>Meilink’s labeling method is easy to</w:t>
      </w:r>
    </w:p>
    <w:tbl>
      <w:tblPr>
        <w:tblOverlap w:val="never"/>
        <w:tblLayout w:type="fixed"/>
        <w:jc w:val="left"/>
      </w:tblPr>
      <w:tblGrid>
        <w:gridCol w:w="5045"/>
        <w:gridCol w:w="5198"/>
      </w:tblGrid>
      <w:tr>
        <w:trPr>
          <w:trHeight w:val="562" w:hRule="exact"/>
        </w:trPr>
        <w:tc>
          <w:tcPr>
            <w:shd w:val="clear" w:color="auto" w:fill="FFFFFF"/>
            <w:tcBorders>
              <w:left w:val="single" w:sz="4"/>
              <w:top w:val="single" w:sz="4"/>
            </w:tcBorders>
            <w:vAlign w:val="bottom"/>
          </w:tcPr>
          <w:p>
            <w:pPr>
              <w:pStyle w:val="Style5"/>
              <w:framePr w:w="10243" w:h="4944" w:wrap="none" w:vAnchor="page" w:hAnchor="page" w:x="1235" w:y="10287"/>
              <w:widowControl w:val="0"/>
              <w:keepNext w:val="0"/>
              <w:keepLines w:val="0"/>
              <w:shd w:val="clear" w:color="auto" w:fill="auto"/>
              <w:bidi w:val="0"/>
              <w:jc w:val="left"/>
              <w:spacing w:before="0" w:after="0" w:line="200" w:lineRule="exact"/>
              <w:ind w:left="340" w:right="0" w:firstLine="0"/>
            </w:pPr>
            <w:r>
              <w:rPr>
                <w:rStyle w:val="CharStyle586"/>
              </w:rPr>
              <w:t>Burglary Ratings</w:t>
            </w:r>
          </w:p>
        </w:tc>
        <w:tc>
          <w:tcPr>
            <w:shd w:val="clear" w:color="auto" w:fill="FFFFFF"/>
            <w:tcBorders>
              <w:right w:val="single" w:sz="4"/>
              <w:top w:val="single" w:sz="4"/>
            </w:tcBorders>
            <w:vAlign w:val="bottom"/>
          </w:tcPr>
          <w:p>
            <w:pPr>
              <w:pStyle w:val="Style5"/>
              <w:framePr w:w="10243" w:h="4944" w:wrap="none" w:vAnchor="page" w:hAnchor="page" w:x="1235" w:y="10287"/>
              <w:widowControl w:val="0"/>
              <w:keepNext w:val="0"/>
              <w:keepLines w:val="0"/>
              <w:shd w:val="clear" w:color="auto" w:fill="auto"/>
              <w:bidi w:val="0"/>
              <w:jc w:val="left"/>
              <w:spacing w:before="0" w:after="0" w:line="200" w:lineRule="exact"/>
              <w:ind w:left="320" w:right="0" w:firstLine="0"/>
            </w:pPr>
            <w:r>
              <w:rPr>
                <w:rStyle w:val="CharStyle587"/>
              </w:rPr>
              <w:t>Fire Ratings</w:t>
            </w:r>
          </w:p>
        </w:tc>
      </w:tr>
      <w:tr>
        <w:trPr>
          <w:trHeight w:val="1325" w:hRule="exact"/>
        </w:trPr>
        <w:tc>
          <w:tcPr>
            <w:shd w:val="clear" w:color="auto" w:fill="FFFFFF"/>
            <w:tcBorders>
              <w:left w:val="single" w:sz="4"/>
            </w:tcBorders>
            <w:vAlign w:val="top"/>
          </w:tcPr>
          <w:p>
            <w:pPr>
              <w:pStyle w:val="Style5"/>
              <w:framePr w:w="10243" w:h="4944" w:wrap="none" w:vAnchor="page" w:hAnchor="page" w:x="1235" w:y="10287"/>
              <w:widowControl w:val="0"/>
              <w:keepNext w:val="0"/>
              <w:keepLines w:val="0"/>
              <w:shd w:val="clear" w:color="auto" w:fill="auto"/>
              <w:bidi w:val="0"/>
              <w:jc w:val="left"/>
              <w:spacing w:before="0" w:after="0" w:line="230" w:lineRule="exact"/>
              <w:ind w:left="340" w:right="0" w:firstLine="0"/>
            </w:pPr>
            <w:r>
              <w:rPr>
                <w:rStyle w:val="CharStyle588"/>
              </w:rPr>
              <w:t xml:space="preserve">Q </w:t>
            </w:r>
            <w:r>
              <w:rPr>
                <w:rStyle w:val="CharStyle589"/>
              </w:rPr>
              <w:t>designates the safe's ability to protect against unauthorized entry and theft. The number represents the increasing level of burglary protection within the safe line.</w:t>
            </w:r>
          </w:p>
        </w:tc>
        <w:tc>
          <w:tcPr>
            <w:shd w:val="clear" w:color="auto" w:fill="FFFFFF"/>
            <w:tcBorders>
              <w:right w:val="single" w:sz="4"/>
            </w:tcBorders>
            <w:vAlign w:val="top"/>
          </w:tcPr>
          <w:p>
            <w:pPr>
              <w:pStyle w:val="Style5"/>
              <w:framePr w:w="10243" w:h="4944" w:wrap="none" w:vAnchor="page" w:hAnchor="page" w:x="1235" w:y="10287"/>
              <w:widowControl w:val="0"/>
              <w:keepNext w:val="0"/>
              <w:keepLines w:val="0"/>
              <w:shd w:val="clear" w:color="auto" w:fill="auto"/>
              <w:bidi w:val="0"/>
              <w:jc w:val="left"/>
              <w:spacing w:before="0" w:after="0" w:line="230" w:lineRule="exact"/>
              <w:ind w:left="320" w:right="0" w:firstLine="0"/>
            </w:pPr>
            <w:r>
              <w:rPr>
                <w:rStyle w:val="CharStyle587"/>
              </w:rPr>
              <w:t xml:space="preserve">Q </w:t>
            </w:r>
            <w:r>
              <w:rPr>
                <w:rStyle w:val="CharStyle589"/>
              </w:rPr>
              <w:t>designates the safe's ability to protect contents against fire damage. The number represents the time frame of the UL test the safe has passed. Icons with a (+) represent that the safe has earned UL's impact rating.</w:t>
            </w:r>
          </w:p>
        </w:tc>
      </w:tr>
      <w:tr>
        <w:trPr>
          <w:trHeight w:val="466" w:hRule="exact"/>
        </w:trPr>
        <w:tc>
          <w:tcPr>
            <w:shd w:val="clear" w:color="auto" w:fill="FFFFFF"/>
            <w:tcBorders>
              <w:left w:val="single" w:sz="4"/>
            </w:tcBorders>
            <w:vAlign w:val="center"/>
          </w:tcPr>
          <w:p>
            <w:pPr>
              <w:pStyle w:val="Style5"/>
              <w:framePr w:w="10243" w:h="4944" w:wrap="none" w:vAnchor="page" w:hAnchor="page" w:x="1235" w:y="10287"/>
              <w:widowControl w:val="0"/>
              <w:keepNext w:val="0"/>
              <w:keepLines w:val="0"/>
              <w:shd w:val="clear" w:color="auto" w:fill="auto"/>
              <w:bidi w:val="0"/>
              <w:jc w:val="right"/>
              <w:spacing w:before="0" w:after="0" w:line="200" w:lineRule="exact"/>
              <w:ind w:left="0" w:right="3020" w:firstLine="0"/>
            </w:pPr>
            <w:r>
              <w:rPr>
                <w:rStyle w:val="CharStyle589"/>
              </w:rPr>
              <w:t>Theft resistant</w:t>
            </w:r>
          </w:p>
        </w:tc>
        <w:tc>
          <w:tcPr>
            <w:shd w:val="clear" w:color="auto" w:fill="FFFFFF"/>
            <w:tcBorders>
              <w:right w:val="single" w:sz="4"/>
            </w:tcBorders>
            <w:vAlign w:val="center"/>
          </w:tcPr>
          <w:p>
            <w:pPr>
              <w:pStyle w:val="Style5"/>
              <w:framePr w:w="10243" w:h="4944" w:wrap="none" w:vAnchor="page" w:hAnchor="page" w:x="1235" w:y="10287"/>
              <w:widowControl w:val="0"/>
              <w:keepNext w:val="0"/>
              <w:keepLines w:val="0"/>
              <w:shd w:val="clear" w:color="auto" w:fill="auto"/>
              <w:bidi w:val="0"/>
              <w:jc w:val="left"/>
              <w:spacing w:before="0" w:after="0" w:line="200" w:lineRule="exact"/>
              <w:ind w:left="720" w:right="0" w:firstLine="0"/>
            </w:pPr>
            <w:r>
              <w:rPr>
                <w:rStyle w:val="CharStyle589"/>
              </w:rPr>
              <w:t>Fire resistant unrated insulated safe</w:t>
            </w:r>
          </w:p>
        </w:tc>
      </w:tr>
      <w:tr>
        <w:trPr>
          <w:trHeight w:val="470" w:hRule="exact"/>
        </w:trPr>
        <w:tc>
          <w:tcPr>
            <w:shd w:val="clear" w:color="auto" w:fill="FFFFFF"/>
            <w:tcBorders>
              <w:left w:val="single" w:sz="4"/>
            </w:tcBorders>
            <w:vAlign w:val="top"/>
          </w:tcPr>
          <w:p>
            <w:pPr>
              <w:pStyle w:val="Style5"/>
              <w:framePr w:w="10243" w:h="4944" w:wrap="none" w:vAnchor="page" w:hAnchor="page" w:x="1235" w:y="10287"/>
              <w:widowControl w:val="0"/>
              <w:keepNext w:val="0"/>
              <w:keepLines w:val="0"/>
              <w:shd w:val="clear" w:color="auto" w:fill="auto"/>
              <w:bidi w:val="0"/>
              <w:jc w:val="right"/>
              <w:spacing w:before="0" w:after="0" w:line="200" w:lineRule="exact"/>
              <w:ind w:left="0" w:right="3020" w:firstLine="0"/>
            </w:pPr>
            <w:r>
              <w:rPr>
                <w:rStyle w:val="CharStyle588"/>
              </w:rPr>
              <w:t xml:space="preserve">(?) </w:t>
            </w:r>
            <w:r>
              <w:rPr>
                <w:rStyle w:val="CharStyle589"/>
              </w:rPr>
              <w:t>UL RSC label</w:t>
            </w:r>
          </w:p>
        </w:tc>
        <w:tc>
          <w:tcPr>
            <w:shd w:val="clear" w:color="auto" w:fill="FFFFFF"/>
            <w:tcBorders>
              <w:right w:val="single" w:sz="4"/>
            </w:tcBorders>
            <w:vAlign w:val="center"/>
          </w:tcPr>
          <w:p>
            <w:pPr>
              <w:pStyle w:val="Style5"/>
              <w:framePr w:w="10243" w:h="4944" w:wrap="none" w:vAnchor="page" w:hAnchor="page" w:x="1235" w:y="10287"/>
              <w:widowControl w:val="0"/>
              <w:keepNext w:val="0"/>
              <w:keepLines w:val="0"/>
              <w:shd w:val="clear" w:color="auto" w:fill="auto"/>
              <w:bidi w:val="0"/>
              <w:jc w:val="left"/>
              <w:spacing w:before="0" w:after="0" w:line="200" w:lineRule="exact"/>
              <w:ind w:left="720" w:right="0" w:firstLine="0"/>
            </w:pPr>
            <w:r>
              <w:rPr>
                <w:rStyle w:val="CharStyle589"/>
              </w:rPr>
              <w:t>UL class 350 1/2-hour fire label</w:t>
            </w:r>
          </w:p>
        </w:tc>
      </w:tr>
      <w:tr>
        <w:trPr>
          <w:trHeight w:val="466" w:hRule="exact"/>
        </w:trPr>
        <w:tc>
          <w:tcPr>
            <w:shd w:val="clear" w:color="auto" w:fill="FFFFFF"/>
            <w:tcBorders>
              <w:left w:val="single" w:sz="4"/>
            </w:tcBorders>
            <w:vAlign w:val="bottom"/>
          </w:tcPr>
          <w:p>
            <w:pPr>
              <w:pStyle w:val="Style5"/>
              <w:framePr w:w="10243" w:h="4944" w:wrap="none" w:vAnchor="page" w:hAnchor="page" w:x="1235" w:y="10287"/>
              <w:widowControl w:val="0"/>
              <w:keepNext w:val="0"/>
              <w:keepLines w:val="0"/>
              <w:shd w:val="clear" w:color="auto" w:fill="auto"/>
              <w:bidi w:val="0"/>
              <w:jc w:val="left"/>
              <w:spacing w:before="0" w:after="0" w:line="200" w:lineRule="exact"/>
              <w:ind w:left="340" w:right="0" w:firstLine="0"/>
            </w:pPr>
            <w:r>
              <w:rPr>
                <w:rStyle w:val="CharStyle588"/>
              </w:rPr>
              <w:t xml:space="preserve">^) </w:t>
            </w:r>
            <w:r>
              <w:rPr>
                <w:rStyle w:val="CharStyle589"/>
              </w:rPr>
              <w:t>Non-rated anti theft</w:t>
            </w:r>
          </w:p>
        </w:tc>
        <w:tc>
          <w:tcPr>
            <w:shd w:val="clear" w:color="auto" w:fill="FFFFFF"/>
            <w:tcBorders>
              <w:right w:val="single" w:sz="4"/>
            </w:tcBorders>
            <w:vAlign w:val="center"/>
          </w:tcPr>
          <w:p>
            <w:pPr>
              <w:pStyle w:val="Style5"/>
              <w:framePr w:w="10243" w:h="4944" w:wrap="none" w:vAnchor="page" w:hAnchor="page" w:x="1235" w:y="10287"/>
              <w:widowControl w:val="0"/>
              <w:keepNext w:val="0"/>
              <w:keepLines w:val="0"/>
              <w:shd w:val="clear" w:color="auto" w:fill="auto"/>
              <w:bidi w:val="0"/>
              <w:jc w:val="left"/>
              <w:spacing w:before="0" w:after="0" w:line="200" w:lineRule="exact"/>
              <w:ind w:left="720" w:right="0" w:firstLine="0"/>
            </w:pPr>
            <w:r>
              <w:rPr>
                <w:rStyle w:val="CharStyle589"/>
              </w:rPr>
              <w:t>UL class 350 1 -hour fire label</w:t>
            </w:r>
          </w:p>
        </w:tc>
      </w:tr>
      <w:tr>
        <w:trPr>
          <w:trHeight w:val="475" w:hRule="exact"/>
        </w:trPr>
        <w:tc>
          <w:tcPr>
            <w:shd w:val="clear" w:color="auto" w:fill="FFFFFF"/>
            <w:tcBorders>
              <w:left w:val="single" w:sz="4"/>
            </w:tcBorders>
            <w:vAlign w:val="top"/>
          </w:tcPr>
          <w:p>
            <w:pPr>
              <w:pStyle w:val="Style5"/>
              <w:framePr w:w="10243" w:h="4944" w:wrap="none" w:vAnchor="page" w:hAnchor="page" w:x="1235" w:y="10287"/>
              <w:widowControl w:val="0"/>
              <w:keepNext w:val="0"/>
              <w:keepLines w:val="0"/>
              <w:shd w:val="clear" w:color="auto" w:fill="auto"/>
              <w:bidi w:val="0"/>
              <w:jc w:val="right"/>
              <w:spacing w:before="0" w:after="0" w:line="200" w:lineRule="exact"/>
              <w:ind w:left="0" w:right="3020" w:firstLine="0"/>
            </w:pPr>
            <w:r>
              <w:rPr>
                <w:rStyle w:val="CharStyle588"/>
              </w:rPr>
              <w:t xml:space="preserve">(?) </w:t>
            </w:r>
            <w:r>
              <w:rPr>
                <w:rStyle w:val="CharStyle589"/>
              </w:rPr>
              <w:t>ULTL-15 label</w:t>
            </w:r>
          </w:p>
        </w:tc>
        <w:tc>
          <w:tcPr>
            <w:shd w:val="clear" w:color="auto" w:fill="FFFFFF"/>
            <w:tcBorders>
              <w:right w:val="single" w:sz="4"/>
            </w:tcBorders>
            <w:vAlign w:val="center"/>
          </w:tcPr>
          <w:p>
            <w:pPr>
              <w:pStyle w:val="Style5"/>
              <w:framePr w:w="10243" w:h="4944" w:wrap="none" w:vAnchor="page" w:hAnchor="page" w:x="1235" w:y="10287"/>
              <w:widowControl w:val="0"/>
              <w:keepNext w:val="0"/>
              <w:keepLines w:val="0"/>
              <w:shd w:val="clear" w:color="auto" w:fill="auto"/>
              <w:bidi w:val="0"/>
              <w:jc w:val="left"/>
              <w:spacing w:before="0" w:after="0" w:line="200" w:lineRule="exact"/>
              <w:ind w:left="720" w:right="0" w:firstLine="0"/>
            </w:pPr>
            <w:r>
              <w:rPr>
                <w:rStyle w:val="CharStyle589"/>
              </w:rPr>
              <w:t>UL class 350 1-hour fire &amp; impact label</w:t>
            </w:r>
          </w:p>
        </w:tc>
      </w:tr>
      <w:tr>
        <w:trPr>
          <w:trHeight w:val="461" w:hRule="exact"/>
        </w:trPr>
        <w:tc>
          <w:tcPr>
            <w:shd w:val="clear" w:color="auto" w:fill="FFFFFF"/>
            <w:tcBorders>
              <w:left w:val="single" w:sz="4"/>
            </w:tcBorders>
            <w:vAlign w:val="top"/>
          </w:tcPr>
          <w:p>
            <w:pPr>
              <w:pStyle w:val="Style5"/>
              <w:framePr w:w="10243" w:h="4944" w:wrap="none" w:vAnchor="page" w:hAnchor="page" w:x="1235" w:y="10287"/>
              <w:widowControl w:val="0"/>
              <w:keepNext w:val="0"/>
              <w:keepLines w:val="0"/>
              <w:shd w:val="clear" w:color="auto" w:fill="auto"/>
              <w:bidi w:val="0"/>
              <w:jc w:val="right"/>
              <w:spacing w:before="0" w:after="0" w:line="200" w:lineRule="exact"/>
              <w:ind w:left="0" w:right="3020" w:firstLine="0"/>
            </w:pPr>
            <w:r>
              <w:rPr>
                <w:rStyle w:val="CharStyle588"/>
              </w:rPr>
              <w:t xml:space="preserve">0) </w:t>
            </w:r>
            <w:r>
              <w:rPr>
                <w:rStyle w:val="CharStyle589"/>
              </w:rPr>
              <w:t>ULTL-30 label</w:t>
            </w:r>
          </w:p>
        </w:tc>
        <w:tc>
          <w:tcPr>
            <w:shd w:val="clear" w:color="auto" w:fill="FFFFFF"/>
            <w:tcBorders>
              <w:right w:val="single" w:sz="4"/>
            </w:tcBorders>
            <w:vAlign w:val="bottom"/>
          </w:tcPr>
          <w:p>
            <w:pPr>
              <w:pStyle w:val="Style5"/>
              <w:framePr w:w="10243" w:h="4944" w:wrap="none" w:vAnchor="page" w:hAnchor="page" w:x="1235" w:y="10287"/>
              <w:widowControl w:val="0"/>
              <w:keepNext w:val="0"/>
              <w:keepLines w:val="0"/>
              <w:shd w:val="clear" w:color="auto" w:fill="auto"/>
              <w:bidi w:val="0"/>
              <w:jc w:val="left"/>
              <w:spacing w:before="0" w:after="0" w:line="200" w:lineRule="exact"/>
              <w:ind w:left="720" w:right="0" w:firstLine="0"/>
            </w:pPr>
            <w:r>
              <w:rPr>
                <w:rStyle w:val="CharStyle589"/>
              </w:rPr>
              <w:t>UL class 350 2-hour fire label</w:t>
            </w:r>
          </w:p>
        </w:tc>
      </w:tr>
      <w:tr>
        <w:trPr>
          <w:trHeight w:val="720" w:hRule="exact"/>
        </w:trPr>
        <w:tc>
          <w:tcPr>
            <w:shd w:val="clear" w:color="auto" w:fill="FFFFFF"/>
            <w:tcBorders>
              <w:left w:val="single" w:sz="4"/>
              <w:bottom w:val="single" w:sz="4"/>
            </w:tcBorders>
            <w:vAlign w:val="top"/>
          </w:tcPr>
          <w:p>
            <w:pPr>
              <w:pStyle w:val="Style5"/>
              <w:framePr w:w="10243" w:h="4944" w:wrap="none" w:vAnchor="page" w:hAnchor="page" w:x="1235" w:y="10287"/>
              <w:widowControl w:val="0"/>
              <w:keepNext w:val="0"/>
              <w:keepLines w:val="0"/>
              <w:shd w:val="clear" w:color="auto" w:fill="auto"/>
              <w:bidi w:val="0"/>
              <w:jc w:val="left"/>
              <w:spacing w:before="0" w:after="0" w:line="200" w:lineRule="exact"/>
              <w:ind w:left="340" w:right="0" w:firstLine="0"/>
            </w:pPr>
            <w:r>
              <w:rPr>
                <w:rStyle w:val="CharStyle588"/>
              </w:rPr>
              <w:t xml:space="preserve">(?) </w:t>
            </w:r>
            <w:r>
              <w:rPr>
                <w:rStyle w:val="CharStyle589"/>
              </w:rPr>
              <w:t>ULTL-30X6 label</w:t>
            </w:r>
          </w:p>
        </w:tc>
        <w:tc>
          <w:tcPr>
            <w:shd w:val="clear" w:color="auto" w:fill="FFFFFF"/>
            <w:tcBorders>
              <w:right w:val="single" w:sz="4"/>
              <w:bottom w:val="single" w:sz="4"/>
            </w:tcBorders>
            <w:vAlign w:val="top"/>
          </w:tcPr>
          <w:p>
            <w:pPr>
              <w:pStyle w:val="Style5"/>
              <w:framePr w:w="10243" w:h="4944" w:wrap="none" w:vAnchor="page" w:hAnchor="page" w:x="1235" w:y="10287"/>
              <w:widowControl w:val="0"/>
              <w:keepNext w:val="0"/>
              <w:keepLines w:val="0"/>
              <w:shd w:val="clear" w:color="auto" w:fill="auto"/>
              <w:bidi w:val="0"/>
              <w:jc w:val="left"/>
              <w:spacing w:before="0" w:after="0" w:line="200" w:lineRule="exact"/>
              <w:ind w:left="320" w:right="0" w:firstLine="0"/>
            </w:pPr>
            <w:r>
              <w:rPr>
                <w:rStyle w:val="CharStyle587"/>
              </w:rPr>
              <w:t xml:space="preserve">^ </w:t>
            </w:r>
            <w:r>
              <w:rPr>
                <w:rStyle w:val="CharStyle589"/>
              </w:rPr>
              <w:t>UL class 350 2-hour fire &amp; impact label</w:t>
            </w:r>
          </w:p>
        </w:tc>
      </w:tr>
    </w:tbl>
    <w:p>
      <w:pPr>
        <w:pStyle w:val="Style79"/>
        <w:framePr w:wrap="none" w:vAnchor="page" w:hAnchor="page" w:x="9054" w:y="15344"/>
        <w:tabs>
          <w:tab w:leader="underscore" w:pos="1778" w:val="left"/>
        </w:tabs>
        <w:widowControl w:val="0"/>
        <w:keepNext w:val="0"/>
        <w:keepLines w:val="0"/>
        <w:shd w:val="clear" w:color="auto" w:fill="auto"/>
        <w:bidi w:val="0"/>
        <w:jc w:val="both"/>
        <w:spacing w:before="0" w:after="0" w:line="178" w:lineRule="exact"/>
        <w:ind w:left="0" w:right="0" w:firstLine="0"/>
      </w:pPr>
      <w:r>
        <w:rPr>
          <w:rStyle w:val="CharStyle144"/>
        </w:rPr>
        <w:t>July/August 1999</w:t>
      </w:r>
      <w:r>
        <w:rPr>
          <w:lang w:val="en-US" w:eastAsia="en-US" w:bidi="en-US"/>
          <w:w w:val="100"/>
          <w:spacing w:val="0"/>
          <w:color w:val="000000"/>
          <w:position w:val="0"/>
        </w:rPr>
        <w:tab/>
      </w:r>
      <w:r>
        <w:rPr>
          <w:rStyle w:val="CharStyle474"/>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pStyle w:val="Style509"/>
        <w:framePr w:w="3278" w:h="4498" w:hRule="exact" w:wrap="none" w:vAnchor="page" w:hAnchor="page" w:x="1278" w:y="226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read, understand and see. All Meilink safes incorporate at least one of the two basic characteristics in its security performance: theft resistance and fire and impact resistance.</w:t>
      </w:r>
    </w:p>
    <w:p>
      <w:pPr>
        <w:pStyle w:val="Style509"/>
        <w:framePr w:w="3278" w:h="4498" w:hRule="exact" w:wrap="none" w:vAnchor="page" w:hAnchor="page" w:x="1278" w:y="2261"/>
        <w:widowControl w:val="0"/>
        <w:keepNext w:val="0"/>
        <w:keepLines w:val="0"/>
        <w:shd w:val="clear" w:color="auto" w:fill="auto"/>
        <w:bidi w:val="0"/>
        <w:jc w:val="left"/>
        <w:spacing w:before="0" w:after="284" w:line="278" w:lineRule="exact"/>
        <w:ind w:left="0" w:right="0" w:firstLine="240"/>
      </w:pPr>
      <w:r>
        <w:rPr>
          <w:lang w:val="en-US" w:eastAsia="en-US" w:bidi="en-US"/>
          <w:w w:val="100"/>
          <w:spacing w:val="0"/>
          <w:color w:val="000000"/>
          <w:position w:val="0"/>
        </w:rPr>
        <w:t>Each feature has a specific icon. The theft icon is a padlock, while the fire and impact resistance symbol is a flame.</w:t>
      </w:r>
    </w:p>
    <w:p>
      <w:pPr>
        <w:pStyle w:val="Style419"/>
        <w:framePr w:w="3278" w:h="4498" w:hRule="exact" w:wrap="none" w:vAnchor="page" w:hAnchor="page" w:x="1278" w:y="2261"/>
        <w:widowControl w:val="0"/>
        <w:keepNext w:val="0"/>
        <w:keepLines w:val="0"/>
        <w:shd w:val="clear" w:color="auto" w:fill="auto"/>
        <w:bidi w:val="0"/>
        <w:jc w:val="left"/>
        <w:spacing w:before="0" w:after="0"/>
        <w:ind w:left="0" w:right="0" w:firstLine="0"/>
      </w:pPr>
      <w:bookmarkStart w:id="120" w:name="bookmark120"/>
      <w:r>
        <w:rPr>
          <w:rStyle w:val="CharStyle585"/>
          <w:b/>
          <w:bCs/>
        </w:rPr>
        <w:t>Meilink Labels Safes</w:t>
      </w:r>
      <w:bookmarkEnd w:id="120"/>
    </w:p>
    <w:p>
      <w:pPr>
        <w:pStyle w:val="Style509"/>
        <w:framePr w:w="3278" w:h="4498" w:hRule="exact" w:wrap="none" w:vAnchor="page" w:hAnchor="page" w:x="1278" w:y="2261"/>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Further delineating rating and performance within each feature are numbers. “For instance,” Carlisle says, “in theft-resistance, T’ indicates minimum security. A ‘6’ means the</w:t>
      </w:r>
    </w:p>
    <w:p>
      <w:pPr>
        <w:pStyle w:val="Style509"/>
        <w:framePr w:w="3269" w:h="4541" w:hRule="exact" w:wrap="none" w:vAnchor="page" w:hAnchor="page" w:x="4768" w:y="226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safe has been UL tested to resist a break-in using industry tools, such as a torch or diamond-tip drill bits.</w:t>
      </w:r>
    </w:p>
    <w:p>
      <w:pPr>
        <w:pStyle w:val="Style509"/>
        <w:framePr w:w="3269" w:h="4541" w:hRule="exact" w:wrap="none" w:vAnchor="page" w:hAnchor="page" w:x="4768" w:y="2266"/>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“For fire, the number in the flame corresponds to how long the contents will be protected. ‘FR’ is fire resistant, but not UL rated; the icon with ‘lh’ has been UL tested and approved for one hour, and so on.”</w:t>
      </w:r>
    </w:p>
    <w:p>
      <w:pPr>
        <w:pStyle w:val="Style509"/>
        <w:framePr w:w="3269" w:h="4541" w:hRule="exact" w:wrap="none" w:vAnchor="page" w:hAnchor="page" w:x="4768" w:y="2266"/>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But what if the safe isn’t on the ground floor? “In that case,” continued Carlisle, “Meilink fire- resistant safes have impact ratings.</w:t>
      </w:r>
    </w:p>
    <w:p>
      <w:pPr>
        <w:pStyle w:val="Style509"/>
        <w:framePr w:w="3269" w:h="4541" w:hRule="exact" w:wrap="none" w:vAnchor="page" w:hAnchor="page" w:x="4768" w:y="2266"/>
        <w:widowControl w:val="0"/>
        <w:keepNext w:val="0"/>
        <w:keepLines w:val="0"/>
        <w:shd w:val="clear" w:color="auto" w:fill="auto"/>
        <w:bidi w:val="0"/>
        <w:jc w:val="left"/>
        <w:spacing w:before="0" w:after="0" w:line="278" w:lineRule="exact"/>
        <w:ind w:left="0" w:right="460" w:firstLine="0"/>
      </w:pPr>
      <w:r>
        <w:rPr>
          <w:lang w:val="en-US" w:eastAsia="en-US" w:bidi="en-US"/>
          <w:w w:val="100"/>
          <w:spacing w:val="0"/>
          <w:color w:val="000000"/>
          <w:position w:val="0"/>
        </w:rPr>
        <w:t>A ‘lhr+’ or ‘2hr+’ symbol means that after one hour or two hours (respectively) of being exposed to</w:t>
      </w:r>
    </w:p>
    <w:p>
      <w:pPr>
        <w:pStyle w:val="Style509"/>
        <w:framePr w:w="2942" w:h="2297" w:hRule="exact" w:wrap="none" w:vAnchor="page" w:hAnchor="page" w:x="8258" w:y="227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fire, the safe will withstand a 30-foot drop.”</w:t>
      </w:r>
    </w:p>
    <w:p>
      <w:pPr>
        <w:pStyle w:val="Style509"/>
        <w:framePr w:w="2942" w:h="2297" w:hRule="exact" w:wrap="none" w:vAnchor="page" w:hAnchor="page" w:x="8258" w:y="2271"/>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What does Smith think of the new labeling system? “I think it’s excellent! Now I can discuss needs and performance before price.”</w:t>
      </w:r>
    </w:p>
    <w:p>
      <w:pPr>
        <w:pStyle w:val="Style509"/>
        <w:framePr w:w="2942" w:h="2297" w:hRule="exact" w:wrap="none" w:vAnchor="page" w:hAnchor="page" w:x="8258" w:y="2271"/>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For additional information, call Meilink at 1.800.MEILINK.</w:t>
      </w:r>
    </w:p>
    <w:p>
      <w:pPr>
        <w:pStyle w:val="Style55"/>
        <w:framePr w:w="4099" w:h="3376" w:hRule="exact" w:wrap="none" w:vAnchor="page" w:hAnchor="page" w:x="2018" w:y="8577"/>
        <w:widowControl w:val="0"/>
        <w:keepNext w:val="0"/>
        <w:keepLines w:val="0"/>
        <w:shd w:val="clear" w:color="auto" w:fill="auto"/>
        <w:bidi w:val="0"/>
        <w:jc w:val="center"/>
        <w:spacing w:before="0" w:after="0" w:line="732" w:lineRule="exact"/>
        <w:ind w:left="0" w:right="0" w:firstLine="0"/>
      </w:pPr>
      <w:r>
        <w:rPr>
          <w:lang w:val="en-US" w:eastAsia="en-US" w:bidi="en-US"/>
          <w:w w:val="100"/>
          <w:spacing w:val="0"/>
          <w:color w:val="000000"/>
          <w:position w:val="0"/>
        </w:rPr>
        <w:t>Go On Safari will</w:t>
        <w:br/>
        <w:t xml:space="preserve">SERLAC </w:t>
      </w:r>
      <w:r>
        <w:rPr>
          <w:rStyle w:val="CharStyle590"/>
        </w:rPr>
        <w:t>‘99</w:t>
      </w:r>
    </w:p>
    <w:p>
      <w:pPr>
        <w:pStyle w:val="Style591"/>
        <w:framePr w:w="4099" w:h="3376" w:hRule="exact" w:wrap="none" w:vAnchor="page" w:hAnchor="page" w:x="2018" w:y="8577"/>
        <w:widowControl w:val="0"/>
        <w:keepNext w:val="0"/>
        <w:keepLines w:val="0"/>
        <w:shd w:val="clear" w:color="auto" w:fill="auto"/>
        <w:bidi w:val="0"/>
        <w:spacing w:before="0" w:after="0"/>
        <w:ind w:left="0" w:right="0" w:firstLine="0"/>
      </w:pPr>
      <w:r>
        <w:rPr>
          <w:lang w:val="en-US" w:eastAsia="en-US" w:bidi="en-US"/>
          <w:spacing w:val="0"/>
          <w:color w:val="000000"/>
          <w:position w:val="0"/>
        </w:rPr>
        <w:t>Bag your limit on educa</w:t>
        <w:t>-</w:t>
        <w:br/>
        <w:t>tion August 18-22,1999</w:t>
      </w:r>
    </w:p>
    <w:p>
      <w:pPr>
        <w:pStyle w:val="Style593"/>
        <w:framePr w:w="4099" w:h="3376" w:hRule="exact" w:wrap="none" w:vAnchor="page" w:hAnchor="page" w:x="2018" w:y="8577"/>
        <w:widowControl w:val="0"/>
        <w:keepNext w:val="0"/>
        <w:keepLines w:val="0"/>
        <w:shd w:val="clear" w:color="auto" w:fill="auto"/>
        <w:bidi w:val="0"/>
        <w:jc w:val="right"/>
        <w:spacing w:before="0" w:after="0" w:line="532" w:lineRule="exact"/>
        <w:ind w:left="0" w:right="340" w:firstLine="0"/>
      </w:pPr>
      <w:r>
        <w:rPr>
          <w:lang w:val="en-US" w:eastAsia="en-US" w:bidi="en-US"/>
          <w:spacing w:val="0"/>
          <w:color w:val="000000"/>
          <w:position w:val="0"/>
        </w:rPr>
        <w:t>at tfie "Orlando Marriott"</w:t>
      </w:r>
    </w:p>
    <w:p>
      <w:pPr>
        <w:pStyle w:val="Style595"/>
        <w:framePr w:w="4099" w:h="3376" w:hRule="exact" w:wrap="none" w:vAnchor="page" w:hAnchor="page" w:x="2018" w:y="8577"/>
        <w:widowControl w:val="0"/>
        <w:keepNext w:val="0"/>
        <w:keepLines w:val="0"/>
        <w:shd w:val="clear" w:color="auto" w:fill="auto"/>
        <w:bidi w:val="0"/>
        <w:jc w:val="right"/>
        <w:spacing w:before="0" w:after="0" w:line="420" w:lineRule="exact"/>
        <w:ind w:left="0" w:right="340" w:firstLine="0"/>
      </w:pPr>
      <w:r>
        <w:rPr>
          <w:lang w:val="en-US" w:eastAsia="en-US" w:bidi="en-US"/>
          <w:spacing w:val="0"/>
          <w:color w:val="000000"/>
          <w:position w:val="0"/>
        </w:rPr>
        <w:t>Downtown</w:t>
      </w:r>
    </w:p>
    <w:p>
      <w:pPr>
        <w:pStyle w:val="Style593"/>
        <w:framePr w:w="10133" w:h="3457" w:hRule="exact" w:wrap="none" w:vAnchor="page" w:hAnchor="page" w:x="1278" w:y="8510"/>
        <w:widowControl w:val="0"/>
        <w:keepNext w:val="0"/>
        <w:keepLines w:val="0"/>
        <w:shd w:val="clear" w:color="auto" w:fill="auto"/>
        <w:bidi w:val="0"/>
        <w:jc w:val="left"/>
        <w:spacing w:before="0" w:after="0"/>
        <w:ind w:left="5213" w:right="0" w:firstLine="0"/>
      </w:pPr>
      <w:r>
        <w:rPr>
          <w:lang w:val="en-US" w:eastAsia="en-US" w:bidi="en-US"/>
          <w:spacing w:val="0"/>
          <w:color w:val="000000"/>
          <w:position w:val="0"/>
        </w:rPr>
        <w:t>17 Classes &amp; Seminars</w:t>
        <w:br/>
        <w:t>l day &amp; 2 day classes</w:t>
      </w:r>
    </w:p>
    <w:p>
      <w:pPr>
        <w:pStyle w:val="Style597"/>
        <w:framePr w:w="10133" w:h="3457" w:hRule="exact" w:wrap="none" w:vAnchor="page" w:hAnchor="page" w:x="1278" w:y="8510"/>
        <w:widowControl w:val="0"/>
        <w:keepNext w:val="0"/>
        <w:keepLines w:val="0"/>
        <w:shd w:val="clear" w:color="auto" w:fill="auto"/>
        <w:bidi w:val="0"/>
        <w:jc w:val="left"/>
        <w:spacing w:before="0" w:after="214"/>
        <w:ind w:left="5213" w:right="0" w:firstLine="0"/>
      </w:pPr>
      <w:r>
        <w:rPr>
          <w:lang w:val="en-US" w:eastAsia="en-US" w:bidi="en-US"/>
          <w:w w:val="100"/>
          <w:spacing w:val="0"/>
          <w:color w:val="000000"/>
          <w:position w:val="0"/>
        </w:rPr>
        <w:t>Al oa Ace classes - Basic electricity w/ Paul</w:t>
        <w:br/>
        <w:t>chandler; Life Safety w/ James Glazier; Access</w:t>
        <w:br/>
        <w:t xml:space="preserve">Control </w:t>
      </w:r>
      <w:r>
        <w:rPr>
          <w:rStyle w:val="CharStyle599"/>
        </w:rPr>
        <w:t>wl</w:t>
      </w:r>
      <w:r>
        <w:rPr>
          <w:lang w:val="en-US" w:eastAsia="en-US" w:bidi="en-US"/>
          <w:w w:val="100"/>
          <w:spacing w:val="0"/>
          <w:color w:val="000000"/>
          <w:position w:val="0"/>
        </w:rPr>
        <w:t xml:space="preserve"> Paul Chandler; CCTV w/ James</w:t>
        <w:br/>
        <w:t xml:space="preserve">Glazier; Masterkeying I </w:t>
      </w:r>
      <w:r>
        <w:rPr>
          <w:rStyle w:val="CharStyle599"/>
        </w:rPr>
        <w:t>&amp;</w:t>
      </w:r>
      <w:r>
        <w:rPr>
          <w:lang w:val="en-US" w:eastAsia="en-US" w:bidi="en-US"/>
          <w:w w:val="100"/>
          <w:spacing w:val="0"/>
          <w:color w:val="000000"/>
          <w:position w:val="0"/>
        </w:rPr>
        <w:t xml:space="preserve"> II w/ Jerome Andrews</w:t>
        <w:br/>
        <w:t>(2-day).</w:t>
      </w:r>
    </w:p>
    <w:p>
      <w:pPr>
        <w:pStyle w:val="Style597"/>
        <w:framePr w:w="10133" w:h="3457" w:hRule="exact" w:wrap="none" w:vAnchor="page" w:hAnchor="page" w:x="1278" w:y="8510"/>
        <w:widowControl w:val="0"/>
        <w:keepNext w:val="0"/>
        <w:keepLines w:val="0"/>
        <w:shd w:val="clear" w:color="auto" w:fill="auto"/>
        <w:bidi w:val="0"/>
        <w:jc w:val="left"/>
        <w:spacing w:before="0" w:after="0" w:line="233" w:lineRule="exact"/>
        <w:ind w:left="5213" w:right="0" w:firstLine="0"/>
      </w:pPr>
      <w:r>
        <w:rPr>
          <w:lang w:val="en-US" w:eastAsia="en-US" w:bidi="en-US"/>
          <w:w w:val="100"/>
          <w:spacing w:val="0"/>
          <w:color w:val="000000"/>
          <w:position w:val="0"/>
        </w:rPr>
        <w:t>Lockmasters Safe Servicing w/ Brian Lamh; Business Financials</w:t>
        <w:br/>
        <w:t>w/ Virl Mullins; Lockmasters Electronic Safe Locks w/ Brian</w:t>
        <w:br/>
        <w:t xml:space="preserve">Lamh; High Security Auto </w:t>
      </w:r>
      <w:r>
        <w:rPr>
          <w:rStyle w:val="CharStyle599"/>
        </w:rPr>
        <w:t>&amp;</w:t>
      </w:r>
      <w:r>
        <w:rPr>
          <w:lang w:val="en-US" w:eastAsia="en-US" w:bidi="en-US"/>
          <w:w w:val="100"/>
          <w:spacing w:val="0"/>
          <w:color w:val="000000"/>
          <w:position w:val="0"/>
        </w:rPr>
        <w:t xml:space="preserve"> Transponders w/ Michael Hyde;</w:t>
        <w:br/>
        <w:t xml:space="preserve">Domestic Auto/BWD w/ Tom Seroogy and Basic Locsmithing </w:t>
      </w:r>
      <w:r>
        <w:rPr>
          <w:rStyle w:val="CharStyle599"/>
        </w:rPr>
        <w:t>&amp;</w:t>
        <w:br/>
      </w:r>
      <w:r>
        <w:rPr>
          <w:lang w:val="en-US" w:eastAsia="en-US" w:bidi="en-US"/>
          <w:w w:val="100"/>
          <w:spacing w:val="0"/>
          <w:color w:val="000000"/>
          <w:position w:val="0"/>
        </w:rPr>
        <w:t xml:space="preserve">Installation w/ Larry Patton </w:t>
      </w:r>
      <w:r>
        <w:rPr>
          <w:rStyle w:val="CharStyle599"/>
        </w:rPr>
        <w:t>&amp;</w:t>
      </w:r>
      <w:r>
        <w:rPr>
          <w:lang w:val="en-US" w:eastAsia="en-US" w:bidi="en-US"/>
          <w:w w:val="100"/>
          <w:spacing w:val="0"/>
          <w:color w:val="000000"/>
          <w:position w:val="0"/>
        </w:rPr>
        <w:t xml:space="preserve"> Norm Ritz (2 day)</w:t>
      </w:r>
    </w:p>
    <w:p>
      <w:pPr>
        <w:framePr w:wrap="none" w:vAnchor="page" w:hAnchor="page" w:x="10283" w:y="8765"/>
        <w:widowControl w:val="0"/>
        <w:rPr>
          <w:sz w:val="2"/>
          <w:szCs w:val="2"/>
        </w:rPr>
      </w:pPr>
      <w:r>
        <w:pict>
          <v:shape id="_x0000_s1101" type="#_x0000_t75" style="width:56pt;height:70pt;">
            <v:imagedata r:id="rId155" r:href="rId156"/>
          </v:shape>
        </w:pict>
      </w:r>
    </w:p>
    <w:p>
      <w:pPr>
        <w:pStyle w:val="Style26"/>
        <w:framePr w:w="811" w:h="300" w:hRule="exact" w:wrap="none" w:vAnchor="page" w:hAnchor="page" w:x="10528" w:y="10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“srRtas"</w:t>
      </w:r>
    </w:p>
    <w:p>
      <w:pPr>
        <w:pStyle w:val="Style32"/>
        <w:framePr w:w="811" w:h="300" w:hRule="exact" w:wrap="none" w:vAnchor="page" w:hAnchor="page" w:x="10528" w:y="10166"/>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TDH I-UU (Aitor</w:t>
      </w:r>
    </w:p>
    <w:p>
      <w:pPr>
        <w:framePr w:wrap="none" w:vAnchor="page" w:hAnchor="page" w:x="1826" w:y="12106"/>
        <w:widowControl w:val="0"/>
        <w:rPr>
          <w:sz w:val="2"/>
          <w:szCs w:val="2"/>
        </w:rPr>
      </w:pPr>
      <w:r>
        <w:pict>
          <v:shape id="_x0000_s1102" type="#_x0000_t75" style="width:115pt;height:134pt;">
            <v:imagedata r:id="rId157" r:href="rId158"/>
          </v:shape>
        </w:pict>
      </w:r>
    </w:p>
    <w:p>
      <w:pPr>
        <w:pStyle w:val="Style595"/>
        <w:framePr w:w="10133" w:h="2253" w:hRule="exact" w:wrap="none" w:vAnchor="page" w:hAnchor="page" w:x="1278" w:y="12419"/>
        <w:widowControl w:val="0"/>
        <w:keepNext w:val="0"/>
        <w:keepLines w:val="0"/>
        <w:shd w:val="clear" w:color="auto" w:fill="auto"/>
        <w:bidi w:val="0"/>
        <w:jc w:val="left"/>
        <w:spacing w:before="0" w:after="0"/>
        <w:ind w:left="2900" w:right="0" w:firstLine="0"/>
      </w:pPr>
      <w:r>
        <w:rPr>
          <w:lang w:val="en-US" w:eastAsia="en-US" w:bidi="en-US"/>
          <w:spacing w:val="0"/>
          <w:color w:val="000000"/>
          <w:position w:val="0"/>
        </w:rPr>
        <w:t>Trade s&amp;ow on Saturday witli oyer 80 bootts &amp;</w:t>
      </w:r>
    </w:p>
    <w:p>
      <w:pPr>
        <w:pStyle w:val="Style595"/>
        <w:framePr w:w="10133" w:h="2253" w:hRule="exact" w:wrap="none" w:vAnchor="page" w:hAnchor="page" w:x="1278" w:y="12419"/>
        <w:widowControl w:val="0"/>
        <w:keepNext w:val="0"/>
        <w:keepLines w:val="0"/>
        <w:shd w:val="clear" w:color="auto" w:fill="auto"/>
        <w:bidi w:val="0"/>
        <w:jc w:val="left"/>
        <w:spacing w:before="0" w:after="0"/>
        <w:ind w:left="2900" w:right="0" w:firstLine="600"/>
      </w:pPr>
      <w:r>
        <w:rPr>
          <w:lang w:val="en-US" w:eastAsia="en-US" w:bidi="en-US"/>
          <w:spacing w:val="0"/>
          <w:color w:val="000000"/>
          <w:position w:val="0"/>
        </w:rPr>
        <w:t>5 - $1,000. giveaways plus many otter door prizes.</w:t>
        <w:br/>
        <w:t>Sat. nite banquet - TRe Premiere” Mystery Dinner tteater.</w:t>
      </w:r>
    </w:p>
    <w:p>
      <w:pPr>
        <w:pStyle w:val="Style600"/>
        <w:framePr w:w="10133" w:h="2253" w:hRule="exact" w:wrap="none" w:vAnchor="page" w:hAnchor="page" w:x="1278" w:y="12419"/>
        <w:widowControl w:val="0"/>
        <w:keepNext w:val="0"/>
        <w:keepLines w:val="0"/>
        <w:shd w:val="clear" w:color="auto" w:fill="auto"/>
        <w:bidi w:val="0"/>
        <w:jc w:val="left"/>
        <w:spacing w:before="0" w:after="314"/>
        <w:ind w:left="3920" w:right="0" w:firstLine="0"/>
      </w:pPr>
      <w:bookmarkStart w:id="121" w:name="bookmark121"/>
      <w:r>
        <w:rPr>
          <w:lang w:val="en-US" w:eastAsia="en-US" w:bidi="en-US"/>
          <w:spacing w:val="0"/>
          <w:color w:val="000000"/>
          <w:position w:val="0"/>
        </w:rPr>
        <w:t>6tb Annual Golf Tournament I</w:t>
      </w:r>
      <w:bookmarkEnd w:id="121"/>
    </w:p>
    <w:p>
      <w:pPr>
        <w:pStyle w:val="Style600"/>
        <w:framePr w:w="10133" w:h="2253" w:hRule="exact" w:wrap="none" w:vAnchor="page" w:hAnchor="page" w:x="1278" w:y="12419"/>
        <w:widowControl w:val="0"/>
        <w:keepNext w:val="0"/>
        <w:keepLines w:val="0"/>
        <w:shd w:val="clear" w:color="auto" w:fill="auto"/>
        <w:bidi w:val="0"/>
        <w:jc w:val="left"/>
        <w:spacing w:before="0" w:after="0" w:line="420" w:lineRule="exact"/>
        <w:ind w:left="2900" w:right="0" w:firstLine="0"/>
      </w:pPr>
      <w:bookmarkStart w:id="122" w:name="bookmark122"/>
      <w:r>
        <w:rPr>
          <w:lang w:val="en-US" w:eastAsia="en-US" w:bidi="en-US"/>
          <w:spacing w:val="0"/>
          <w:color w:val="000000"/>
          <w:position w:val="0"/>
        </w:rPr>
        <w:t>For a registration packet call-1-800-845-5294</w:t>
      </w:r>
      <w:bookmarkEnd w:id="122"/>
    </w:p>
    <w:p>
      <w:pPr>
        <w:pStyle w:val="Style76"/>
        <w:framePr w:wrap="none" w:vAnchor="page" w:hAnchor="page" w:x="1278" w:y="154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2670" w:y="154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pStyle w:val="Style412"/>
        <w:framePr w:w="10046" w:h="6131" w:hRule="exact" w:wrap="none" w:vAnchor="page" w:hAnchor="page" w:x="1322" w:y="884"/>
        <w:widowControl w:val="0"/>
        <w:keepNext w:val="0"/>
        <w:keepLines w:val="0"/>
        <w:shd w:val="clear" w:color="auto" w:fill="000000"/>
        <w:bidi w:val="0"/>
        <w:jc w:val="left"/>
        <w:spacing w:before="0" w:after="0" w:line="962" w:lineRule="exact"/>
        <w:ind w:left="300" w:right="0" w:firstLine="0"/>
      </w:pPr>
      <w:r>
        <w:rPr>
          <w:rStyle w:val="CharStyle602"/>
          <w:b/>
          <w:bCs/>
        </w:rPr>
        <w:t>We've Unlocked the Secret to Selling Safes!</w:t>
      </w:r>
    </w:p>
    <w:p>
      <w:pPr>
        <w:pStyle w:val="Style603"/>
        <w:framePr w:w="10046" w:h="6131" w:hRule="exact" w:wrap="none" w:vAnchor="page" w:hAnchor="page" w:x="1322" w:y="884"/>
        <w:widowControl w:val="0"/>
        <w:keepNext w:val="0"/>
        <w:keepLines w:val="0"/>
        <w:shd w:val="clear" w:color="auto" w:fill="000000"/>
        <w:bidi w:val="0"/>
        <w:jc w:val="left"/>
        <w:spacing w:before="0" w:after="84"/>
        <w:ind w:left="300" w:right="2120" w:firstLine="0"/>
      </w:pPr>
      <w:r>
        <w:rPr>
          <w:rStyle w:val="CharStyle605"/>
          <w:b/>
          <w:bCs/>
        </w:rPr>
        <w:t>Introducing Meilink's New Sales Promotion Program.</w:t>
      </w:r>
    </w:p>
    <w:p>
      <w:pPr>
        <w:pStyle w:val="Style606"/>
        <w:framePr w:w="10046" w:h="6131" w:hRule="exact" w:wrap="none" w:vAnchor="page" w:hAnchor="page" w:x="1322" w:y="884"/>
        <w:widowControl w:val="0"/>
        <w:keepNext w:val="0"/>
        <w:keepLines w:val="0"/>
        <w:shd w:val="clear" w:color="auto" w:fill="000000"/>
        <w:bidi w:val="0"/>
        <w:spacing w:before="0" w:after="0"/>
        <w:ind w:left="300" w:right="5500" w:firstLine="340"/>
      </w:pPr>
      <w:r>
        <w:rPr>
          <w:rStyle w:val="CharStyle608"/>
          <w:b/>
          <w:bCs/>
        </w:rPr>
        <w:t>Secure more sales and increase profits with Meilink’s sales promotion program, the safe industry’s first comprehensive dealer</w:t>
      </w:r>
    </w:p>
    <w:p>
      <w:pPr>
        <w:pStyle w:val="Style606"/>
        <w:framePr w:wrap="none" w:vAnchor="page" w:hAnchor="page" w:x="1322" w:y="7226"/>
        <w:widowControl w:val="0"/>
        <w:keepNext w:val="0"/>
        <w:keepLines w:val="0"/>
        <w:shd w:val="clear" w:color="auto" w:fill="auto"/>
        <w:bidi w:val="0"/>
        <w:jc w:val="left"/>
        <w:spacing w:before="0" w:after="0" w:line="224" w:lineRule="exact"/>
        <w:ind w:left="300" w:right="0" w:firstLine="0"/>
      </w:pPr>
      <w:r>
        <w:rPr>
          <w:rStyle w:val="CharStyle608"/>
          <w:b/>
          <w:bCs/>
          <w:color w:val="EBEBEB"/>
        </w:rPr>
        <w:t>marketing package. It starts with a Meilink</w:t>
      </w:r>
    </w:p>
    <w:p>
      <w:pPr>
        <w:pStyle w:val="Style606"/>
        <w:framePr w:wrap="none" w:vAnchor="page" w:hAnchor="page" w:x="1322" w:y="7788"/>
        <w:widowControl w:val="0"/>
        <w:keepNext w:val="0"/>
        <w:keepLines w:val="0"/>
        <w:shd w:val="clear" w:color="auto" w:fill="auto"/>
        <w:bidi w:val="0"/>
        <w:jc w:val="left"/>
        <w:spacing w:before="0" w:after="0" w:line="224" w:lineRule="exact"/>
        <w:ind w:left="300" w:right="0" w:firstLine="0"/>
      </w:pPr>
      <w:r>
        <w:rPr>
          <w:rStyle w:val="CharStyle608"/>
          <w:b/>
          <w:bCs/>
          <w:color w:val="EBEBEB"/>
        </w:rPr>
        <w:t>exclusive. A fire and burglary rating system that</w:t>
      </w:r>
    </w:p>
    <w:p>
      <w:pPr>
        <w:pStyle w:val="Style606"/>
        <w:framePr w:wrap="none" w:vAnchor="page" w:hAnchor="page" w:x="1322" w:y="8346"/>
        <w:widowControl w:val="0"/>
        <w:keepNext w:val="0"/>
        <w:keepLines w:val="0"/>
        <w:shd w:val="clear" w:color="auto" w:fill="auto"/>
        <w:bidi w:val="0"/>
        <w:jc w:val="left"/>
        <w:spacing w:before="0" w:after="0" w:line="224" w:lineRule="exact"/>
        <w:ind w:left="300" w:right="0" w:firstLine="0"/>
      </w:pPr>
      <w:r>
        <w:rPr>
          <w:rStyle w:val="CharStyle608"/>
          <w:b/>
          <w:bCs/>
          <w:color w:val="EBEBEB"/>
        </w:rPr>
        <w:t>simplifies comparison shopping for consumers</w:t>
      </w:r>
    </w:p>
    <w:p>
      <w:pPr>
        <w:pStyle w:val="Style606"/>
        <w:framePr w:wrap="none" w:vAnchor="page" w:hAnchor="page" w:x="1322" w:y="8908"/>
        <w:widowControl w:val="0"/>
        <w:keepNext w:val="0"/>
        <w:keepLines w:val="0"/>
        <w:shd w:val="clear" w:color="auto" w:fill="auto"/>
        <w:bidi w:val="0"/>
        <w:jc w:val="left"/>
        <w:spacing w:before="0" w:after="0" w:line="224" w:lineRule="exact"/>
        <w:ind w:left="300" w:right="0" w:firstLine="0"/>
      </w:pPr>
      <w:r>
        <w:rPr>
          <w:rStyle w:val="CharStyle608"/>
          <w:b/>
          <w:bCs/>
          <w:color w:val="EBEBEB"/>
        </w:rPr>
        <w:t>Meilink follows through with promotional</w:t>
      </w:r>
    </w:p>
    <w:p>
      <w:pPr>
        <w:pStyle w:val="Style606"/>
        <w:framePr w:wrap="none" w:vAnchor="page" w:hAnchor="page" w:x="1322" w:y="9474"/>
        <w:widowControl w:val="0"/>
        <w:keepNext w:val="0"/>
        <w:keepLines w:val="0"/>
        <w:shd w:val="clear" w:color="auto" w:fill="auto"/>
        <w:bidi w:val="0"/>
        <w:jc w:val="left"/>
        <w:spacing w:before="0" w:after="0" w:line="224" w:lineRule="exact"/>
        <w:ind w:left="300" w:right="0" w:firstLine="0"/>
      </w:pPr>
      <w:r>
        <w:rPr>
          <w:rStyle w:val="CharStyle608"/>
          <w:b/>
          <w:bCs/>
          <w:color w:val="EBEBEB"/>
        </w:rPr>
        <w:t>materials, attractive displays, and other</w:t>
      </w:r>
    </w:p>
    <w:p>
      <w:pPr>
        <w:pStyle w:val="Style606"/>
        <w:framePr w:wrap="none" w:vAnchor="page" w:hAnchor="page" w:x="1322" w:y="10036"/>
        <w:widowControl w:val="0"/>
        <w:keepNext w:val="0"/>
        <w:keepLines w:val="0"/>
        <w:shd w:val="clear" w:color="auto" w:fill="auto"/>
        <w:bidi w:val="0"/>
        <w:jc w:val="left"/>
        <w:spacing w:before="0" w:after="0" w:line="224" w:lineRule="exact"/>
        <w:ind w:left="300" w:right="0" w:firstLine="0"/>
      </w:pPr>
      <w:r>
        <w:rPr>
          <w:rStyle w:val="CharStyle608"/>
          <w:b/>
          <w:bCs/>
          <w:color w:val="EBEBEB"/>
        </w:rPr>
        <w:t>persuasive marketing tools that practically</w:t>
      </w:r>
    </w:p>
    <w:p>
      <w:pPr>
        <w:pStyle w:val="Style606"/>
        <w:framePr w:wrap="none" w:vAnchor="page" w:hAnchor="page" w:x="1322" w:y="10591"/>
        <w:widowControl w:val="0"/>
        <w:keepNext w:val="0"/>
        <w:keepLines w:val="0"/>
        <w:shd w:val="clear" w:color="auto" w:fill="auto"/>
        <w:bidi w:val="0"/>
        <w:jc w:val="left"/>
        <w:spacing w:before="0" w:after="0" w:line="224" w:lineRule="exact"/>
        <w:ind w:left="300" w:right="0" w:firstLine="0"/>
      </w:pPr>
      <w:r>
        <w:rPr>
          <w:rStyle w:val="CharStyle608"/>
          <w:b/>
          <w:bCs/>
          <w:color w:val="EBEBEB"/>
        </w:rPr>
        <w:t>push Meilink safes into your customer’s hands</w:t>
      </w:r>
    </w:p>
    <w:p>
      <w:pPr>
        <w:pStyle w:val="Style606"/>
        <w:framePr w:wrap="none" w:vAnchor="page" w:hAnchor="page" w:x="1322" w:y="11152"/>
        <w:widowControl w:val="0"/>
        <w:keepNext w:val="0"/>
        <w:keepLines w:val="0"/>
        <w:shd w:val="clear" w:color="auto" w:fill="auto"/>
        <w:bidi w:val="0"/>
        <w:jc w:val="left"/>
        <w:spacing w:before="0" w:after="0" w:line="224" w:lineRule="exact"/>
        <w:ind w:left="300" w:right="0" w:firstLine="0"/>
      </w:pPr>
      <w:r>
        <w:rPr>
          <w:rStyle w:val="CharStyle608"/>
          <w:b/>
          <w:bCs/>
          <w:color w:val="EBEBEB"/>
        </w:rPr>
        <w:t>Put Meilink’s marketing power to work and</w:t>
      </w:r>
    </w:p>
    <w:p>
      <w:pPr>
        <w:pStyle w:val="Style606"/>
        <w:framePr w:wrap="none" w:vAnchor="page" w:hAnchor="page" w:x="1322" w:y="11716"/>
        <w:widowControl w:val="0"/>
        <w:keepNext w:val="0"/>
        <w:keepLines w:val="0"/>
        <w:shd w:val="clear" w:color="auto" w:fill="auto"/>
        <w:bidi w:val="0"/>
        <w:jc w:val="left"/>
        <w:spacing w:before="0" w:after="0" w:line="224" w:lineRule="exact"/>
        <w:ind w:left="300" w:right="0" w:firstLine="0"/>
      </w:pPr>
      <w:r>
        <w:rPr>
          <w:rStyle w:val="CharStyle608"/>
          <w:b/>
          <w:bCs/>
          <w:color w:val="EBEBEB"/>
        </w:rPr>
        <w:t>watch our complete line of composite, plate,</w:t>
      </w:r>
    </w:p>
    <w:p>
      <w:pPr>
        <w:pStyle w:val="Style606"/>
        <w:framePr w:wrap="none" w:vAnchor="page" w:hAnchor="page" w:x="1322" w:y="12266"/>
        <w:widowControl w:val="0"/>
        <w:keepNext w:val="0"/>
        <w:keepLines w:val="0"/>
        <w:shd w:val="clear" w:color="auto" w:fill="auto"/>
        <w:bidi w:val="0"/>
        <w:jc w:val="left"/>
        <w:spacing w:before="0" w:after="0" w:line="224" w:lineRule="exact"/>
        <w:ind w:left="300" w:right="0" w:firstLine="0"/>
      </w:pPr>
      <w:r>
        <w:rPr>
          <w:rStyle w:val="CharStyle608"/>
          <w:b/>
          <w:bCs/>
          <w:color w:val="EBEBEB"/>
        </w:rPr>
        <w:t>and cash-handling safes leap to the top of</w:t>
      </w:r>
    </w:p>
    <w:p>
      <w:pPr>
        <w:pStyle w:val="Style606"/>
        <w:framePr w:wrap="none" w:vAnchor="page" w:hAnchor="page" w:x="1322" w:y="12823"/>
        <w:widowControl w:val="0"/>
        <w:keepNext w:val="0"/>
        <w:keepLines w:val="0"/>
        <w:shd w:val="clear" w:color="auto" w:fill="auto"/>
        <w:bidi w:val="0"/>
        <w:jc w:val="left"/>
        <w:spacing w:before="0" w:after="0" w:line="224" w:lineRule="exact"/>
        <w:ind w:left="300" w:right="0" w:firstLine="0"/>
      </w:pPr>
      <w:r>
        <w:rPr>
          <w:rStyle w:val="CharStyle608"/>
          <w:b/>
          <w:bCs/>
          <w:color w:val="EBEBEB"/>
        </w:rPr>
        <w:t>your best-seller list</w:t>
      </w:r>
    </w:p>
    <w:p>
      <w:pPr>
        <w:pStyle w:val="Style493"/>
        <w:framePr w:w="4860" w:h="859" w:hRule="exact" w:wrap="none" w:vAnchor="page" w:hAnchor="page" w:x="1322" w:y="14409"/>
        <w:widowControl w:val="0"/>
        <w:keepNext w:val="0"/>
        <w:keepLines w:val="0"/>
        <w:shd w:val="clear" w:color="auto" w:fill="auto"/>
        <w:bidi w:val="0"/>
        <w:jc w:val="both"/>
        <w:spacing w:before="0" w:after="0" w:line="401" w:lineRule="exact"/>
        <w:ind w:left="300" w:right="0" w:firstLine="0"/>
      </w:pPr>
      <w:r>
        <w:rPr>
          <w:rStyle w:val="CharStyle609"/>
          <w:b/>
          <w:bCs/>
        </w:rPr>
        <w:t>Come visit us at ALOA Booth #305</w:t>
      </w:r>
    </w:p>
    <w:p>
      <w:pPr>
        <w:pStyle w:val="Style176"/>
        <w:framePr w:w="4860" w:h="769" w:hRule="exact" w:wrap="none" w:vAnchor="page" w:hAnchor="page" w:x="6508" w:y="14439"/>
        <w:widowControl w:val="0"/>
        <w:keepNext w:val="0"/>
        <w:keepLines w:val="0"/>
        <w:shd w:val="clear" w:color="auto" w:fill="auto"/>
        <w:bidi w:val="0"/>
        <w:jc w:val="left"/>
        <w:spacing w:before="0" w:after="0" w:line="178" w:lineRule="exact"/>
        <w:ind w:left="0" w:right="0" w:firstLine="0"/>
      </w:pPr>
      <w:r>
        <w:rPr>
          <w:rStyle w:val="CharStyle610"/>
          <w:b/>
          <w:bCs/>
        </w:rPr>
        <w:t>For more information contact Grant Hart at:</w:t>
      </w:r>
    </w:p>
    <w:p>
      <w:pPr>
        <w:pStyle w:val="Style176"/>
        <w:framePr w:w="4860" w:h="769" w:hRule="exact" w:wrap="none" w:vAnchor="page" w:hAnchor="page" w:x="6508" w:y="14439"/>
        <w:widowControl w:val="0"/>
        <w:keepNext w:val="0"/>
        <w:keepLines w:val="0"/>
        <w:shd w:val="clear" w:color="auto" w:fill="auto"/>
        <w:bidi w:val="0"/>
        <w:jc w:val="left"/>
        <w:spacing w:before="0" w:after="0" w:line="178" w:lineRule="exact"/>
        <w:ind w:left="0" w:right="0" w:firstLine="0"/>
      </w:pPr>
      <w:r>
        <w:rPr>
          <w:rStyle w:val="CharStyle610"/>
          <w:b/>
          <w:bCs/>
        </w:rPr>
        <w:t>1-800-MEILINK</w:t>
      </w:r>
    </w:p>
    <w:p>
      <w:pPr>
        <w:pStyle w:val="Style176"/>
        <w:framePr w:w="4860" w:h="769" w:hRule="exact" w:wrap="none" w:vAnchor="page" w:hAnchor="page" w:x="6508" w:y="14439"/>
        <w:widowControl w:val="0"/>
        <w:keepNext w:val="0"/>
        <w:keepLines w:val="0"/>
        <w:shd w:val="clear" w:color="auto" w:fill="auto"/>
        <w:bidi w:val="0"/>
        <w:jc w:val="left"/>
        <w:spacing w:before="0" w:after="0" w:line="178" w:lineRule="exact"/>
        <w:ind w:left="0" w:right="0" w:firstLine="0"/>
      </w:pPr>
      <w:r>
        <w:rPr>
          <w:rStyle w:val="CharStyle610"/>
          <w:b/>
          <w:bCs/>
        </w:rPr>
        <w:t>111 Security Parkway</w:t>
      </w:r>
    </w:p>
    <w:p>
      <w:pPr>
        <w:pStyle w:val="Style176"/>
        <w:framePr w:w="4860" w:h="769" w:hRule="exact" w:wrap="none" w:vAnchor="page" w:hAnchor="page" w:x="6508" w:y="14439"/>
        <w:widowControl w:val="0"/>
        <w:keepNext w:val="0"/>
        <w:keepLines w:val="0"/>
        <w:shd w:val="clear" w:color="auto" w:fill="auto"/>
        <w:bidi w:val="0"/>
        <w:jc w:val="left"/>
        <w:spacing w:before="0" w:after="0" w:line="178" w:lineRule="exact"/>
        <w:ind w:left="0" w:right="0" w:firstLine="0"/>
      </w:pPr>
      <w:r>
        <w:rPr>
          <w:rStyle w:val="CharStyle610"/>
          <w:b/>
          <w:bCs/>
        </w:rPr>
        <w:t>New Albany, IN 47150</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103" type="#_x0000_t75" style="position:absolute;margin-left:66.15pt;margin-top:361.9pt;width:558.25pt;height:438.7pt;z-index:-251658695;mso-wrap-distance-left:5pt;mso-wrap-distance-right:5pt;mso-position-horizontal-relative:page;mso-position-vertical-relative:page" wrapcoords="0 0">
            <v:imagedata r:id="rId159" r:href="rId160"/>
            <w10:wrap anchorx="page" anchory="page"/>
          </v:shape>
        </w:pict>
      </w:r>
    </w:p>
    <w:p>
      <w:pPr>
        <w:framePr w:wrap="none" w:vAnchor="page" w:hAnchor="page" w:x="138" w:y="418"/>
        <w:widowControl w:val="0"/>
        <w:rPr>
          <w:sz w:val="2"/>
          <w:szCs w:val="2"/>
        </w:rPr>
      </w:pPr>
      <w:r>
        <w:pict>
          <v:shape id="_x0000_s1104" type="#_x0000_t75" style="width:614pt;height:776pt;">
            <v:imagedata r:id="rId161" r:href="rId162"/>
          </v:shape>
        </w:pic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340.15pt;margin-top:492.55pt;width:31.9pt;height:6.7pt;z-index:-251658240;mso-position-horizontal-relative:page;mso-position-vertical-relative:page;z-index:-251658694" fillcolor="#975845" stroked="f"/>
        </w:pict>
      </w:r>
    </w:p>
    <w:p>
      <w:pPr>
        <w:framePr w:wrap="none" w:vAnchor="page" w:hAnchor="page" w:x="3886" w:y="5024"/>
        <w:widowControl w:val="0"/>
        <w:rPr>
          <w:sz w:val="2"/>
          <w:szCs w:val="2"/>
        </w:rPr>
      </w:pPr>
      <w:r>
        <w:pict>
          <v:shape id="_x0000_s1105" type="#_x0000_t75" style="width:252pt;height:332pt;">
            <v:imagedata r:id="rId163" r:href="rId164"/>
          </v:shape>
        </w:pict>
      </w:r>
    </w:p>
    <w:p>
      <w:pPr>
        <w:pStyle w:val="Style5"/>
        <w:framePr w:w="3298" w:h="13437" w:hRule="exact" w:wrap="none" w:vAnchor="page" w:hAnchor="page" w:x="8230" w:y="16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was crossed with much difficulty. After</w:t>
        <w:br/>
        <w:t>sailing back to the city of Baltimore, their</w:t>
        <w:br/>
        <w:t>partnership was soon dissolved.</w:t>
      </w:r>
    </w:p>
    <w:p>
      <w:pPr>
        <w:pStyle w:val="Style5"/>
        <w:framePr w:w="3298" w:h="13437" w:hRule="exact" w:wrap="none" w:vAnchor="page" w:hAnchor="page" w:x="8230" w:y="1673"/>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Wilson Bohannan took his family to New</w:t>
        <w:br/>
        <w:t>York City where he took a position in the</w:t>
        <w:br/>
        <w:t>experimental department of the manufac</w:t>
        <w:t>-</w:t>
        <w:br/>
        <w:t>turing company of worldwide reputation. In</w:t>
        <w:br/>
        <w:t>I860, after years of hard work, Mr.</w:t>
      </w:r>
    </w:p>
    <w:p>
      <w:pPr>
        <w:pStyle w:val="Style5"/>
        <w:framePr w:w="3298" w:h="13437" w:hRule="exact" w:wrap="none" w:vAnchor="page" w:hAnchor="page" w:x="8230" w:y="16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Bohannan decided to erect a small workshop</w:t>
        <w:br/>
        <w:t>in the rear of his Brooklyn home, and form</w:t>
      </w:r>
    </w:p>
    <w:p>
      <w:pPr>
        <w:pStyle w:val="Style5"/>
        <w:framePr w:w="3298" w:h="13437" w:hRule="exact" w:wrap="none" w:vAnchor="page" w:hAnchor="page" w:x="8230" w:y="1673"/>
        <w:widowControl w:val="0"/>
        <w:keepNext w:val="0"/>
        <w:keepLines w:val="0"/>
        <w:shd w:val="clear" w:color="auto" w:fill="auto"/>
        <w:bidi w:val="0"/>
        <w:jc w:val="left"/>
        <w:spacing w:before="0" w:after="0" w:line="238" w:lineRule="exact"/>
        <w:ind w:left="807" w:right="0" w:firstLine="0"/>
      </w:pPr>
      <w:r>
        <w:rPr>
          <w:lang w:val="en-US" w:eastAsia="en-US" w:bidi="en-US"/>
          <w:w w:val="100"/>
          <w:spacing w:val="0"/>
          <w:color w:val="000000"/>
          <w:position w:val="0"/>
        </w:rPr>
        <w:t>his own lock company. With the</w:t>
        <w:br/>
        <w:t>assistance of his 14 year-old son,</w:t>
        <w:br/>
        <w:t>Wilson Todd Bohannan, he laid</w:t>
        <w:br/>
        <w:t>the cornerstone of the present</w:t>
        <w:br/>
        <w:t>corporation.</w:t>
      </w:r>
    </w:p>
    <w:p>
      <w:pPr>
        <w:pStyle w:val="Style5"/>
        <w:framePr w:w="3298" w:h="13437" w:hRule="exact" w:wrap="none" w:vAnchor="page" w:hAnchor="page" w:x="8230" w:y="1673"/>
        <w:widowControl w:val="0"/>
        <w:keepNext w:val="0"/>
        <w:keepLines w:val="0"/>
        <w:shd w:val="clear" w:color="auto" w:fill="auto"/>
        <w:bidi w:val="0"/>
        <w:jc w:val="left"/>
        <w:spacing w:before="0" w:after="0" w:line="238" w:lineRule="exact"/>
        <w:ind w:left="807" w:right="0" w:firstLine="220"/>
      </w:pPr>
      <w:r>
        <w:rPr>
          <w:lang w:val="en-US" w:eastAsia="en-US" w:bidi="en-US"/>
          <w:w w:val="100"/>
          <w:spacing w:val="0"/>
          <w:color w:val="000000"/>
          <w:position w:val="0"/>
        </w:rPr>
        <w:t>The venture was successful</w:t>
        <w:br/>
        <w:t>and enjoyed a slow steady</w:t>
        <w:br/>
        <w:t>growth, until it became necessary</w:t>
        <w:br/>
        <w:t>in 1870, to move to larger</w:t>
        <w:br/>
        <w:t>quarters at the corner of</w:t>
        <w:br/>
        <w:t>Broadway and Kossuth Place in</w:t>
        <w:br/>
        <w:t>Brooklyn, New York, where</w:t>
        <w:br/>
        <w:t>“Locksmithing” was practiced on</w:t>
        <w:br/>
        <w:t>a more pretentious scale.</w:t>
      </w:r>
    </w:p>
    <w:p>
      <w:pPr>
        <w:pStyle w:val="Style5"/>
        <w:framePr w:w="3298" w:h="13437" w:hRule="exact" w:wrap="none" w:vAnchor="page" w:hAnchor="page" w:x="8230" w:y="1673"/>
        <w:widowControl w:val="0"/>
        <w:keepNext w:val="0"/>
        <w:keepLines w:val="0"/>
        <w:shd w:val="clear" w:color="auto" w:fill="auto"/>
        <w:bidi w:val="0"/>
        <w:jc w:val="left"/>
        <w:spacing w:before="0" w:after="0" w:line="238" w:lineRule="exact"/>
        <w:ind w:left="807" w:right="0" w:firstLine="220"/>
      </w:pPr>
      <w:r>
        <w:rPr>
          <w:lang w:val="en-US" w:eastAsia="en-US" w:bidi="en-US"/>
          <w:w w:val="100"/>
          <w:spacing w:val="0"/>
          <w:color w:val="000000"/>
          <w:position w:val="0"/>
        </w:rPr>
        <w:t>In 1888, the company found it</w:t>
        <w:br/>
        <w:t>necessary again, to move to larger</w:t>
        <w:br/>
        <w:t>quarters. This time on Lexington</w:t>
        <w:br/>
        <w:t>Avenue in Brooklyn, where the</w:t>
        <w:br/>
        <w:t>first of several buildings were</w:t>
        <w:br/>
        <w:t>built including a brass foundry.</w:t>
        <w:br/>
        <w:t>The company began to acquire a</w:t>
        <w:br/>
        <w:t>solid reputation in America as a</w:t>
        <w:br/>
        <w:t>company that produced a fine</w:t>
        <w:br/>
        <w:t>quality solid brass padlock.</w:t>
      </w:r>
    </w:p>
    <w:p>
      <w:pPr>
        <w:pStyle w:val="Style5"/>
        <w:framePr w:w="3298" w:h="13437" w:hRule="exact" w:wrap="none" w:vAnchor="page" w:hAnchor="page" w:x="8230" w:y="1673"/>
        <w:widowControl w:val="0"/>
        <w:keepNext w:val="0"/>
        <w:keepLines w:val="0"/>
        <w:shd w:val="clear" w:color="auto" w:fill="auto"/>
        <w:bidi w:val="0"/>
        <w:jc w:val="left"/>
        <w:spacing w:before="0" w:after="0" w:line="238" w:lineRule="exact"/>
        <w:ind w:left="807" w:right="0" w:firstLine="220"/>
      </w:pPr>
      <w:r>
        <w:rPr>
          <w:lang w:val="en-US" w:eastAsia="en-US" w:bidi="en-US"/>
          <w:w w:val="100"/>
          <w:spacing w:val="0"/>
          <w:color w:val="000000"/>
          <w:position w:val="0"/>
        </w:rPr>
        <w:t>With the death of Wilson</w:t>
        <w:br/>
        <w:t>Bohannan on February 22, 1896</w:t>
        <w:br/>
        <w:t>at the age of 68, the leadership of</w:t>
        <w:br/>
        <w:t>this company passed on to Todd</w:t>
        <w:br/>
        <w:t>Bohannan. In 1901, the company</w:t>
        <w:br/>
        <w:t>became incorporated in the state</w:t>
        <w:br/>
        <w:t>of New York. Todd realized that</w:t>
        <w:br/>
        <w:t>the future growth of the company</w:t>
      </w:r>
    </w:p>
    <w:p>
      <w:pPr>
        <w:pStyle w:val="Style5"/>
        <w:framePr w:w="3298" w:h="13437" w:hRule="exact" w:wrap="none" w:vAnchor="page" w:hAnchor="page" w:x="8230" w:y="16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depended upon the American people buying</w:t>
        <w:br/>
        <w:t>his padlocks for safety and security. Quality,</w:t>
        <w:br/>
        <w:t>reliability, and dependability of his padlocks</w:t>
        <w:br/>
        <w:t>would be the capstone upon which the</w:t>
        <w:br/>
        <w:t>American people would test and use his</w:t>
        <w:br/>
        <w:t>padlock. From the Mill towns of New</w:t>
        <w:br/>
        <w:t>England, to the railroad centers of Chicago,</w:t>
        <w:br/>
        <w:t>St. Louis, and Kansas City, to the farm towns</w:t>
        <w:br/>
        <w:t>in the Midwest, and Great Plains, to</w:t>
        <w:br/>
        <w:t>California and beyond, the American people</w:t>
        <w:br/>
        <w:t>continued to buy and use his padlock. He</w:t>
        <w:br/>
        <w:t>endeavored to stress the importance of</w:t>
        <w:br/>
        <w:t>producing the finest padlocks, made in</w:t>
        <w:br/>
        <w:t>America based upon exceptional quality and</w:t>
      </w:r>
    </w:p>
    <w:p>
      <w:pPr>
        <w:pStyle w:val="Style5"/>
        <w:framePr w:w="3264" w:h="13444" w:hRule="exact" w:wrap="none" w:vAnchor="page" w:hAnchor="page" w:x="1251" w:y="1668"/>
        <w:widowControl w:val="0"/>
        <w:keepNext w:val="0"/>
        <w:keepLines w:val="0"/>
        <w:shd w:val="clear" w:color="auto" w:fill="auto"/>
        <w:bidi w:val="0"/>
        <w:jc w:val="left"/>
        <w:spacing w:before="0" w:after="0" w:line="238" w:lineRule="exact"/>
        <w:ind w:left="0" w:right="0" w:firstLine="900"/>
      </w:pPr>
      <w:r>
        <w:rPr>
          <w:lang w:val="en-US" w:eastAsia="en-US" w:bidi="en-US"/>
          <w:w w:val="100"/>
          <w:spacing w:val="0"/>
          <w:color w:val="000000"/>
          <w:position w:val="0"/>
        </w:rPr>
        <w:t>t’s hard to imagine that an</w:t>
      </w:r>
    </w:p>
    <w:p>
      <w:pPr>
        <w:pStyle w:val="Style5"/>
        <w:framePr w:w="3264" w:h="13444" w:hRule="exact" w:wrap="none" w:vAnchor="page" w:hAnchor="page" w:x="1251" w:y="16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original padlock company still exists in</w:t>
        <w:br/>
        <w:t>America today. With so many foreign</w:t>
        <w:br/>
        <w:t>reproductions of manufactured padlocks</w:t>
        <w:br/>
        <w:t>flooding the hardware section of the local</w:t>
        <w:br/>
        <w:t>supermarket, American manufacturers are</w:t>
        <w:br/>
        <w:t>somewhat scarce.</w:t>
      </w:r>
    </w:p>
    <w:p>
      <w:pPr>
        <w:pStyle w:val="Style5"/>
        <w:framePr w:w="3264" w:h="13444" w:hRule="exact" w:wrap="none" w:vAnchor="page" w:hAnchor="page" w:x="1251" w:y="166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But as rare as such companies are, one</w:t>
        <w:br/>
        <w:t>domestic padlock manufacturer is still</w:t>
        <w:br/>
        <w:t>thriving (and actually, has done so for over</w:t>
      </w:r>
    </w:p>
    <w:p>
      <w:pPr>
        <w:pStyle w:val="Style5"/>
        <w:framePr w:w="3264" w:h="13444" w:hRule="exact" w:wrap="none" w:vAnchor="page" w:hAnchor="page" w:x="1251" w:y="16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100 years). That would be Wilson</w:t>
        <w:br/>
        <w:t>Bohannan based in Marion, Ohio.</w:t>
      </w:r>
    </w:p>
    <w:p>
      <w:pPr>
        <w:pStyle w:val="Style5"/>
        <w:framePr w:w="3264" w:h="13444" w:hRule="exact" w:wrap="none" w:vAnchor="page" w:hAnchor="page" w:x="1251" w:y="166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Before we take a look at this</w:t>
        <w:br/>
        <w:t>organization’s rich history, lets</w:t>
        <w:br/>
        <w:t>examine some of its current</w:t>
        <w:br/>
        <w:t>product offerings.</w:t>
      </w:r>
    </w:p>
    <w:p>
      <w:pPr>
        <w:pStyle w:val="Style5"/>
        <w:framePr w:w="3264" w:h="13444" w:hRule="exact" w:wrap="none" w:vAnchor="page" w:hAnchor="page" w:x="1251" w:y="166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Wilson Bohannan s standard</w:t>
        <w:br/>
        <w:t>bolt padlock, double ball padlock</w:t>
        <w:br/>
        <w:t>and interchangeable core padlock</w:t>
        <w:br/>
        <w:t>have all of the following features:</w:t>
      </w:r>
    </w:p>
    <w:p>
      <w:pPr>
        <w:pStyle w:val="Style5"/>
        <w:numPr>
          <w:ilvl w:val="0"/>
          <w:numId w:val="23"/>
        </w:numPr>
        <w:framePr w:w="3264" w:h="13444" w:hRule="exact" w:wrap="none" w:vAnchor="page" w:hAnchor="page" w:x="1251" w:y="1668"/>
        <w:tabs>
          <w:tab w:leader="none" w:pos="248"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Solid brass construction that</w:t>
        <w:br/>
        <w:t>eliminates rusting or corrosion</w:t>
      </w:r>
    </w:p>
    <w:p>
      <w:pPr>
        <w:pStyle w:val="Style5"/>
        <w:numPr>
          <w:ilvl w:val="0"/>
          <w:numId w:val="23"/>
        </w:numPr>
        <w:framePr w:w="3264" w:h="13444" w:hRule="exact" w:wrap="none" w:vAnchor="page" w:hAnchor="page" w:x="1251" w:y="1668"/>
        <w:tabs>
          <w:tab w:leader="none" w:pos="26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Custom monogramming of</w:t>
        <w:br/>
        <w:t>company names and logos</w:t>
      </w:r>
    </w:p>
    <w:p>
      <w:pPr>
        <w:pStyle w:val="Style5"/>
        <w:numPr>
          <w:ilvl w:val="0"/>
          <w:numId w:val="23"/>
        </w:numPr>
        <w:framePr w:w="3264" w:h="13444" w:hRule="exact" w:wrap="none" w:vAnchor="page" w:hAnchor="page" w:x="1251" w:y="1668"/>
        <w:tabs>
          <w:tab w:leader="none" w:pos="26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Restricted key ways for</w:t>
        <w:br/>
        <w:t>additional security</w:t>
      </w:r>
    </w:p>
    <w:p>
      <w:pPr>
        <w:pStyle w:val="Style5"/>
        <w:numPr>
          <w:ilvl w:val="0"/>
          <w:numId w:val="23"/>
        </w:numPr>
        <w:framePr w:w="3264" w:h="13444" w:hRule="exact" w:wrap="none" w:vAnchor="page" w:hAnchor="page" w:x="1251" w:y="1668"/>
        <w:tabs>
          <w:tab w:leader="none" w:pos="267"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Flexibility of shackle sizes</w:t>
        <w:br/>
        <w:t>ranging from 5/8" to 8"</w:t>
        <w:br/>
        <w:t>in clearance (available in brass,</w:t>
        <w:br/>
        <w:t>steel and stainless steel)</w:t>
      </w:r>
    </w:p>
    <w:p>
      <w:pPr>
        <w:pStyle w:val="Style5"/>
        <w:numPr>
          <w:ilvl w:val="0"/>
          <w:numId w:val="23"/>
        </w:numPr>
        <w:framePr w:w="3264" w:h="13444" w:hRule="exact" w:wrap="none" w:vAnchor="page" w:hAnchor="page" w:x="1251" w:y="1668"/>
        <w:tabs>
          <w:tab w:leader="none" w:pos="267"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Color coding for quick</w:t>
        <w:br/>
        <w:t>recognition within safety</w:t>
        <w:br/>
        <w:t>lockout programs and</w:t>
      </w:r>
    </w:p>
    <w:p>
      <w:pPr>
        <w:pStyle w:val="Style5"/>
        <w:numPr>
          <w:ilvl w:val="0"/>
          <w:numId w:val="23"/>
        </w:numPr>
        <w:framePr w:w="3264" w:h="13444" w:hRule="exact" w:wrap="none" w:vAnchor="page" w:hAnchor="page" w:x="1251" w:y="1668"/>
        <w:tabs>
          <w:tab w:leader="none" w:pos="267"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Mortise and rim cylinders</w:t>
        <w:br/>
        <w:t>to compliment the full</w:t>
        <w:br/>
        <w:t>padlock line.</w:t>
      </w:r>
    </w:p>
    <w:p>
      <w:pPr>
        <w:pStyle w:val="Style5"/>
        <w:framePr w:w="3264" w:h="13444" w:hRule="exact" w:wrap="none" w:vAnchor="page" w:hAnchor="page" w:x="1251" w:y="166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Long before it manufactured</w:t>
        <w:br/>
        <w:t>these contemporary goods,</w:t>
      </w:r>
    </w:p>
    <w:p>
      <w:pPr>
        <w:pStyle w:val="Style5"/>
        <w:framePr w:w="3264" w:h="13444" w:hRule="exact" w:wrap="none" w:vAnchor="page" w:hAnchor="page" w:x="1251" w:y="16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Wilson Bohannan, like so many</w:t>
        <w:br/>
        <w:t>other American institutions</w:t>
        <w:br/>
        <w:t>started from humble beginnings.</w:t>
      </w:r>
    </w:p>
    <w:p>
      <w:pPr>
        <w:pStyle w:val="Style5"/>
        <w:framePr w:w="3264" w:h="13444" w:hRule="exact" w:wrap="none" w:vAnchor="page" w:hAnchor="page" w:x="1251" w:y="16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fact, many other successful</w:t>
      </w:r>
    </w:p>
    <w:p>
      <w:pPr>
        <w:pStyle w:val="Style5"/>
        <w:framePr w:w="3264" w:h="13444" w:hRule="exact" w:wrap="none" w:vAnchor="page" w:hAnchor="page" w:x="1251" w:y="16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 Companies were first started in</w:t>
        <w:br/>
        <w:t>America near the turn of the 19th century.</w:t>
        <w:br/>
        <w:t>The legendary entrepreneurs that founded</w:t>
        <w:br/>
        <w:t>these companies grew up in several small</w:t>
        <w:br/>
        <w:t>towns across America. One such skilled</w:t>
        <w:br/>
        <w:t>inventor and successful businessman was</w:t>
        <w:br/>
        <w:t>named Wilson Bohannan. In I860, he</w:t>
        <w:br/>
        <w:t>started the company that bears his name</w:t>
        <w:br/>
        <w:t>today. The Wilson Bohannan Company is</w:t>
        <w:br/>
        <w:t>the oldest family owned lock company that</w:t>
        <w:br/>
        <w:t>still manufactures all of its component parts</w:t>
        <w:br/>
        <w:t>for their locks in America.</w:t>
      </w:r>
    </w:p>
    <w:p>
      <w:pPr>
        <w:pStyle w:val="Style5"/>
        <w:framePr w:w="3264" w:h="13444" w:hRule="exact" w:wrap="none" w:vAnchor="page" w:hAnchor="page" w:x="1251" w:y="166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Wilson Bohannan, was born in 1828, in Montpelier, Vermont. At a young age,</w:t>
      </w:r>
    </w:p>
    <w:p>
      <w:pPr>
        <w:pStyle w:val="Style5"/>
        <w:framePr w:w="3307" w:h="2445" w:hRule="exact" w:wrap="none" w:vAnchor="page" w:hAnchor="page" w:x="4740" w:y="166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Wilson Bohannan, possessed a unique and gifted ability in both mathematics and mechanical applications. At the age of 20, he was a partner in a company called Bohannan and Gibson, located in Baltimore, Maryland. Its sole activity was the invention and manu</w:t>
        <w:softHyphen/>
        <w:t>facturing of lock and bolt devices of all kinds. In 1849, the lure of the golden treasure in California beckoned Mr. Bohannan and Mr. Gibson to close their shop and seek their</w:t>
      </w:r>
    </w:p>
    <w:p>
      <w:pPr>
        <w:pStyle w:val="Style5"/>
        <w:framePr w:w="3307" w:h="3149" w:hRule="exact" w:wrap="none" w:vAnchor="page" w:hAnchor="page" w:x="4740" w:y="1196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fortunes on the west coast. They made the journey on a merchant sailing vessel, which took a long, slow, route around Cape Horn.</w:t>
      </w:r>
    </w:p>
    <w:p>
      <w:pPr>
        <w:pStyle w:val="Style5"/>
        <w:framePr w:w="3307" w:h="3149" w:hRule="exact" w:wrap="none" w:vAnchor="page" w:hAnchor="page" w:x="4740" w:y="119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Shortly after arriving in the territory, the young adventurers began prospecting and thought they were standing on the threshold of wealth when Gibson was taken seriously ill. Unfortunately, the mining camps of 1849 offered little that could aid a man stricken by a serious illness.</w:t>
      </w:r>
    </w:p>
    <w:p>
      <w:pPr>
        <w:pStyle w:val="Style5"/>
        <w:framePr w:w="3307" w:h="3149" w:hRule="exact" w:wrap="none" w:vAnchor="page" w:hAnchor="page" w:x="4740" w:y="11966"/>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The return from California gold fields was made in a very small vessel to the Isthmus of Panama, where the wilderness</w:t>
      </w:r>
    </w:p>
    <w:p>
      <w:pPr>
        <w:pStyle w:val="Style79"/>
        <w:framePr w:wrap="none" w:vAnchor="page" w:hAnchor="page" w:x="9108" w:y="15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13" w:y="15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259.75pt;margin-top:52.05pt;width:36pt;height:34.1pt;z-index:-251658240;mso-position-horizontal-relative:page;mso-position-vertical-relative:page;z-index:-251658693" fillcolor="#262626" stroked="f"/>
        </w:pict>
      </w:r>
    </w:p>
    <w:p>
      <w:pPr>
        <w:pStyle w:val="Style179"/>
        <w:framePr w:wrap="none" w:vAnchor="page" w:hAnchor="page" w:x="2470" w:y="1089"/>
        <w:widowControl w:val="0"/>
        <w:keepNext w:val="0"/>
        <w:keepLines w:val="0"/>
        <w:shd w:val="clear" w:color="auto" w:fill="auto"/>
        <w:bidi w:val="0"/>
        <w:jc w:val="left"/>
        <w:spacing w:before="0" w:after="0" w:line="424" w:lineRule="exact"/>
        <w:ind w:left="0" w:right="0" w:firstLine="0"/>
      </w:pPr>
      <w:r>
        <w:rPr>
          <w:lang w:val="en-US" w:eastAsia="en-US" w:bidi="en-US"/>
          <w:w w:val="100"/>
          <w:spacing w:val="0"/>
          <w:color w:val="000000"/>
          <w:position w:val="0"/>
        </w:rPr>
        <w:t>VISA</w:t>
      </w:r>
    </w:p>
    <w:p>
      <w:pPr>
        <w:pStyle w:val="Style611"/>
        <w:framePr w:w="816" w:h="563" w:hRule="exact" w:wrap="none" w:vAnchor="page" w:hAnchor="page" w:x="1683" w:y="1882"/>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ATM</w:t>
      </w:r>
    </w:p>
    <w:p>
      <w:pPr>
        <w:pStyle w:val="Style611"/>
        <w:framePr w:w="816" w:h="563" w:hRule="exact" w:wrap="none" w:vAnchor="page" w:hAnchor="page" w:x="1683" w:y="1882"/>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DEBIT</w:t>
      </w:r>
    </w:p>
    <w:p>
      <w:pPr>
        <w:pStyle w:val="Style230"/>
        <w:framePr w:w="816" w:h="563" w:hRule="exact" w:wrap="none" w:vAnchor="page" w:hAnchor="page" w:x="1683" w:y="188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fe CARD</w:t>
      </w:r>
    </w:p>
    <w:p>
      <w:pPr>
        <w:framePr w:wrap="none" w:vAnchor="page" w:hAnchor="page" w:x="3766" w:y="1028"/>
        <w:widowControl w:val="0"/>
        <w:rPr>
          <w:sz w:val="2"/>
          <w:szCs w:val="2"/>
        </w:rPr>
      </w:pPr>
      <w:r>
        <w:pict>
          <v:shape id="_x0000_s1106" type="#_x0000_t75" style="width:59pt;height:34pt;">
            <v:imagedata r:id="rId165" r:href="rId166"/>
          </v:shape>
        </w:pict>
      </w:r>
    </w:p>
    <w:p>
      <w:pPr>
        <w:framePr w:wrap="none" w:vAnchor="page" w:hAnchor="page" w:x="3776" w:y="1882"/>
        <w:widowControl w:val="0"/>
        <w:rPr>
          <w:sz w:val="2"/>
          <w:szCs w:val="2"/>
        </w:rPr>
      </w:pPr>
      <w:r>
        <w:pict>
          <v:shape id="_x0000_s1107" type="#_x0000_t75" style="width:56pt;height:31pt;">
            <v:imagedata r:id="rId167" r:href="rId168"/>
          </v:shape>
        </w:pict>
      </w:r>
    </w:p>
    <w:p>
      <w:pPr>
        <w:framePr w:wrap="none" w:vAnchor="page" w:hAnchor="page" w:x="5196" w:y="1060"/>
        <w:widowControl w:val="0"/>
      </w:pPr>
    </w:p>
    <w:p>
      <w:pPr>
        <w:pStyle w:val="Style613"/>
        <w:framePr w:w="989" w:h="313" w:hRule="exact" w:wrap="none" w:vAnchor="page" w:hAnchor="page" w:x="6387" w:y="22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Diners Club International</w:t>
      </w:r>
      <w:r>
        <w:rPr>
          <w:rStyle w:val="CharStyle615"/>
          <w:i w:val="0"/>
          <w:iCs w:val="0"/>
        </w:rPr>
        <w:t>*</w:t>
      </w:r>
    </w:p>
    <w:p>
      <w:pPr>
        <w:pStyle w:val="Style616"/>
        <w:framePr w:w="6106" w:h="1154" w:hRule="exact" w:wrap="none" w:vAnchor="page" w:hAnchor="page" w:x="1443" w:y="2708"/>
        <w:widowControl w:val="0"/>
        <w:keepNext w:val="0"/>
        <w:keepLines w:val="0"/>
        <w:shd w:val="clear" w:color="auto" w:fill="auto"/>
        <w:bidi w:val="0"/>
        <w:spacing w:before="0" w:after="0"/>
        <w:ind w:left="40" w:right="0" w:firstLine="0"/>
      </w:pPr>
      <w:bookmarkStart w:id="123" w:name="bookmark123"/>
      <w:r>
        <w:rPr>
          <w:lang w:val="en-US" w:eastAsia="en-US" w:bidi="en-US"/>
          <w:w w:val="100"/>
          <w:spacing w:val="0"/>
          <w:color w:val="000000"/>
          <w:position w:val="0"/>
        </w:rPr>
        <w:t>Accept Credit Cards</w:t>
        <w:br/>
        <w:t>and Increase Sales and Profits</w:t>
        <w:br/>
        <w:t>by 30% - 50%</w:t>
      </w:r>
      <w:bookmarkEnd w:id="123"/>
    </w:p>
    <w:p>
      <w:pPr>
        <w:framePr w:wrap="none" w:vAnchor="page" w:hAnchor="page" w:x="7721" w:y="1162"/>
        <w:widowControl w:val="0"/>
        <w:rPr>
          <w:sz w:val="2"/>
          <w:szCs w:val="2"/>
        </w:rPr>
      </w:pPr>
      <w:r>
        <w:pict>
          <v:shape id="_x0000_s1108" type="#_x0000_t75" style="width:179pt;height:135pt;">
            <v:imagedata r:id="rId169" r:href="rId170"/>
          </v:shape>
        </w:pict>
      </w:r>
    </w:p>
    <w:p>
      <w:pPr>
        <w:pStyle w:val="Style618"/>
        <w:framePr w:w="9965" w:h="1250" w:hRule="exact" w:wrap="none" w:vAnchor="page" w:hAnchor="page" w:x="1308" w:y="398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There are three reasons why people don’t accept credit cards:</w:t>
      </w:r>
    </w:p>
    <w:p>
      <w:pPr>
        <w:pStyle w:val="Style620"/>
        <w:framePr w:w="9965" w:h="1250" w:hRule="exact" w:wrap="none" w:vAnchor="page" w:hAnchor="page" w:x="1308" w:y="3982"/>
        <w:tabs>
          <w:tab w:leader="none" w:pos="4951" w:val="left"/>
          <w:tab w:leader="none" w:pos="5690" w:val="left"/>
        </w:tabs>
        <w:widowControl w:val="0"/>
        <w:keepNext w:val="0"/>
        <w:keepLines w:val="0"/>
        <w:shd w:val="clear" w:color="auto" w:fill="auto"/>
        <w:bidi w:val="0"/>
        <w:spacing w:before="0"/>
        <w:ind w:left="0" w:right="0" w:firstLine="0"/>
      </w:pPr>
      <w:bookmarkStart w:id="124" w:name="bookmark124"/>
      <w:r>
        <w:rPr>
          <w:lang w:val="en-US" w:eastAsia="en-US" w:bidi="en-US"/>
          <w:w w:val="100"/>
          <w:spacing w:val="0"/>
          <w:color w:val="000000"/>
          <w:position w:val="0"/>
        </w:rPr>
        <w:t>Through Association Benefits</w:t>
        <w:tab/>
      </w:r>
      <w:r>
        <w:rPr>
          <w:rStyle w:val="CharStyle622"/>
          <w:b/>
          <w:bCs/>
        </w:rPr>
        <w:t>^</w:t>
      </w:r>
      <w:r>
        <w:rPr>
          <w:lang w:val="en-US" w:eastAsia="en-US" w:bidi="en-US"/>
          <w:w w:val="100"/>
          <w:spacing w:val="0"/>
          <w:color w:val="000000"/>
          <w:position w:val="0"/>
        </w:rPr>
        <w:tab/>
        <w:t>1. Too expensive.</w:t>
      </w:r>
      <w:bookmarkEnd w:id="124"/>
    </w:p>
    <w:p>
      <w:pPr>
        <w:pStyle w:val="Style620"/>
        <w:framePr w:w="9965" w:h="1250" w:hRule="exact" w:wrap="none" w:vAnchor="page" w:hAnchor="page" w:x="1308" w:y="3982"/>
        <w:tabs>
          <w:tab w:leader="none" w:pos="5671" w:val="left"/>
        </w:tabs>
        <w:widowControl w:val="0"/>
        <w:keepNext w:val="0"/>
        <w:keepLines w:val="0"/>
        <w:shd w:val="clear" w:color="auto" w:fill="auto"/>
        <w:bidi w:val="0"/>
        <w:spacing w:before="0"/>
        <w:ind w:left="0" w:right="0" w:firstLine="0"/>
      </w:pPr>
      <w:bookmarkStart w:id="125" w:name="bookmark125"/>
      <w:r>
        <w:rPr>
          <w:lang w:val="en-US" w:eastAsia="en-US" w:bidi="en-US"/>
          <w:w w:val="100"/>
          <w:spacing w:val="0"/>
          <w:color w:val="000000"/>
          <w:position w:val="0"/>
        </w:rPr>
        <w:t>These Concerns Are Eliminated</w:t>
        <w:tab/>
        <w:t>2. The paperwork hassle.</w:t>
      </w:r>
      <w:bookmarkEnd w:id="125"/>
    </w:p>
    <w:p>
      <w:pPr>
        <w:pStyle w:val="Style486"/>
        <w:framePr w:w="9965" w:h="1250" w:hRule="exact" w:wrap="none" w:vAnchor="page" w:hAnchor="page" w:x="1308" w:y="3982"/>
        <w:widowControl w:val="0"/>
        <w:keepNext w:val="0"/>
        <w:keepLines w:val="0"/>
        <w:shd w:val="clear" w:color="auto" w:fill="auto"/>
        <w:bidi w:val="0"/>
        <w:jc w:val="left"/>
        <w:spacing w:before="0" w:after="0"/>
        <w:ind w:left="5680" w:right="0" w:firstLine="0"/>
      </w:pPr>
      <w:r>
        <w:rPr>
          <w:lang w:val="en-US" w:eastAsia="en-US" w:bidi="en-US"/>
          <w:w w:val="100"/>
          <w:spacing w:val="0"/>
          <w:color w:val="000000"/>
          <w:position w:val="0"/>
        </w:rPr>
        <w:t>3. Inability to qualify.</w:t>
      </w:r>
    </w:p>
    <w:p>
      <w:pPr>
        <w:pStyle w:val="Style620"/>
        <w:framePr w:w="9379" w:h="1478" w:hRule="exact" w:wrap="none" w:vAnchor="page" w:hAnchor="page" w:x="1596" w:y="5117"/>
        <w:widowControl w:val="0"/>
        <w:keepNext w:val="0"/>
        <w:keepLines w:val="0"/>
        <w:shd w:val="clear" w:color="auto" w:fill="auto"/>
        <w:bidi w:val="0"/>
        <w:jc w:val="left"/>
        <w:spacing w:before="0" w:after="60"/>
        <w:ind w:left="0" w:right="0" w:firstLine="0"/>
      </w:pPr>
      <w:bookmarkStart w:id="126" w:name="bookmark126"/>
      <w:r>
        <w:rPr>
          <w:lang w:val="en-US" w:eastAsia="en-US" w:bidi="en-US"/>
          <w:w w:val="100"/>
          <w:spacing w:val="0"/>
          <w:color w:val="000000"/>
          <w:position w:val="0"/>
        </w:rPr>
        <w:t>Here’s how it works:</w:t>
      </w:r>
      <w:bookmarkEnd w:id="126"/>
    </w:p>
    <w:p>
      <w:pPr>
        <w:pStyle w:val="Style486"/>
        <w:numPr>
          <w:ilvl w:val="0"/>
          <w:numId w:val="25"/>
        </w:numPr>
        <w:framePr w:w="9379" w:h="1478" w:hRule="exact" w:wrap="none" w:vAnchor="page" w:hAnchor="page" w:x="1596" w:y="5117"/>
        <w:tabs>
          <w:tab w:leader="none" w:pos="211" w:val="left"/>
        </w:tabs>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Simply swipe or enter the credit card #.</w:t>
      </w:r>
    </w:p>
    <w:p>
      <w:pPr>
        <w:pStyle w:val="Style486"/>
        <w:numPr>
          <w:ilvl w:val="0"/>
          <w:numId w:val="25"/>
        </w:numPr>
        <w:framePr w:w="9379" w:h="1478" w:hRule="exact" w:wrap="none" w:vAnchor="page" w:hAnchor="page" w:x="1596" w:y="5117"/>
        <w:tabs>
          <w:tab w:leader="none" w:pos="211" w:val="left"/>
          <w:tab w:leader="none" w:pos="5086" w:val="left"/>
        </w:tabs>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Enter amount of sale.</w:t>
        <w:tab/>
        <w:t>Hassle - Easy Qualifying</w:t>
      </w:r>
    </w:p>
    <w:p>
      <w:pPr>
        <w:pStyle w:val="Style486"/>
        <w:numPr>
          <w:ilvl w:val="0"/>
          <w:numId w:val="25"/>
        </w:numPr>
        <w:framePr w:w="9379" w:h="1478" w:hRule="exact" w:wrap="none" w:vAnchor="page" w:hAnchor="page" w:x="1596" w:y="5117"/>
        <w:tabs>
          <w:tab w:leader="none" w:pos="192" w:val="left"/>
        </w:tabs>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Approval within seconds.</w:t>
      </w:r>
    </w:p>
    <w:p>
      <w:pPr>
        <w:pStyle w:val="Style486"/>
        <w:numPr>
          <w:ilvl w:val="0"/>
          <w:numId w:val="25"/>
        </w:numPr>
        <w:framePr w:w="9379" w:h="1478" w:hRule="exact" w:wrap="none" w:vAnchor="page" w:hAnchor="page" w:x="1596" w:y="5117"/>
        <w:tabs>
          <w:tab w:leader="none" w:pos="20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Funds wired electronically into your local checking account within 48 hours.</w:t>
      </w:r>
    </w:p>
    <w:p>
      <w:pPr>
        <w:pStyle w:val="Style611"/>
        <w:framePr w:w="10186" w:h="5156" w:hRule="exact" w:wrap="none" w:vAnchor="page" w:hAnchor="page" w:x="1251" w:y="6758"/>
        <w:widowControl w:val="0"/>
        <w:keepNext w:val="0"/>
        <w:keepLines w:val="0"/>
        <w:shd w:val="clear" w:color="auto" w:fill="auto"/>
        <w:bidi w:val="0"/>
        <w:jc w:val="left"/>
        <w:spacing w:before="0" w:after="0" w:line="246" w:lineRule="exact"/>
        <w:ind w:left="260" w:right="0"/>
      </w:pPr>
      <w:r>
        <w:rPr>
          <w:lang w:val="en-US" w:eastAsia="en-US" w:bidi="en-US"/>
          <w:w w:val="100"/>
          <w:spacing w:val="0"/>
          <w:color w:val="000000"/>
          <w:position w:val="0"/>
        </w:rPr>
        <w:t>Because of your association membership, nearly 100% of all retail and home based applicants</w:t>
      </w:r>
    </w:p>
    <w:p>
      <w:pPr>
        <w:pStyle w:val="Style611"/>
        <w:framePr w:w="10186" w:h="5156" w:hRule="exact" w:wrap="none" w:vAnchor="page" w:hAnchor="page" w:x="1251" w:y="6758"/>
        <w:widowControl w:val="0"/>
        <w:keepNext w:val="0"/>
        <w:keepLines w:val="0"/>
        <w:shd w:val="clear" w:color="auto" w:fill="auto"/>
        <w:bidi w:val="0"/>
        <w:jc w:val="center"/>
        <w:spacing w:before="0" w:after="0" w:line="246" w:lineRule="exact"/>
        <w:ind w:left="0" w:right="20" w:firstLine="0"/>
      </w:pPr>
      <w:r>
        <w:rPr>
          <w:lang w:val="en-US" w:eastAsia="en-US" w:bidi="en-US"/>
          <w:w w:val="100"/>
          <w:spacing w:val="0"/>
          <w:color w:val="000000"/>
          <w:position w:val="0"/>
        </w:rPr>
        <w:t>will be approved even with past credit problems.</w:t>
      </w:r>
    </w:p>
    <w:p>
      <w:pPr>
        <w:pStyle w:val="Style486"/>
        <w:framePr w:w="10186" w:h="5156" w:hRule="exact" w:wrap="none" w:vAnchor="page" w:hAnchor="page" w:x="1251" w:y="6758"/>
        <w:widowControl w:val="0"/>
        <w:keepNext w:val="0"/>
        <w:keepLines w:val="0"/>
        <w:shd w:val="clear" w:color="auto" w:fill="auto"/>
        <w:bidi w:val="0"/>
        <w:jc w:val="left"/>
        <w:spacing w:before="0" w:after="0" w:line="305" w:lineRule="exact"/>
        <w:ind w:left="260" w:right="0"/>
      </w:pPr>
      <w:r>
        <w:rPr>
          <w:lang w:val="en-US" w:eastAsia="en-US" w:bidi="en-US"/>
          <w:w w:val="100"/>
          <w:spacing w:val="0"/>
          <w:color w:val="000000"/>
          <w:position w:val="0"/>
        </w:rPr>
        <w:t>Currently Processing Merchants Please Read</w:t>
      </w:r>
    </w:p>
    <w:p>
      <w:pPr>
        <w:pStyle w:val="Style537"/>
        <w:framePr w:w="10186" w:h="5156" w:hRule="exact" w:wrap="none" w:vAnchor="page" w:hAnchor="page" w:x="1251" w:y="6758"/>
        <w:widowControl w:val="0"/>
        <w:keepNext w:val="0"/>
        <w:keepLines w:val="0"/>
        <w:shd w:val="clear" w:color="auto" w:fill="auto"/>
        <w:bidi w:val="0"/>
        <w:jc w:val="left"/>
        <w:spacing w:before="0" w:after="0" w:line="305" w:lineRule="exact"/>
        <w:ind w:left="260" w:right="0"/>
      </w:pPr>
      <w:r>
        <w:rPr>
          <w:lang w:val="en-US" w:eastAsia="en-US" w:bidi="en-US"/>
          <w:sz w:val="24"/>
          <w:szCs w:val="24"/>
          <w:w w:val="100"/>
          <w:spacing w:val="0"/>
          <w:color w:val="000000"/>
          <w:position w:val="0"/>
        </w:rPr>
        <w:t>Monthly Lease To Own Set-Up Options</w:t>
      </w:r>
    </w:p>
    <w:p>
      <w:pPr>
        <w:pStyle w:val="Style623"/>
        <w:framePr w:w="10186" w:h="5156" w:hRule="exact" w:wrap="none" w:vAnchor="page" w:hAnchor="page" w:x="1251" w:y="6758"/>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Special Low Discount Rate and Transaction Fee: 1.59%</w:t>
      </w:r>
      <w:r>
        <w:rPr>
          <w:rStyle w:val="CharStyle625"/>
          <w:b w:val="0"/>
          <w:bCs w:val="0"/>
          <w:i w:val="0"/>
          <w:iCs w:val="0"/>
        </w:rPr>
        <w:t xml:space="preserve"> + </w:t>
      </w:r>
      <w:r>
        <w:rPr>
          <w:lang w:val="en-US" w:eastAsia="en-US" w:bidi="en-US"/>
          <w:w w:val="100"/>
          <w:spacing w:val="0"/>
          <w:color w:val="000000"/>
          <w:position w:val="0"/>
        </w:rPr>
        <w:t>20&lt;t</w:t>
      </w:r>
    </w:p>
    <w:p>
      <w:pPr>
        <w:pStyle w:val="Style623"/>
        <w:framePr w:w="10186" w:h="5156" w:hRule="exact" w:wrap="none" w:vAnchor="page" w:hAnchor="page" w:x="1251" w:y="6758"/>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Plus Monthly Statement!Customer Service Fee: $10</w:t>
      </w:r>
    </w:p>
    <w:p>
      <w:pPr>
        <w:pStyle w:val="Style486"/>
        <w:framePr w:w="10186" w:h="5156" w:hRule="exact" w:wrap="none" w:vAnchor="page" w:hAnchor="page" w:x="1251" w:y="6758"/>
        <w:widowControl w:val="0"/>
        <w:keepNext w:val="0"/>
        <w:keepLines w:val="0"/>
        <w:shd w:val="clear" w:color="auto" w:fill="auto"/>
        <w:bidi w:val="0"/>
        <w:jc w:val="left"/>
        <w:spacing w:before="0" w:after="0" w:line="257" w:lineRule="exact"/>
        <w:ind w:left="260" w:right="0"/>
      </w:pPr>
      <w:r>
        <w:rPr>
          <w:lang w:val="en-US" w:eastAsia="en-US" w:bidi="en-US"/>
          <w:w w:val="100"/>
          <w:spacing w:val="0"/>
          <w:color w:val="000000"/>
          <w:position w:val="0"/>
        </w:rPr>
        <w:t>Package A: $29.95 Terminal</w:t>
      </w:r>
    </w:p>
    <w:p>
      <w:pPr>
        <w:pStyle w:val="Style486"/>
        <w:framePr w:w="10186" w:h="5156" w:hRule="exact" w:wrap="none" w:vAnchor="page" w:hAnchor="page" w:x="1251" w:y="6758"/>
        <w:widowControl w:val="0"/>
        <w:keepNext w:val="0"/>
        <w:keepLines w:val="0"/>
        <w:shd w:val="clear" w:color="auto" w:fill="auto"/>
        <w:bidi w:val="0"/>
        <w:jc w:val="left"/>
        <w:spacing w:before="0" w:after="0" w:line="257" w:lineRule="exact"/>
        <w:ind w:left="260" w:right="0"/>
      </w:pPr>
      <w:r>
        <w:rPr>
          <w:lang w:val="en-US" w:eastAsia="en-US" w:bidi="en-US"/>
          <w:w w:val="100"/>
          <w:spacing w:val="0"/>
          <w:color w:val="000000"/>
          <w:position w:val="0"/>
        </w:rPr>
        <w:t>Package B: $39.95 Terminal &amp; Printer In One</w:t>
      </w:r>
    </w:p>
    <w:p>
      <w:pPr>
        <w:pStyle w:val="Style486"/>
        <w:framePr w:w="10186" w:h="5156" w:hRule="exact" w:wrap="none" w:vAnchor="page" w:hAnchor="page" w:x="1251" w:y="6758"/>
        <w:tabs>
          <w:tab w:leader="none" w:pos="1776" w:val="left"/>
        </w:tabs>
        <w:widowControl w:val="0"/>
        <w:keepNext w:val="0"/>
        <w:keepLines w:val="0"/>
        <w:shd w:val="clear" w:color="auto" w:fill="auto"/>
        <w:bidi w:val="0"/>
        <w:jc w:val="left"/>
        <w:spacing w:before="0" w:after="0" w:line="257" w:lineRule="exact"/>
        <w:ind w:left="260" w:right="0"/>
      </w:pPr>
      <w:r>
        <w:rPr>
          <w:lang w:val="en-US" w:eastAsia="en-US" w:bidi="en-US"/>
          <w:w w:val="100"/>
          <w:spacing w:val="0"/>
          <w:color w:val="000000"/>
          <w:position w:val="0"/>
        </w:rPr>
        <w:t>Deluxe Package C: $49.95 Portable Terminal/Pnnter/Pin Pad</w:t>
        <w:br/>
        <w:t>Debit acess fee</w:t>
        <w:tab/>
        <w:t>Ability to Accept Visa/MC “Check Cards”</w:t>
      </w:r>
    </w:p>
    <w:p>
      <w:pPr>
        <w:pStyle w:val="Style486"/>
        <w:framePr w:w="10186" w:h="5156" w:hRule="exact" w:wrap="none" w:vAnchor="page" w:hAnchor="page" w:x="1251" w:y="6758"/>
        <w:tabs>
          <w:tab w:leader="none" w:pos="1810" w:val="left"/>
        </w:tabs>
        <w:widowControl w:val="0"/>
        <w:keepNext w:val="0"/>
        <w:keepLines w:val="0"/>
        <w:shd w:val="clear" w:color="auto" w:fill="auto"/>
        <w:bidi w:val="0"/>
        <w:jc w:val="both"/>
        <w:spacing w:before="0" w:after="0" w:line="257" w:lineRule="exact"/>
        <w:ind w:left="260" w:right="4617" w:firstLine="220"/>
      </w:pPr>
      <w:r>
        <w:rPr>
          <w:lang w:val="en-US" w:eastAsia="en-US" w:bidi="en-US"/>
          <w:w w:val="100"/>
          <w:spacing w:val="0"/>
          <w:color w:val="000000"/>
          <w:position w:val="0"/>
        </w:rPr>
        <w:t>$ 10/mo.</w:t>
        <w:tab/>
        <w:t>&amp; ATM Cards at a FLAT 25*</w:t>
      </w:r>
    </w:p>
    <w:p>
      <w:pPr>
        <w:pStyle w:val="Style486"/>
        <w:framePr w:w="10186" w:h="5156" w:hRule="exact" w:wrap="none" w:vAnchor="page" w:hAnchor="page" w:x="1251" w:y="6758"/>
        <w:widowControl w:val="0"/>
        <w:keepNext w:val="0"/>
        <w:keepLines w:val="0"/>
        <w:shd w:val="clear" w:color="auto" w:fill="auto"/>
        <w:bidi w:val="0"/>
        <w:jc w:val="left"/>
        <w:spacing w:before="0" w:after="0"/>
        <w:ind w:left="1920" w:right="0" w:firstLine="0"/>
      </w:pPr>
      <w:r>
        <w:rPr>
          <w:lang w:val="en-US" w:eastAsia="en-US" w:bidi="en-US"/>
          <w:w w:val="100"/>
          <w:spacing w:val="0"/>
          <w:color w:val="000000"/>
          <w:position w:val="0"/>
        </w:rPr>
        <w:t>Totally Himinating the 1.59 % Rate</w:t>
      </w:r>
    </w:p>
    <w:p>
      <w:pPr>
        <w:pStyle w:val="Style626"/>
        <w:framePr w:w="10186" w:h="5156" w:hRule="exact" w:wrap="none" w:vAnchor="page" w:hAnchor="page" w:x="1251" w:y="6758"/>
        <w:widowControl w:val="0"/>
        <w:keepNext w:val="0"/>
        <w:keepLines w:val="0"/>
        <w:shd w:val="clear" w:color="auto" w:fill="auto"/>
        <w:bidi w:val="0"/>
        <w:jc w:val="left"/>
        <w:spacing w:before="0" w:after="0"/>
        <w:ind w:left="1440" w:right="0" w:firstLine="0"/>
      </w:pPr>
      <w:r>
        <w:rPr>
          <w:lang w:val="en-US" w:eastAsia="en-US" w:bidi="en-US"/>
          <w:w w:val="100"/>
          <w:spacing w:val="0"/>
          <w:color w:val="000000"/>
          <w:position w:val="0"/>
        </w:rPr>
        <w:t>(All lease terms 48 months • Monthly minimum $25)</w:t>
      </w:r>
    </w:p>
    <w:p>
      <w:pPr>
        <w:pStyle w:val="Style486"/>
        <w:framePr w:w="10186" w:h="5156" w:hRule="exact" w:wrap="none" w:vAnchor="page" w:hAnchor="page" w:x="1251" w:y="6758"/>
        <w:widowControl w:val="0"/>
        <w:keepNext w:val="0"/>
        <w:keepLines w:val="0"/>
        <w:shd w:val="clear" w:color="auto" w:fill="auto"/>
        <w:bidi w:val="0"/>
        <w:jc w:val="both"/>
        <w:spacing w:before="0" w:after="0" w:line="230" w:lineRule="exact"/>
        <w:ind w:left="260" w:right="4660" w:firstLine="220"/>
      </w:pPr>
      <w:r>
        <w:rPr>
          <w:rStyle w:val="CharStyle628"/>
          <w:b/>
          <w:bCs/>
        </w:rPr>
        <w:t>|</w:t>
      </w:r>
      <w:r>
        <w:rPr>
          <w:lang w:val="en-US" w:eastAsia="en-US" w:bidi="en-US"/>
          <w:w w:val="100"/>
          <w:spacing w:val="0"/>
          <w:color w:val="000000"/>
          <w:position w:val="0"/>
        </w:rPr>
        <w:t xml:space="preserve"> I authorize Universal’s sales office to print and deposit a check</w:t>
        <w:br/>
        <w:t>in the amount of $49 (normally $125) for my application fee which</w:t>
        <w:br/>
        <w:t>covers initial materials, application processing, equipment warranty,</w:t>
      </w:r>
    </w:p>
    <w:p>
      <w:pPr>
        <w:pStyle w:val="Style486"/>
        <w:framePr w:w="10186" w:h="5156" w:hRule="exact" w:wrap="none" w:vAnchor="page" w:hAnchor="page" w:x="1251" w:y="6758"/>
        <w:widowControl w:val="0"/>
        <w:keepNext w:val="0"/>
        <w:keepLines w:val="0"/>
        <w:shd w:val="clear" w:color="auto" w:fill="auto"/>
        <w:bidi w:val="0"/>
        <w:jc w:val="both"/>
        <w:spacing w:before="0" w:after="0" w:line="230" w:lineRule="exact"/>
        <w:ind w:left="260" w:right="4771" w:firstLine="0"/>
      </w:pPr>
      <w:r>
        <w:rPr>
          <w:lang w:val="en-US" w:eastAsia="en-US" w:bidi="en-US"/>
          <w:w w:val="100"/>
          <w:spacing w:val="0"/>
          <w:color w:val="000000"/>
          <w:position w:val="0"/>
        </w:rPr>
        <w:t>shipping &amp; handling, programming, installation and training.</w:t>
      </w:r>
    </w:p>
    <w:p>
      <w:pPr>
        <w:pStyle w:val="Style606"/>
        <w:framePr w:w="10186" w:h="5156" w:hRule="exact" w:wrap="none" w:vAnchor="page" w:hAnchor="page" w:x="1251" w:y="6758"/>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 Fill out a check, tape here above mini form and then fax.</w:t>
      </w:r>
    </w:p>
    <w:p>
      <w:pPr>
        <w:pStyle w:val="Style486"/>
        <w:framePr w:w="10186" w:h="5156" w:hRule="exact" w:wrap="none" w:vAnchor="page" w:hAnchor="page" w:x="1251" w:y="6758"/>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Fax Express Mini Form Now To 1 -800-439-7773</w:t>
      </w:r>
    </w:p>
    <w:p>
      <w:pPr>
        <w:pStyle w:val="Style5"/>
        <w:framePr w:w="4051" w:h="4541" w:hRule="exact" w:wrap="none" w:vAnchor="page" w:hAnchor="page" w:x="7203" w:y="7373"/>
        <w:widowControl w:val="0"/>
        <w:keepNext w:val="0"/>
        <w:keepLines w:val="0"/>
        <w:shd w:val="clear" w:color="auto" w:fill="auto"/>
        <w:bidi w:val="0"/>
        <w:jc w:val="left"/>
        <w:spacing w:before="0" w:after="107" w:line="188" w:lineRule="exact"/>
        <w:ind w:left="2600" w:right="0" w:firstLine="0"/>
      </w:pPr>
      <w:r>
        <w:rPr>
          <w:lang w:val="en-US" w:eastAsia="en-US" w:bidi="en-US"/>
          <w:vertAlign w:val="superscript"/>
          <w:w w:val="100"/>
          <w:spacing w:val="0"/>
          <w:color w:val="000000"/>
          <w:position w:val="0"/>
        </w:rPr>
        <w:t>P</w:t>
      </w:r>
      <w:r>
        <w:rPr>
          <w:lang w:val="en-US" w:eastAsia="en-US" w:bidi="en-US"/>
          <w:w w:val="100"/>
          <w:spacing w:val="0"/>
          <w:color w:val="000000"/>
          <w:position w:val="0"/>
        </w:rPr>
        <w:t>'</w:t>
      </w:r>
      <w:r>
        <w:rPr>
          <w:lang w:val="en-US" w:eastAsia="en-US" w:bidi="en-US"/>
          <w:vertAlign w:val="superscript"/>
          <w:w w:val="100"/>
          <w:spacing w:val="0"/>
          <w:color w:val="000000"/>
          <w:position w:val="0"/>
        </w:rPr>
        <w:t>Wa</w:t>
      </w:r>
      <w:r>
        <w:rPr>
          <w:lang w:val="en-US" w:eastAsia="en-US" w:bidi="en-US"/>
          <w:w w:val="100"/>
          <w:spacing w:val="0"/>
          <w:color w:val="000000"/>
          <w:position w:val="0"/>
        </w:rPr>
        <w:t>*</w:t>
      </w:r>
    </w:p>
    <w:p>
      <w:pPr>
        <w:pStyle w:val="Style471"/>
        <w:framePr w:w="4051" w:h="4541" w:hRule="exact" w:wrap="none" w:vAnchor="page" w:hAnchor="page" w:x="7203" w:y="7373"/>
        <w:widowControl w:val="0"/>
        <w:keepNext w:val="0"/>
        <w:keepLines w:val="0"/>
        <w:shd w:val="clear" w:color="auto" w:fill="auto"/>
        <w:bidi w:val="0"/>
        <w:jc w:val="left"/>
        <w:spacing w:before="0" w:after="0" w:line="354" w:lineRule="exact"/>
        <w:ind w:left="0" w:right="0" w:firstLine="0"/>
      </w:pPr>
      <w:r>
        <w:rPr>
          <w:rStyle w:val="CharStyle629"/>
        </w:rPr>
        <w:t>vou»r</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rate</w:t>
      </w:r>
      <w:r>
        <w:rPr>
          <w:lang w:val="en-US" w:eastAsia="en-US" w:bidi="en-US"/>
          <w:w w:val="100"/>
          <w:spacing w:val="0"/>
          <w:color w:val="000000"/>
          <w:position w:val="0"/>
        </w:rPr>
        <w:t>'°</w:t>
      </w:r>
    </w:p>
    <w:p>
      <w:pPr>
        <w:pStyle w:val="Style407"/>
        <w:framePr w:w="4051" w:h="4541" w:hRule="exact" w:wrap="none" w:vAnchor="page" w:hAnchor="page" w:x="7203" w:y="73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 "* &amp;&amp;?&gt; TO </w:t>
      </w:r>
      <w:r>
        <w:rPr>
          <w:lang w:val="en-US" w:eastAsia="en-US" w:bidi="en-US"/>
          <w:vertAlign w:val="subscript"/>
          <w:w w:val="100"/>
          <w:spacing w:val="0"/>
          <w:color w:val="000000"/>
          <w:position w:val="0"/>
        </w:rPr>
        <w:t>3SV</w:t>
      </w:r>
      <w:r>
        <w:rPr>
          <w:rStyle w:val="CharStyle630"/>
          <w:b w:val="0"/>
          <w:bCs w:val="0"/>
          <w:i w:val="0"/>
          <w:iCs w:val="0"/>
        </w:rPr>
        <w:t xml:space="preserve"> „</w:t>
      </w:r>
    </w:p>
    <w:p>
      <w:pPr>
        <w:framePr w:wrap="none" w:vAnchor="page" w:hAnchor="page" w:x="8201" w:y="11543"/>
        <w:widowControl w:val="0"/>
      </w:pPr>
    </w:p>
    <w:p>
      <w:pPr>
        <w:pStyle w:val="Style631"/>
        <w:framePr w:w="1546" w:h="1636" w:hRule="exact" w:wrap="none" w:vAnchor="page" w:hAnchor="page" w:x="1289" w:y="1194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Company Name.</w:t>
      </w:r>
    </w:p>
    <w:p>
      <w:pPr>
        <w:pStyle w:val="Style631"/>
        <w:framePr w:w="1546" w:h="1636" w:hRule="exact" w:wrap="none" w:vAnchor="page" w:hAnchor="page" w:x="1289" w:y="11949"/>
        <w:tabs>
          <w:tab w:leader="underscore" w:pos="150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Contact Name</w:t>
        <w:tab/>
      </w:r>
    </w:p>
    <w:p>
      <w:pPr>
        <w:pStyle w:val="Style631"/>
        <w:framePr w:w="1546" w:h="1636" w:hRule="exact" w:wrap="none" w:vAnchor="page" w:hAnchor="page" w:x="1289" w:y="11949"/>
        <w:tabs>
          <w:tab w:leader="underscore" w:pos="150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Address</w:t>
        <w:tab/>
      </w:r>
    </w:p>
    <w:p>
      <w:pPr>
        <w:pStyle w:val="Style631"/>
        <w:framePr w:w="1546" w:h="1636" w:hRule="exact" w:wrap="none" w:vAnchor="page" w:hAnchor="page" w:x="1289" w:y="11949"/>
        <w:tabs>
          <w:tab w:leader="underscore" w:pos="150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City</w:t>
        <w:tab/>
      </w:r>
    </w:p>
    <w:p>
      <w:pPr>
        <w:pStyle w:val="Style238"/>
        <w:framePr w:wrap="none" w:vAnchor="page" w:hAnchor="page" w:x="9324" w:y="11895"/>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OK'.)</w:t>
      </w:r>
    </w:p>
    <w:p>
      <w:pPr>
        <w:pStyle w:val="Style631"/>
        <w:framePr w:wrap="none" w:vAnchor="page" w:hAnchor="page" w:x="1299" w:y="13686"/>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State-</w:t>
      </w:r>
    </w:p>
    <w:p>
      <w:pPr>
        <w:pStyle w:val="Style230"/>
        <w:framePr w:wrap="none" w:vAnchor="page" w:hAnchor="page" w:x="3276" w:y="1369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Zip.</w:t>
      </w:r>
    </w:p>
    <w:p>
      <w:pPr>
        <w:pStyle w:val="Style631"/>
        <w:framePr w:wrap="none" w:vAnchor="page" w:hAnchor="page" w:x="1299" w:y="14084"/>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Phone</w:t>
      </w:r>
    </w:p>
    <w:p>
      <w:pPr>
        <w:pStyle w:val="Style626"/>
        <w:framePr w:wrap="none" w:vAnchor="page" w:hAnchor="page" w:x="4131" w:y="14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Time</w:t>
      </w:r>
    </w:p>
    <w:p>
      <w:pPr>
        <w:pStyle w:val="Style631"/>
        <w:framePr w:wrap="none" w:vAnchor="page" w:hAnchor="page" w:x="1289" w:y="1447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Signature</w:t>
      </w:r>
    </w:p>
    <w:p>
      <w:pPr>
        <w:pStyle w:val="Style611"/>
        <w:framePr w:w="2669" w:h="2565" w:hRule="exact" w:wrap="none" w:vAnchor="page" w:hAnchor="page" w:x="5840" w:y="12142"/>
        <w:widowControl w:val="0"/>
        <w:keepNext w:val="0"/>
        <w:keepLines w:val="0"/>
        <w:shd w:val="clear" w:color="auto" w:fill="auto"/>
        <w:bidi w:val="0"/>
        <w:jc w:val="left"/>
        <w:spacing w:before="0" w:after="74" w:line="221" w:lineRule="exact"/>
        <w:ind w:left="0" w:right="0" w:firstLine="0"/>
      </w:pPr>
      <w:r>
        <w:rPr>
          <w:lang w:val="en-US" w:eastAsia="en-US" w:bidi="en-US"/>
          <w:w w:val="100"/>
          <w:spacing w:val="0"/>
          <w:color w:val="000000"/>
          <w:position w:val="0"/>
        </w:rPr>
        <w:t>New Account Set-up Options (Check)</w:t>
      </w:r>
    </w:p>
    <w:p>
      <w:pPr>
        <w:pStyle w:val="Style486"/>
        <w:framePr w:w="2669" w:h="2565" w:hRule="exact" w:wrap="none" w:vAnchor="page" w:hAnchor="page" w:x="5840" w:y="12142"/>
        <w:widowControl w:val="0"/>
        <w:keepNext w:val="0"/>
        <w:keepLines w:val="0"/>
        <w:shd w:val="clear" w:color="auto" w:fill="auto"/>
        <w:bidi w:val="0"/>
        <w:jc w:val="left"/>
        <w:spacing w:before="0" w:after="0" w:line="329" w:lineRule="exact"/>
        <w:ind w:left="280" w:right="0" w:firstLine="0"/>
      </w:pPr>
      <w:r>
        <w:rPr>
          <w:lang w:val="en-US" w:eastAsia="en-US" w:bidi="en-US"/>
          <w:w w:val="100"/>
          <w:spacing w:val="0"/>
          <w:color w:val="000000"/>
          <w:position w:val="0"/>
        </w:rPr>
        <w:t>Package A 3 Package B □</w:t>
      </w:r>
    </w:p>
    <w:p>
      <w:pPr>
        <w:pStyle w:val="Style486"/>
        <w:framePr w:w="2669" w:h="2565" w:hRule="exact" w:wrap="none" w:vAnchor="page" w:hAnchor="page" w:x="5840" w:y="12142"/>
        <w:widowControl w:val="0"/>
        <w:keepNext w:val="0"/>
        <w:keepLines w:val="0"/>
        <w:shd w:val="clear" w:color="auto" w:fill="auto"/>
        <w:bidi w:val="0"/>
        <w:jc w:val="left"/>
        <w:spacing w:before="0" w:after="281" w:line="329" w:lineRule="exact"/>
        <w:ind w:left="280" w:right="0" w:firstLine="0"/>
      </w:pPr>
      <w:r>
        <w:rPr>
          <w:lang w:val="en-US" w:eastAsia="en-US" w:bidi="en-US"/>
          <w:w w:val="100"/>
          <w:spacing w:val="0"/>
          <w:color w:val="000000"/>
          <w:position w:val="0"/>
        </w:rPr>
        <w:t xml:space="preserve">Deluxe Package </w:t>
      </w:r>
      <w:r>
        <w:rPr>
          <w:rStyle w:val="CharStyle633"/>
          <w:b/>
          <w:bCs/>
        </w:rPr>
        <w:t>C □</w:t>
      </w:r>
    </w:p>
    <w:p>
      <w:pPr>
        <w:pStyle w:val="Style486"/>
        <w:framePr w:w="2669" w:h="2565" w:hRule="exact" w:wrap="none" w:vAnchor="page" w:hAnchor="page" w:x="5840" w:y="12142"/>
        <w:widowControl w:val="0"/>
        <w:keepNext w:val="0"/>
        <w:keepLines w:val="0"/>
        <w:shd w:val="clear" w:color="auto" w:fill="auto"/>
        <w:bidi w:val="0"/>
        <w:jc w:val="left"/>
        <w:spacing w:before="0" w:after="0" w:line="178" w:lineRule="exact"/>
        <w:ind w:left="280" w:right="0" w:firstLine="0"/>
      </w:pPr>
      <w:r>
        <w:rPr>
          <w:lang w:val="en-US" w:eastAsia="en-US" w:bidi="en-US"/>
          <w:w w:val="100"/>
          <w:spacing w:val="0"/>
          <w:color w:val="000000"/>
          <w:position w:val="0"/>
        </w:rPr>
        <w:t>Free Pin Pad Program For Currently Processing Merchants □</w:t>
      </w:r>
    </w:p>
    <w:p>
      <w:pPr>
        <w:pStyle w:val="Style634"/>
        <w:framePr w:w="1411" w:h="288" w:hRule="exact" w:wrap="none" w:vAnchor="page" w:hAnchor="page" w:x="8748" w:y="135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subsidiary of Universal Savings Bank, F.A.</w:t>
      </w:r>
    </w:p>
    <w:p>
      <w:pPr>
        <w:pStyle w:val="Style623"/>
        <w:framePr w:w="1661" w:h="583" w:hRule="exact" w:wrap="none" w:vAnchor="page" w:hAnchor="page" w:x="9132" w:y="1407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Marketing Office </w:t>
      </w:r>
      <w:r>
        <w:rPr>
          <w:rStyle w:val="CharStyle636"/>
          <w:b w:val="0"/>
          <w:bCs w:val="0"/>
          <w:i/>
          <w:iCs/>
        </w:rPr>
        <w:t>1-800-836-4295</w:t>
      </w:r>
    </w:p>
    <w:p>
      <w:pPr>
        <w:pStyle w:val="Style637"/>
        <w:framePr w:wrap="none" w:vAnchor="page" w:hAnchor="page" w:x="1308" w:y="14872"/>
        <w:widowControl w:val="0"/>
        <w:keepNext w:val="0"/>
        <w:keepLines w:val="0"/>
        <w:shd w:val="clear" w:color="auto" w:fill="auto"/>
        <w:bidi w:val="0"/>
        <w:jc w:val="left"/>
        <w:spacing w:before="0" w:after="0"/>
        <w:ind w:left="0" w:right="0" w:firstLine="0"/>
      </w:pPr>
      <w:bookmarkStart w:id="127" w:name="bookmark127"/>
      <w:r>
        <w:rPr>
          <w:lang w:val="en-US" w:eastAsia="en-US" w:bidi="en-US"/>
          <w:w w:val="100"/>
          <w:spacing w:val="0"/>
          <w:color w:val="000000"/>
          <w:position w:val="0"/>
        </w:rPr>
        <w:t>Universal Payment Processing Provides 24 Hour Live Customer Service.</w:t>
      </w:r>
      <w:bookmarkEnd w:id="127"/>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framePr w:wrap="none" w:vAnchor="page" w:hAnchor="page" w:x="1305" w:y="840"/>
        <w:widowControl w:val="0"/>
        <w:rPr>
          <w:sz w:val="2"/>
          <w:szCs w:val="2"/>
        </w:rPr>
      </w:pPr>
      <w:r>
        <w:pict>
          <v:shape id="_x0000_s1109" type="#_x0000_t75" style="width:252pt;height:186pt;">
            <v:imagedata r:id="rId171" r:href="rId172"/>
          </v:shape>
        </w:pict>
      </w:r>
    </w:p>
    <w:p>
      <w:pPr>
        <w:pStyle w:val="Style354"/>
        <w:framePr w:w="5045" w:h="10851" w:hRule="exact" w:wrap="none" w:vAnchor="page" w:hAnchor="page" w:x="1295" w:y="4697"/>
        <w:widowControl w:val="0"/>
        <w:keepNext w:val="0"/>
        <w:keepLines w:val="0"/>
        <w:shd w:val="clear" w:color="auto" w:fill="auto"/>
        <w:bidi w:val="0"/>
        <w:jc w:val="left"/>
        <w:spacing w:before="0" w:after="115" w:line="156" w:lineRule="exact"/>
        <w:ind w:left="0" w:right="0" w:firstLine="0"/>
      </w:pPr>
      <w:r>
        <w:rPr>
          <w:lang w:val="en-US" w:eastAsia="en-US" w:bidi="en-US"/>
          <w:w w:val="100"/>
          <w:spacing w:val="0"/>
          <w:color w:val="000000"/>
          <w:position w:val="0"/>
        </w:rPr>
        <w:t>Nancy Walters, VP Marketing &amp; Sales</w:t>
      </w:r>
    </w:p>
    <w:p>
      <w:pPr>
        <w:pStyle w:val="Style5"/>
        <w:framePr w:w="5045" w:h="10851" w:hRule="exact" w:wrap="none" w:vAnchor="page" w:hAnchor="page" w:x="1295" w:y="4697"/>
        <w:widowControl w:val="0"/>
        <w:keepNext w:val="0"/>
        <w:keepLines w:val="0"/>
        <w:shd w:val="clear" w:color="auto" w:fill="auto"/>
        <w:bidi w:val="0"/>
        <w:jc w:val="left"/>
        <w:spacing w:before="0" w:after="0" w:line="238" w:lineRule="exact"/>
        <w:ind w:left="0" w:right="500" w:firstLine="0"/>
      </w:pPr>
      <w:r>
        <w:rPr>
          <w:lang w:val="en-US" w:eastAsia="en-US" w:bidi="en-US"/>
          <w:w w:val="100"/>
          <w:spacing w:val="0"/>
          <w:color w:val="000000"/>
          <w:position w:val="0"/>
        </w:rPr>
        <w:t>individual craftsmanship. This continues to this day to be the standard the Wilson Bohannan company sets for every padlock it manufactures.</w:t>
      </w:r>
    </w:p>
    <w:p>
      <w:pPr>
        <w:pStyle w:val="Style5"/>
        <w:framePr w:w="5045" w:h="10851" w:hRule="exact" w:wrap="none" w:vAnchor="page" w:hAnchor="page" w:x="1295" w:y="4697"/>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Wilson Bohannan’s grandson, Wilson Bohannan Tway, saw a need to locate his factory in the middle of America to centralize and enhance the distribution of their products to their customers. In 1927, after several years of searching for the ideal location, the company moved to Marion, Ohio where it is presently located .</w:t>
      </w:r>
    </w:p>
    <w:p>
      <w:pPr>
        <w:pStyle w:val="Style5"/>
        <w:framePr w:w="5045" w:h="10851" w:hRule="exact" w:wrap="none" w:vAnchor="page" w:hAnchor="page" w:x="1295" w:y="4697"/>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Marion was chosen for two reasons. First, it was a railroad hub in the Midwest and their locks were then shipped by rail and second there was a malleable casting company in this city to cast their brass padlocks.</w:t>
      </w:r>
    </w:p>
    <w:p>
      <w:pPr>
        <w:pStyle w:val="Style5"/>
        <w:framePr w:w="5045" w:h="10851" w:hRule="exact" w:wrap="none" w:vAnchor="page" w:hAnchor="page" w:x="1295" w:y="4697"/>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Its continued growth secured, the success of this company passed to the capable hands of Mr. Tway s son-in-law, Stewart Norris, after World War II and a number of years later to his son Dick Tway. Mr. Norris’ son-in-law Howard Smith, is the current President and Chief Executive Officer. Mr. Smith started working in the accounting department in 1973. His sound business practice and natural leadership abilities have enhanced the further development of the Wilson Bohannan Company.</w:t>
      </w:r>
    </w:p>
    <w:p>
      <w:pPr>
        <w:pStyle w:val="Style5"/>
        <w:framePr w:w="5045" w:h="10851" w:hRule="exact" w:wrap="none" w:vAnchor="page" w:hAnchor="page" w:x="1295" w:y="4697"/>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assistance of Dick Tway’s son Bill Tway, as regional sales manager for the eastern United States, this sixth generation family run business continues to prosper and grow today. In fact, the management team is dedicated to customer service and satisfaction, first and foremost. Starting from the President Mr. Howard Smith , to Nancy Walters, Vice President of Marketing &amp; Sales in the front Office, to the men and women on the manufacturing and assembly floor, the employees pride themselves in their craftsmanship of quality American made products.</w:t>
      </w:r>
    </w:p>
    <w:p>
      <w:pPr>
        <w:pStyle w:val="Style5"/>
        <w:framePr w:w="5045" w:h="10851" w:hRule="exact" w:wrap="none" w:vAnchor="page" w:hAnchor="page" w:x="1295" w:y="4697"/>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This quality is sought by its customers throughout the world. Their locks can be seen in factories, government facilities, military installations, utilities, railroads, refineries and numerous major world corporations where solid brass padlocks are needed.</w:t>
      </w:r>
    </w:p>
    <w:p>
      <w:pPr>
        <w:pStyle w:val="Style5"/>
        <w:framePr w:w="5045" w:h="10851" w:hRule="exact" w:wrap="none" w:vAnchor="page" w:hAnchor="page" w:x="1295" w:y="4697"/>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story of the Wilson Bohannan Company is a tribute to the legacy of its founder Wilson Bohannan, that has endured for almost 140 years. The Wilson Bohannan company’s total commitment to customer satisfaction, quality construction and precision engi- neering-the values of its founder-remain unchanged today.</w:t>
      </w:r>
    </w:p>
    <w:p>
      <w:pPr>
        <w:pStyle w:val="Style5"/>
        <w:framePr w:w="5045" w:h="10851" w:hRule="exact" w:wrap="none" w:vAnchor="page" w:hAnchor="page" w:x="1295" w:y="4697"/>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 xml:space="preserve">A Product Catalog can be obtained from the Wilson Bohannan Company by writing to: Wilson Bohannan Company, PO Box 504, Marion, Ohio, 43301-0504, or by calling 1-800-382-3639, (Fax) 740-383-1653, or by access on the Internet at: </w:t>
      </w:r>
      <w:r>
        <w:fldChar w:fldCharType="begin"/>
      </w:r>
      <w:r>
        <w:rPr/>
        <w:instrText> HYPERLINK "http://www.padlocks.com" </w:instrText>
      </w:r>
      <w:r>
        <w:fldChar w:fldCharType="separate"/>
      </w:r>
      <w:r>
        <w:rPr>
          <w:lang w:val="en-US" w:eastAsia="en-US" w:bidi="en-US"/>
          <w:w w:val="100"/>
          <w:spacing w:val="0"/>
          <w:color w:val="000000"/>
          <w:position w:val="0"/>
        </w:rPr>
        <w:t>www.padlocks.com</w:t>
      </w:r>
      <w:r>
        <w:fldChar w:fldCharType="end"/>
      </w:r>
      <w:r>
        <w:rPr>
          <w:lang w:val="en-US" w:eastAsia="en-US" w:bidi="en-US"/>
          <w:w w:val="100"/>
          <w:spacing w:val="0"/>
          <w:color w:val="000000"/>
          <w:position w:val="0"/>
        </w:rPr>
        <w:t>. The Wilson Bohannan Company is indeed an “American made” lock company.</w:t>
      </w:r>
    </w:p>
    <w:p>
      <w:pPr>
        <w:framePr w:wrap="none" w:vAnchor="page" w:hAnchor="page" w:x="6681" w:y="2290"/>
        <w:widowControl w:val="0"/>
        <w:rPr>
          <w:sz w:val="2"/>
          <w:szCs w:val="2"/>
        </w:rPr>
      </w:pPr>
      <w:r>
        <w:pict>
          <v:shape id="_x0000_s1110" type="#_x0000_t75" style="width:120pt;height:191pt;">
            <v:imagedata r:id="rId173" r:href="rId174"/>
          </v:shape>
        </w:pict>
      </w:r>
    </w:p>
    <w:p>
      <w:pPr>
        <w:pStyle w:val="Style276"/>
        <w:framePr w:w="4675" w:h="1498" w:hRule="exact" w:wrap="none" w:vAnchor="page" w:hAnchor="page" w:x="6666" w:y="951"/>
        <w:widowControl w:val="0"/>
        <w:keepNext w:val="0"/>
        <w:keepLines w:val="0"/>
        <w:shd w:val="clear" w:color="auto" w:fill="auto"/>
        <w:bidi w:val="0"/>
        <w:jc w:val="left"/>
        <w:spacing w:before="0" w:after="0" w:line="290" w:lineRule="exact"/>
        <w:ind w:left="0" w:right="0" w:firstLine="0"/>
      </w:pPr>
      <w:r>
        <w:rPr>
          <w:lang w:val="en-US" w:eastAsia="en-US" w:bidi="en-US"/>
          <w:spacing w:val="0"/>
          <w:color w:val="000000"/>
          <w:position w:val="0"/>
        </w:rPr>
        <w:t>Not to worry it's</w:t>
      </w:r>
    </w:p>
    <w:p>
      <w:pPr>
        <w:pStyle w:val="Style412"/>
        <w:framePr w:w="4675" w:h="1498" w:hRule="exact" w:wrap="none" w:vAnchor="page" w:hAnchor="page" w:x="6666" w:y="951"/>
        <w:widowControl w:val="0"/>
        <w:keepNext w:val="0"/>
        <w:keepLines w:val="0"/>
        <w:shd w:val="clear" w:color="auto" w:fill="auto"/>
        <w:bidi w:val="0"/>
        <w:jc w:val="left"/>
        <w:spacing w:before="0" w:after="0" w:line="1228" w:lineRule="exact"/>
        <w:ind w:left="0" w:right="0" w:firstLine="0"/>
      </w:pPr>
      <w:r>
        <w:rPr>
          <w:lang w:val="en-US" w:eastAsia="en-US" w:bidi="en-US"/>
          <w:w w:val="100"/>
          <w:spacing w:val="0"/>
          <w:color w:val="000000"/>
          <w:position w:val="0"/>
        </w:rPr>
        <w:t>RUSTPROOF</w:t>
      </w:r>
    </w:p>
    <w:p>
      <w:pPr>
        <w:pStyle w:val="Style316"/>
        <w:framePr w:w="2098" w:h="711" w:hRule="exact" w:wrap="none" w:vAnchor="page" w:hAnchor="page" w:x="9129" w:y="2246"/>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And that's why American industry has depended on WB padlocks since 1860</w:t>
      </w:r>
    </w:p>
    <w:p>
      <w:pPr>
        <w:pStyle w:val="Style639"/>
        <w:framePr w:w="1805" w:h="424" w:hRule="exact" w:wrap="none" w:vAnchor="page" w:hAnchor="page" w:x="9148" w:y="29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•Available with brass, steel or stainless steel shackles</w:t>
      </w:r>
    </w:p>
    <w:p>
      <w:pPr>
        <w:pStyle w:val="Style641"/>
        <w:framePr w:w="1637" w:h="292" w:hRule="exact" w:wrap="none" w:vAnchor="page" w:hAnchor="page" w:x="6686" w:y="61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all weather, all brass Wilson Bohannan Model #921</w:t>
      </w:r>
    </w:p>
    <w:p>
      <w:pPr>
        <w:pStyle w:val="Style643"/>
        <w:framePr w:w="1997" w:h="3114" w:hRule="exact" w:wrap="none" w:vAnchor="page" w:hAnchor="page" w:x="9138" w:y="3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•Select from a wide variety of body and shackle sizes •Keyed alike, keyed differently, master keyed-your choice •Regular pin tumbler, removable core locks and double ball locking available •Lockouts, chains and other accessories including color coding also available •Made in America since 1 860 •Backed by a lifetime guarantee •And they're competitively priced</w:t>
      </w:r>
    </w:p>
    <w:p>
      <w:pPr>
        <w:pStyle w:val="Style645"/>
        <w:framePr w:w="1997" w:h="3114" w:hRule="exact" w:wrap="none" w:vAnchor="page" w:hAnchor="page" w:x="9138" w:y="3367"/>
        <w:widowControl w:val="0"/>
        <w:keepNext w:val="0"/>
        <w:keepLines w:val="0"/>
        <w:shd w:val="clear" w:color="auto" w:fill="auto"/>
        <w:bidi w:val="0"/>
        <w:jc w:val="left"/>
        <w:spacing w:before="0" w:after="0"/>
        <w:ind w:left="0" w:right="0" w:firstLine="0"/>
      </w:pPr>
      <w:r>
        <w:rPr>
          <w:rStyle w:val="CharStyle647"/>
        </w:rPr>
        <w:t xml:space="preserve">Call </w:t>
      </w:r>
      <w:r>
        <w:rPr>
          <w:lang w:val="en-US" w:eastAsia="en-US" w:bidi="en-US"/>
          <w:w w:val="100"/>
          <w:spacing w:val="0"/>
          <w:color w:val="000000"/>
          <w:position w:val="0"/>
        </w:rPr>
        <w:t>800</w:t>
      </w:r>
      <w:r>
        <w:rPr>
          <w:rStyle w:val="CharStyle647"/>
        </w:rPr>
        <w:t xml:space="preserve"> </w:t>
      </w:r>
      <w:r>
        <w:rPr>
          <w:lang w:val="en-US" w:eastAsia="en-US" w:bidi="en-US"/>
          <w:w w:val="100"/>
          <w:spacing w:val="0"/>
          <w:color w:val="000000"/>
          <w:position w:val="0"/>
        </w:rPr>
        <w:t>382-3639</w:t>
      </w:r>
    </w:p>
    <w:p>
      <w:pPr>
        <w:framePr w:wrap="none" w:vAnchor="page" w:hAnchor="page" w:x="6724" w:y="6658"/>
        <w:widowControl w:val="0"/>
        <w:rPr>
          <w:sz w:val="2"/>
          <w:szCs w:val="2"/>
        </w:rPr>
      </w:pPr>
      <w:r>
        <w:pict>
          <v:shape id="_x0000_s1111" type="#_x0000_t75" style="width:76pt;height:49pt;">
            <v:imagedata r:id="rId175" r:href="rId176"/>
          </v:shape>
        </w:pict>
      </w:r>
    </w:p>
    <w:p>
      <w:pPr>
        <w:pStyle w:val="Style176"/>
        <w:framePr w:w="2952" w:h="804" w:hRule="exact" w:wrap="none" w:vAnchor="page" w:hAnchor="page" w:x="8318" w:y="6863"/>
        <w:widowControl w:val="0"/>
        <w:keepNext w:val="0"/>
        <w:keepLines w:val="0"/>
        <w:shd w:val="clear" w:color="auto" w:fill="auto"/>
        <w:bidi w:val="0"/>
        <w:spacing w:before="0" w:after="0" w:line="245" w:lineRule="exact"/>
        <w:ind w:left="0" w:right="0" w:firstLine="0"/>
      </w:pPr>
      <w:r>
        <w:rPr>
          <w:lang w:val="en-US" w:eastAsia="en-US" w:bidi="en-US"/>
          <w:w w:val="100"/>
          <w:spacing w:val="0"/>
          <w:color w:val="000000"/>
          <w:position w:val="0"/>
        </w:rPr>
        <w:t>The Wilson Bohannan Company</w:t>
      </w:r>
    </w:p>
    <w:p>
      <w:pPr>
        <w:pStyle w:val="Style648"/>
        <w:framePr w:w="2952" w:h="804" w:hRule="exact" w:wrap="none" w:vAnchor="page" w:hAnchor="page" w:x="8318" w:y="686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621 Buckeye Street • Marion, OH 43302 FAX: 740 383-1635</w:t>
      </w:r>
    </w:p>
    <w:p>
      <w:pPr>
        <w:pStyle w:val="Style407"/>
        <w:framePr w:w="4675" w:h="351" w:hRule="exact" w:wrap="none" w:vAnchor="page" w:hAnchor="page" w:x="6666" w:y="9034"/>
        <w:widowControl w:val="0"/>
        <w:keepNext w:val="0"/>
        <w:keepLines w:val="0"/>
        <w:shd w:val="clear" w:color="auto" w:fill="D5D8CB"/>
        <w:bidi w:val="0"/>
        <w:jc w:val="right"/>
        <w:spacing w:before="0" w:after="0"/>
        <w:ind w:left="2880" w:right="160" w:firstLine="0"/>
      </w:pPr>
      <w:r>
        <w:rPr>
          <w:lang w:val="en-US" w:eastAsia="en-US" w:bidi="en-US"/>
          <w:w w:val="100"/>
          <w:spacing w:val="0"/>
          <w:color w:val="000000"/>
          <w:position w:val="0"/>
        </w:rPr>
        <w:t>PER YEAR!</w:t>
      </w:r>
    </w:p>
    <w:p>
      <w:pPr>
        <w:pStyle w:val="Style650"/>
        <w:framePr w:w="4675" w:h="5506" w:hRule="exact" w:wrap="none" w:vAnchor="page" w:hAnchor="page" w:x="6666" w:y="9442"/>
        <w:widowControl w:val="0"/>
        <w:keepNext w:val="0"/>
        <w:keepLines w:val="0"/>
        <w:shd w:val="clear" w:color="auto" w:fill="auto"/>
        <w:bidi w:val="0"/>
        <w:spacing w:before="0" w:after="175"/>
        <w:ind w:left="0" w:right="160" w:firstLine="0"/>
      </w:pPr>
      <w:r>
        <w:rPr>
          <w:lang w:val="en-US" w:eastAsia="en-US" w:bidi="en-US"/>
          <w:w w:val="100"/>
          <w:spacing w:val="0"/>
          <w:color w:val="000000"/>
          <w:position w:val="0"/>
        </w:rPr>
        <w:t>LOCKSMITH SCHOOL</w:t>
      </w:r>
    </w:p>
    <w:p>
      <w:pPr>
        <w:pStyle w:val="Style303"/>
        <w:framePr w:w="4675" w:h="5506" w:hRule="exact" w:wrap="none" w:vAnchor="page" w:hAnchor="page" w:x="6666" w:y="9442"/>
        <w:widowControl w:val="0"/>
        <w:keepNext w:val="0"/>
        <w:keepLines w:val="0"/>
        <w:shd w:val="clear" w:color="auto" w:fill="auto"/>
        <w:bidi w:val="0"/>
        <w:jc w:val="left"/>
        <w:spacing w:before="0" w:after="0" w:line="199" w:lineRule="exact"/>
        <w:ind w:left="1700" w:right="0" w:firstLine="280"/>
      </w:pPr>
      <w:r>
        <w:rPr>
          <w:lang w:val="en-US" w:eastAsia="en-US" w:bidi="en-US"/>
          <w:w w:val="100"/>
          <w:spacing w:val="0"/>
          <w:color w:val="000000"/>
          <w:position w:val="0"/>
        </w:rPr>
        <w:t>me show you how to make a</w:t>
      </w:r>
    </w:p>
    <w:p>
      <w:pPr>
        <w:pStyle w:val="Style303"/>
        <w:framePr w:w="4675" w:h="5506" w:hRule="exact" w:wrap="none" w:vAnchor="page" w:hAnchor="page" w:x="6666" w:y="9442"/>
        <w:widowControl w:val="0"/>
        <w:keepNext w:val="0"/>
        <w:keepLines w:val="0"/>
        <w:shd w:val="clear" w:color="auto" w:fill="auto"/>
        <w:bidi w:val="0"/>
        <w:jc w:val="left"/>
        <w:spacing w:before="0" w:after="200" w:line="199" w:lineRule="exact"/>
        <w:ind w:left="1700" w:right="0" w:firstLine="0"/>
      </w:pPr>
      <w:r>
        <w:rPr>
          <w:lang w:val="en-US" w:eastAsia="en-US" w:bidi="en-US"/>
          <w:w w:val="100"/>
          <w:spacing w:val="0"/>
          <w:color w:val="000000"/>
          <w:position w:val="0"/>
        </w:rPr>
        <w:t>substantial above-average income by</w:t>
        <w:br/>
        <w:t>training men and women to become</w:t>
        <w:br/>
        <w:t>professional locksmiths.</w:t>
      </w:r>
    </w:p>
    <w:p>
      <w:pPr>
        <w:pStyle w:val="Style303"/>
        <w:framePr w:w="4675" w:h="5506" w:hRule="exact" w:wrap="none" w:vAnchor="page" w:hAnchor="page" w:x="6666" w:y="9442"/>
        <w:widowControl w:val="0"/>
        <w:keepNext w:val="0"/>
        <w:keepLines w:val="0"/>
        <w:shd w:val="clear" w:color="auto" w:fill="auto"/>
        <w:bidi w:val="0"/>
        <w:jc w:val="left"/>
        <w:spacing w:before="0" w:after="0" w:line="199" w:lineRule="exact"/>
        <w:ind w:left="1700" w:right="0" w:firstLine="0"/>
      </w:pPr>
      <w:r>
        <w:rPr>
          <w:lang w:val="en-US" w:eastAsia="en-US" w:bidi="en-US"/>
          <w:w w:val="100"/>
          <w:spacing w:val="0"/>
          <w:color w:val="000000"/>
          <w:position w:val="0"/>
        </w:rPr>
        <w:t>We offer Administrative, Marketing,</w:t>
        <w:br/>
        <w:t>and Instructional assistance to ensure</w:t>
        <w:br/>
        <w:t>your complete understanding of how</w:t>
        <w:br/>
        <w:t>to start and maintain a profitable</w:t>
      </w:r>
    </w:p>
    <w:p>
      <w:pPr>
        <w:pStyle w:val="Style303"/>
        <w:framePr w:w="4675" w:h="5506" w:hRule="exact" w:wrap="none" w:vAnchor="page" w:hAnchor="page" w:x="6666" w:y="9442"/>
        <w:widowControl w:val="0"/>
        <w:keepNext w:val="0"/>
        <w:keepLines w:val="0"/>
        <w:shd w:val="clear" w:color="auto" w:fill="auto"/>
        <w:bidi w:val="0"/>
        <w:jc w:val="left"/>
        <w:spacing w:before="0" w:after="200" w:line="199" w:lineRule="exact"/>
        <w:ind w:left="1700" w:right="0" w:firstLine="0"/>
      </w:pPr>
      <w:r>
        <w:rPr>
          <w:lang w:val="en-US" w:eastAsia="en-US" w:bidi="en-US"/>
          <w:w w:val="100"/>
          <w:spacing w:val="0"/>
          <w:color w:val="000000"/>
          <w:position w:val="0"/>
        </w:rPr>
        <w:t>"Hands-on Locksmith School.</w:t>
      </w:r>
    </w:p>
    <w:p>
      <w:pPr>
        <w:pStyle w:val="Style303"/>
        <w:framePr w:w="4675" w:h="5506" w:hRule="exact" w:wrap="none" w:vAnchor="page" w:hAnchor="page" w:x="6666" w:y="9442"/>
        <w:widowControl w:val="0"/>
        <w:keepNext w:val="0"/>
        <w:keepLines w:val="0"/>
        <w:shd w:val="clear" w:color="auto" w:fill="auto"/>
        <w:bidi w:val="0"/>
        <w:jc w:val="left"/>
        <w:spacing w:before="0" w:after="209" w:line="199" w:lineRule="exact"/>
        <w:ind w:left="1700" w:right="380" w:firstLine="0"/>
      </w:pPr>
      <w:r>
        <w:rPr>
          <w:lang w:val="en-US" w:eastAsia="en-US" w:bidi="en-US"/>
          <w:w w:val="100"/>
          <w:spacing w:val="0"/>
          <w:color w:val="000000"/>
          <w:position w:val="0"/>
        </w:rPr>
        <w:t>Included with the information are</w:t>
        <w:br/>
        <w:t>comprehensive lesson plans and</w:t>
        <w:br/>
        <w:t>instructional video's that thoroughly</w:t>
        <w:br/>
        <w:t>detail every aspect of locksmith</w:t>
        <w:br/>
        <w:t>training.</w:t>
      </w:r>
    </w:p>
    <w:p>
      <w:pPr>
        <w:pStyle w:val="Style30"/>
        <w:framePr w:w="4675" w:h="5506" w:hRule="exact" w:wrap="none" w:vAnchor="page" w:hAnchor="page" w:x="6666" w:y="9442"/>
        <w:widowControl w:val="0"/>
        <w:keepNext w:val="0"/>
        <w:keepLines w:val="0"/>
        <w:shd w:val="clear" w:color="auto" w:fill="auto"/>
        <w:bidi w:val="0"/>
        <w:jc w:val="right"/>
        <w:spacing w:before="0" w:after="160"/>
        <w:ind w:left="0" w:right="160" w:firstLine="0"/>
      </w:pPr>
      <w:r>
        <w:rPr>
          <w:lang w:val="en-US" w:eastAsia="en-US" w:bidi="en-US"/>
          <w:w w:val="100"/>
          <w:spacing w:val="0"/>
          <w:color w:val="000000"/>
          <w:position w:val="0"/>
        </w:rPr>
        <w:t>YOUR INQUIRIES</w:t>
      </w:r>
    </w:p>
    <w:p>
      <w:pPr>
        <w:pStyle w:val="Style252"/>
        <w:framePr w:w="4675" w:h="5506" w:hRule="exact" w:wrap="none" w:vAnchor="page" w:hAnchor="page" w:x="6666" w:y="9442"/>
        <w:widowControl w:val="0"/>
        <w:keepNext w:val="0"/>
        <w:keepLines w:val="0"/>
        <w:shd w:val="clear" w:color="auto" w:fill="auto"/>
        <w:bidi w:val="0"/>
        <w:jc w:val="right"/>
        <w:spacing w:before="0" w:after="0" w:line="238" w:lineRule="exact"/>
        <w:ind w:left="1900" w:right="160" w:firstLine="0"/>
      </w:pPr>
      <w:r>
        <w:rPr>
          <w:lang w:val="en-US" w:eastAsia="en-US" w:bidi="en-US"/>
          <w:w w:val="100"/>
          <w:spacing w:val="0"/>
          <w:color w:val="000000"/>
          <w:position w:val="0"/>
        </w:rPr>
        <w:t>GOLDEN GATE SCHOOL</w:t>
        <w:br/>
        <w:t>OF LOCK TECHNOLOGY</w:t>
      </w:r>
    </w:p>
    <w:p>
      <w:pPr>
        <w:pStyle w:val="Style198"/>
        <w:framePr w:w="4675" w:h="5506" w:hRule="exact" w:wrap="none" w:vAnchor="page" w:hAnchor="page" w:x="6666" w:y="9442"/>
        <w:widowControl w:val="0"/>
        <w:keepNext w:val="0"/>
        <w:keepLines w:val="0"/>
        <w:shd w:val="clear" w:color="auto" w:fill="auto"/>
        <w:bidi w:val="0"/>
        <w:jc w:val="right"/>
        <w:spacing w:before="0" w:after="0" w:line="197" w:lineRule="exact"/>
        <w:ind w:left="1900" w:right="160" w:firstLine="0"/>
      </w:pPr>
      <w:r>
        <w:rPr>
          <w:lang w:val="en-US" w:eastAsia="en-US" w:bidi="en-US"/>
          <w:w w:val="100"/>
          <w:spacing w:val="0"/>
          <w:color w:val="000000"/>
          <w:position w:val="0"/>
        </w:rPr>
        <w:t>3722 San Pablo Ave., Dept. A</w:t>
      </w:r>
    </w:p>
    <w:p>
      <w:pPr>
        <w:pStyle w:val="Style198"/>
        <w:framePr w:w="4675" w:h="5506" w:hRule="exact" w:wrap="none" w:vAnchor="page" w:hAnchor="page" w:x="6666" w:y="9442"/>
        <w:widowControl w:val="0"/>
        <w:keepNext w:val="0"/>
        <w:keepLines w:val="0"/>
        <w:shd w:val="clear" w:color="auto" w:fill="auto"/>
        <w:bidi w:val="0"/>
        <w:jc w:val="right"/>
        <w:spacing w:before="0" w:after="0" w:line="197" w:lineRule="exact"/>
        <w:ind w:left="1900" w:right="160" w:firstLine="0"/>
      </w:pPr>
      <w:r>
        <w:rPr>
          <w:lang w:val="en-US" w:eastAsia="en-US" w:bidi="en-US"/>
          <w:w w:val="100"/>
          <w:spacing w:val="0"/>
          <w:color w:val="000000"/>
          <w:position w:val="0"/>
        </w:rPr>
        <w:t>Oakland, CA 94608</w:t>
        <w:br/>
        <w:t>Phone (510) 654-9425</w:t>
      </w:r>
    </w:p>
    <w:p>
      <w:pPr>
        <w:pStyle w:val="Style198"/>
        <w:framePr w:w="4675" w:h="5506" w:hRule="exact" w:wrap="none" w:vAnchor="page" w:hAnchor="page" w:x="6666" w:y="9442"/>
        <w:widowControl w:val="0"/>
        <w:keepNext w:val="0"/>
        <w:keepLines w:val="0"/>
        <w:shd w:val="clear" w:color="auto" w:fill="auto"/>
        <w:bidi w:val="0"/>
        <w:jc w:val="right"/>
        <w:spacing w:before="0" w:after="0" w:line="197" w:lineRule="exact"/>
        <w:ind w:left="1900" w:right="160" w:firstLine="0"/>
      </w:pPr>
      <w:r>
        <w:rPr>
          <w:lang w:val="en-US" w:eastAsia="en-US" w:bidi="en-US"/>
          <w:w w:val="100"/>
          <w:spacing w:val="0"/>
          <w:color w:val="000000"/>
          <w:position w:val="0"/>
        </w:rPr>
        <w:t>Fax (510) 654-9429</w:t>
      </w:r>
    </w:p>
    <w:p>
      <w:pPr>
        <w:pStyle w:val="Style79"/>
        <w:framePr w:wrap="none" w:vAnchor="page" w:hAnchor="page" w:x="9148" w:y="15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53" w:y="15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112" type="#_x0000_t75" style="position:absolute;margin-left:334.25pt;margin-top:411.8pt;width:243.35pt;height:351.85pt;z-index:-251658692;mso-wrap-distance-left:5pt;mso-wrap-distance-right:5pt;mso-position-horizontal-relative:page;mso-position-vertical-relative:page" wrapcoords="0 0">
            <v:imagedata r:id="rId177" r:href="rId178"/>
            <w10:wrap anchorx="page" anchory="page"/>
          </v:shape>
        </w:pict>
      </w:r>
    </w:p>
    <w:p>
      <w:pPr>
        <w:widowControl w:val="0"/>
        <w:rPr>
          <w:sz w:val="2"/>
          <w:szCs w:val="2"/>
        </w:rPr>
      </w:pPr>
      <w:r>
        <w:pict>
          <v:rect style="position:absolute;margin-left:199.6pt;margin-top:467.8pt;width:25.9pt;height:8.4pt;z-index:-251658240;mso-position-horizontal-relative:page;mso-position-vertical-relative:page;z-index:-251658691" fillcolor="#0E0A0D" stroked="f"/>
        </w:pict>
      </w:r>
      <w:r>
        <w:pict>
          <v:rect style="position:absolute;margin-left:375.5pt;margin-top:737.05pt;width:24.25pt;height:9.35pt;z-index:-251658240;mso-position-horizontal-relative:page;mso-position-vertical-relative:page;z-index:-251658690" fillcolor="#F6F5F2" stroked="f"/>
        </w:pict>
      </w:r>
      <w:r>
        <w:pict>
          <v:rect style="position:absolute;margin-left:114.85pt;margin-top:570.25pt;width:9.6pt;height:30pt;z-index:-251658240;mso-position-horizontal-relative:page;mso-position-vertical-relative:page;z-index:-251658689" fillcolor="#181315" stroked="f"/>
        </w:pict>
      </w:r>
      <w:r>
        <w:pict>
          <v:rect style="position:absolute;margin-left:396.4pt;margin-top:576.25pt;width:7.7pt;height:24.5pt;z-index:-251658240;mso-position-horizontal-relative:page;mso-position-vertical-relative:page;z-index:-251658688" fillcolor="#0D0B0D" stroked="f"/>
        </w:pict>
      </w:r>
    </w:p>
    <w:p>
      <w:pPr>
        <w:pStyle w:val="Style652"/>
        <w:framePr w:wrap="none" w:vAnchor="page" w:hAnchor="page" w:x="1526" w:y="1798"/>
        <w:widowControl w:val="0"/>
        <w:keepNext w:val="0"/>
        <w:keepLines w:val="0"/>
        <w:shd w:val="clear" w:color="auto" w:fill="auto"/>
        <w:bidi w:val="0"/>
        <w:jc w:val="left"/>
        <w:spacing w:before="0" w:after="0"/>
        <w:ind w:left="0" w:right="0" w:firstLine="0"/>
      </w:pPr>
      <w:r>
        <w:rPr>
          <w:rStyle w:val="CharStyle654"/>
          <w:b/>
          <w:bCs/>
        </w:rPr>
        <w:t>The Ultimate in</w:t>
      </w:r>
    </w:p>
    <w:p>
      <w:pPr>
        <w:pStyle w:val="Style652"/>
        <w:framePr w:wrap="none" w:vAnchor="page" w:hAnchor="page" w:x="6479" w:y="1812"/>
        <w:widowControl w:val="0"/>
        <w:keepNext w:val="0"/>
        <w:keepLines w:val="0"/>
        <w:shd w:val="clear" w:color="auto" w:fill="auto"/>
        <w:bidi w:val="0"/>
        <w:jc w:val="left"/>
        <w:spacing w:before="0" w:after="0"/>
        <w:ind w:left="0" w:right="0" w:firstLine="0"/>
      </w:pPr>
      <w:r>
        <w:rPr>
          <w:rStyle w:val="CharStyle654"/>
          <w:b/>
          <w:bCs/>
        </w:rPr>
        <w:t>Control and Quality</w:t>
      </w:r>
    </w:p>
    <w:p>
      <w:pPr>
        <w:pStyle w:val="Style55"/>
        <w:framePr w:w="4925" w:h="1510" w:hRule="exact" w:wrap="none" w:vAnchor="page" w:hAnchor="page" w:x="6479" w:y="4322"/>
        <w:widowControl w:val="0"/>
        <w:keepNext w:val="0"/>
        <w:keepLines w:val="0"/>
        <w:shd w:val="clear" w:color="auto" w:fill="auto"/>
        <w:bidi w:val="0"/>
        <w:jc w:val="center"/>
        <w:spacing w:before="0" w:after="0" w:line="552" w:lineRule="exact"/>
        <w:ind w:left="0" w:right="240" w:firstLine="0"/>
      </w:pPr>
      <w:r>
        <w:rPr>
          <w:rStyle w:val="CharStyle655"/>
        </w:rPr>
        <w:t>Visit us at Booth</w:t>
        <w:br/>
      </w:r>
      <w:r>
        <w:rPr>
          <w:rStyle w:val="CharStyle656"/>
        </w:rPr>
        <w:t>#11987</w:t>
      </w:r>
    </w:p>
    <w:p>
      <w:pPr>
        <w:pStyle w:val="Style657"/>
        <w:framePr w:w="4925" w:h="1510" w:hRule="exact" w:wrap="none" w:vAnchor="page" w:hAnchor="page" w:x="6479" w:y="4322"/>
        <w:widowControl w:val="0"/>
        <w:keepNext w:val="0"/>
        <w:keepLines w:val="0"/>
        <w:shd w:val="clear" w:color="auto" w:fill="auto"/>
        <w:bidi w:val="0"/>
        <w:spacing w:before="0" w:after="0"/>
        <w:ind w:left="0" w:right="0" w:firstLine="0"/>
      </w:pPr>
      <w:r>
        <w:rPr>
          <w:rStyle w:val="CharStyle659"/>
          <w:b/>
          <w:bCs/>
        </w:rPr>
        <w:t>at the National Hardware Show</w:t>
      </w:r>
    </w:p>
    <w:p>
      <w:pPr>
        <w:pStyle w:val="Style366"/>
        <w:framePr w:wrap="none" w:vAnchor="page" w:hAnchor="page" w:x="1358" w:y="10176"/>
        <w:widowControl w:val="0"/>
        <w:keepNext w:val="0"/>
        <w:keepLines w:val="0"/>
        <w:shd w:val="clear" w:color="auto" w:fill="1B1416"/>
        <w:bidi w:val="0"/>
        <w:jc w:val="left"/>
        <w:spacing w:before="0" w:after="0" w:line="332" w:lineRule="exact"/>
        <w:ind w:left="0" w:right="0" w:firstLine="0"/>
      </w:pPr>
      <w:r>
        <w:rPr>
          <w:rStyle w:val="CharStyle660"/>
        </w:rPr>
        <w:t>★ 100 Year</w:t>
      </w:r>
    </w:p>
    <w:p>
      <w:pPr>
        <w:pStyle w:val="Style17"/>
        <w:framePr w:wrap="none" w:vAnchor="page" w:hAnchor="page" w:x="4218" w:y="14392"/>
        <w:widowControl w:val="0"/>
        <w:keepNext w:val="0"/>
        <w:keepLines w:val="0"/>
        <w:shd w:val="clear" w:color="auto" w:fill="F6F4F1"/>
        <w:bidi w:val="0"/>
        <w:jc w:val="left"/>
        <w:spacing w:before="0" w:after="0" w:line="190" w:lineRule="exact"/>
        <w:ind w:left="0" w:right="0" w:firstLine="0"/>
      </w:pPr>
      <w:r>
        <w:rPr>
          <w:rStyle w:val="CharStyle211"/>
        </w:rPr>
        <w:t>[sunt®</w:t>
      </w:r>
    </w:p>
    <w:p>
      <w:pPr>
        <w:pStyle w:val="Style407"/>
        <w:framePr w:wrap="none" w:vAnchor="page" w:hAnchor="page" w:x="9930" w:y="14427"/>
        <w:widowControl w:val="0"/>
        <w:keepNext w:val="0"/>
        <w:keepLines w:val="0"/>
        <w:shd w:val="clear" w:color="auto" w:fill="F6F8F4"/>
        <w:bidi w:val="0"/>
        <w:jc w:val="left"/>
        <w:spacing w:before="0" w:after="0"/>
        <w:ind w:left="0" w:right="0" w:firstLine="0"/>
      </w:pPr>
      <w:r>
        <w:rPr>
          <w:rStyle w:val="CharStyle661"/>
          <w:b/>
          <w:bCs/>
          <w:i/>
          <w:iCs/>
        </w:rPr>
        <w:t>imm</w:t>
      </w:r>
    </w:p>
    <w:p>
      <w:pPr>
        <w:pStyle w:val="Style5"/>
        <w:framePr w:wrap="none" w:vAnchor="page" w:hAnchor="page" w:x="6873" w:y="15726"/>
        <w:widowControl w:val="0"/>
        <w:keepNext w:val="0"/>
        <w:keepLines w:val="0"/>
        <w:shd w:val="clear" w:color="auto" w:fill="797F74"/>
        <w:bidi w:val="0"/>
        <w:jc w:val="left"/>
        <w:spacing w:before="0" w:after="0" w:line="188" w:lineRule="exact"/>
        <w:ind w:left="0" w:right="0" w:firstLine="0"/>
      </w:pPr>
      <w:r>
        <w:rPr>
          <w:lang w:val="en-US" w:eastAsia="en-US" w:bidi="en-US"/>
          <w:w w:val="100"/>
          <w:spacing w:val="0"/>
          <w:color w:val="000000"/>
          <w:position w:val="0"/>
        </w:rPr>
        <w:t>gH</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113" type="#_x0000_t75" style="position:absolute;margin-left:6.15pt;margin-top:19.95pt;width:615.85pt;height:778.1pt;z-index:-251658687;mso-wrap-distance-left:5pt;mso-wrap-distance-right:5pt;mso-position-horizontal-relative:page;mso-position-vertical-relative:page" wrapcoords="0 0">
            <v:imagedata r:id="rId179" r:href="rId180"/>
            <w10:wrap anchorx="page" anchory="page"/>
          </v:shape>
        </w:pict>
      </w:r>
    </w:p>
    <w:p>
      <w:pPr>
        <w:pStyle w:val="Style662"/>
        <w:framePr w:wrap="none" w:vAnchor="page" w:hAnchor="page" w:x="1329" w:y="3733"/>
        <w:widowControl w:val="0"/>
        <w:keepNext w:val="0"/>
        <w:keepLines w:val="0"/>
        <w:shd w:val="clear" w:color="auto" w:fill="auto"/>
        <w:bidi w:val="0"/>
        <w:jc w:val="left"/>
        <w:spacing w:before="0" w:after="0"/>
        <w:ind w:left="0" w:right="0" w:firstLine="0"/>
      </w:pPr>
      <w:r>
        <w:rPr>
          <w:rStyle w:val="CharStyle664"/>
          <w:b/>
          <w:bCs/>
        </w:rPr>
        <w:t>Igor Ansuevich</w:t>
      </w:r>
    </w:p>
    <w:p>
      <w:pPr>
        <w:pStyle w:val="Style665"/>
        <w:framePr w:wrap="none" w:vAnchor="page" w:hAnchor="page" w:x="3945" w:y="3733"/>
        <w:widowControl w:val="0"/>
        <w:keepNext w:val="0"/>
        <w:keepLines w:val="0"/>
        <w:shd w:val="clear" w:color="auto" w:fill="auto"/>
        <w:bidi w:val="0"/>
        <w:jc w:val="left"/>
        <w:spacing w:before="0" w:after="0"/>
        <w:ind w:left="0" w:right="0" w:firstLine="0"/>
      </w:pPr>
      <w:bookmarkStart w:id="128" w:name="bookmark128"/>
      <w:r>
        <w:rPr>
          <w:rStyle w:val="CharStyle667"/>
          <w:b/>
          <w:bCs/>
        </w:rPr>
        <w:t>Stephen E. Barnett</w:t>
      </w:r>
      <w:bookmarkEnd w:id="128"/>
    </w:p>
    <w:p>
      <w:pPr>
        <w:pStyle w:val="Style665"/>
        <w:framePr w:wrap="none" w:vAnchor="page" w:hAnchor="page" w:x="6561" w:y="3738"/>
        <w:widowControl w:val="0"/>
        <w:keepNext w:val="0"/>
        <w:keepLines w:val="0"/>
        <w:shd w:val="clear" w:color="auto" w:fill="auto"/>
        <w:bidi w:val="0"/>
        <w:jc w:val="left"/>
        <w:spacing w:before="0" w:after="0"/>
        <w:ind w:left="0" w:right="0" w:firstLine="0"/>
      </w:pPr>
      <w:bookmarkStart w:id="129" w:name="bookmark129"/>
      <w:r>
        <w:rPr>
          <w:rStyle w:val="CharStyle667"/>
          <w:b/>
          <w:bCs/>
        </w:rPr>
        <w:t>Jeffrey A. Chappell</w:t>
      </w:r>
      <w:bookmarkEnd w:id="129"/>
    </w:p>
    <w:p>
      <w:pPr>
        <w:pStyle w:val="Style665"/>
        <w:framePr w:wrap="none" w:vAnchor="page" w:hAnchor="page" w:x="9177" w:y="3725"/>
        <w:widowControl w:val="0"/>
        <w:keepNext w:val="0"/>
        <w:keepLines w:val="0"/>
        <w:shd w:val="clear" w:color="auto" w:fill="auto"/>
        <w:bidi w:val="0"/>
        <w:jc w:val="left"/>
        <w:spacing w:before="0" w:after="0"/>
        <w:ind w:left="0" w:right="0" w:firstLine="0"/>
      </w:pPr>
      <w:bookmarkStart w:id="130" w:name="bookmark130"/>
      <w:r>
        <w:rPr>
          <w:rStyle w:val="CharStyle667"/>
          <w:b/>
          <w:bCs/>
        </w:rPr>
        <w:t>Gretar Eiriksson</w:t>
      </w:r>
      <w:bookmarkEnd w:id="130"/>
    </w:p>
    <w:p>
      <w:pPr>
        <w:pStyle w:val="Style668"/>
        <w:framePr w:w="10296" w:h="2173" w:hRule="exact" w:wrap="none" w:vAnchor="page" w:hAnchor="page" w:x="1324" w:y="4515"/>
        <w:widowControl w:val="0"/>
        <w:keepNext w:val="0"/>
        <w:keepLines w:val="0"/>
        <w:shd w:val="clear" w:color="auto" w:fill="auto"/>
        <w:bidi w:val="0"/>
        <w:spacing w:before="0" w:after="0"/>
        <w:ind w:left="0" w:right="40" w:firstLine="0"/>
      </w:pPr>
      <w:r>
        <w:rPr>
          <w:rStyle w:val="CharStyle670"/>
        </w:rPr>
        <w:t>1999 ALOA</w:t>
      </w:r>
    </w:p>
    <w:p>
      <w:pPr>
        <w:pStyle w:val="Style668"/>
        <w:framePr w:w="10296" w:h="2173" w:hRule="exact" w:wrap="none" w:vAnchor="page" w:hAnchor="page" w:x="1324" w:y="4515"/>
        <w:widowControl w:val="0"/>
        <w:keepNext w:val="0"/>
        <w:keepLines w:val="0"/>
        <w:shd w:val="clear" w:color="auto" w:fill="auto"/>
        <w:bidi w:val="0"/>
        <w:jc w:val="left"/>
        <w:spacing w:before="0" w:after="0"/>
        <w:ind w:left="1140" w:right="0" w:firstLine="0"/>
      </w:pPr>
      <w:r>
        <w:rPr>
          <w:rStyle w:val="CharStyle670"/>
        </w:rPr>
        <w:t>Scholarship Recipients</w:t>
      </w:r>
    </w:p>
    <w:p>
      <w:pPr>
        <w:pStyle w:val="Style5"/>
        <w:framePr w:w="10296" w:h="2173" w:hRule="exact" w:wrap="none" w:vAnchor="page" w:hAnchor="page" w:x="1324" w:y="4515"/>
        <w:widowControl w:val="0"/>
        <w:keepNext w:val="0"/>
        <w:keepLines w:val="0"/>
        <w:shd w:val="clear" w:color="auto" w:fill="auto"/>
        <w:bidi w:val="0"/>
        <w:jc w:val="center"/>
        <w:spacing w:before="0" w:after="0" w:line="188" w:lineRule="exact"/>
        <w:ind w:left="0" w:right="40" w:firstLine="0"/>
      </w:pPr>
      <w:r>
        <w:rPr>
          <w:lang w:val="en-US" w:eastAsia="en-US" w:bidi="en-US"/>
          <w:w w:val="100"/>
          <w:spacing w:val="0"/>
          <w:color w:val="000000"/>
          <w:position w:val="0"/>
        </w:rPr>
        <w:t>By Patanya Johnson</w:t>
      </w:r>
    </w:p>
    <w:p>
      <w:pPr>
        <w:pStyle w:val="Style5"/>
        <w:framePr w:w="3312" w:h="4805" w:hRule="exact" w:wrap="none" w:vAnchor="page" w:hAnchor="page" w:x="1324" w:y="6774"/>
        <w:widowControl w:val="0"/>
        <w:keepNext w:val="0"/>
        <w:keepLines w:val="0"/>
        <w:shd w:val="clear" w:color="auto" w:fill="auto"/>
        <w:bidi w:val="0"/>
        <w:jc w:val="left"/>
        <w:spacing w:before="0" w:after="0" w:line="214" w:lineRule="exact"/>
        <w:ind w:left="0" w:right="0" w:firstLine="220"/>
      </w:pPr>
      <w:r>
        <w:rPr>
          <w:lang w:val="en-US" w:eastAsia="en-US" w:bidi="en-US"/>
          <w:w w:val="100"/>
          <w:spacing w:val="0"/>
          <w:color w:val="000000"/>
          <w:position w:val="0"/>
        </w:rPr>
        <w:t>The ALOA Educational Scholarships are granted each year by the Scholarship Foundation to selected individuals who want to enter the locksmithing field or to selected individuals already in the field who wish to advance their professional skills through continuos education.</w:t>
      </w:r>
    </w:p>
    <w:p>
      <w:pPr>
        <w:pStyle w:val="Style5"/>
        <w:framePr w:w="3312" w:h="4805" w:hRule="exact" w:wrap="none" w:vAnchor="page" w:hAnchor="page" w:x="1324" w:y="6774"/>
        <w:widowControl w:val="0"/>
        <w:keepNext w:val="0"/>
        <w:keepLines w:val="0"/>
        <w:shd w:val="clear" w:color="auto" w:fill="auto"/>
        <w:bidi w:val="0"/>
        <w:jc w:val="left"/>
        <w:spacing w:before="0" w:after="0" w:line="214" w:lineRule="exact"/>
        <w:ind w:left="0" w:right="0" w:firstLine="220"/>
      </w:pPr>
      <w:r>
        <w:rPr>
          <w:lang w:val="en-US" w:eastAsia="en-US" w:bidi="en-US"/>
          <w:w w:val="100"/>
          <w:spacing w:val="0"/>
          <w:color w:val="000000"/>
          <w:position w:val="0"/>
        </w:rPr>
        <w:t>This year there are 10 ALOA Scholarship recipients. These 10 individuals were awarded the River City Package and a Bonus Sunday Class at the ALOA Convention and Security Expo in Cincinnati, OH, July 25th through August 1, 1999- This package includes four full-day classes, any lab fees, food during breaks and lunches for the classes, half day classes, three days of exhibits, evening seminars and the ALOA Dinner Banquet. These recipients will also be introduced at the Membership Meeting and class lunches.</w:t>
      </w:r>
    </w:p>
    <w:p>
      <w:pPr>
        <w:pStyle w:val="Style5"/>
        <w:framePr w:w="3312" w:h="4805" w:hRule="exact" w:wrap="none" w:vAnchor="page" w:hAnchor="page" w:x="1324" w:y="6774"/>
        <w:widowControl w:val="0"/>
        <w:keepNext w:val="0"/>
        <w:keepLines w:val="0"/>
        <w:shd w:val="clear" w:color="auto" w:fill="auto"/>
        <w:bidi w:val="0"/>
        <w:jc w:val="left"/>
        <w:spacing w:before="0" w:after="0" w:line="214" w:lineRule="exact"/>
        <w:ind w:left="0" w:right="0" w:firstLine="220"/>
      </w:pPr>
      <w:r>
        <w:rPr>
          <w:lang w:val="en-US" w:eastAsia="en-US" w:bidi="en-US"/>
          <w:w w:val="100"/>
          <w:spacing w:val="0"/>
          <w:color w:val="000000"/>
          <w:position w:val="0"/>
        </w:rPr>
        <w:t>The following are the 1999 ALOA Scholarship Recipients.</w:t>
      </w:r>
    </w:p>
    <w:p>
      <w:pPr>
        <w:pStyle w:val="Style5"/>
        <w:framePr w:w="3307" w:h="4797" w:hRule="exact" w:wrap="none" w:vAnchor="page" w:hAnchor="page" w:x="4814" w:y="6777"/>
        <w:widowControl w:val="0"/>
        <w:keepNext w:val="0"/>
        <w:keepLines w:val="0"/>
        <w:shd w:val="clear" w:color="auto" w:fill="auto"/>
        <w:bidi w:val="0"/>
        <w:jc w:val="left"/>
        <w:spacing w:before="0" w:after="0" w:line="288" w:lineRule="exact"/>
        <w:ind w:left="0" w:right="0" w:firstLine="0"/>
      </w:pPr>
      <w:r>
        <w:rPr>
          <w:rStyle w:val="CharStyle671"/>
        </w:rPr>
        <w:t xml:space="preserve">Igor Ansuevich </w:t>
      </w:r>
      <w:r>
        <w:rPr>
          <w:lang w:val="en-US" w:eastAsia="en-US" w:bidi="en-US"/>
          <w:w w:val="100"/>
          <w:spacing w:val="0"/>
          <w:color w:val="000000"/>
          <w:position w:val="0"/>
        </w:rPr>
        <w:t>lives in Riga, Latvia.</w:t>
      </w:r>
    </w:p>
    <w:p>
      <w:pPr>
        <w:pStyle w:val="Style5"/>
        <w:framePr w:w="3307" w:h="4797" w:hRule="exact" w:wrap="none" w:vAnchor="page" w:hAnchor="page" w:x="4814" w:y="6777"/>
        <w:widowControl w:val="0"/>
        <w:keepNext w:val="0"/>
        <w:keepLines w:val="0"/>
        <w:shd w:val="clear" w:color="auto" w:fill="auto"/>
        <w:bidi w:val="0"/>
        <w:jc w:val="left"/>
        <w:spacing w:before="0" w:after="113" w:line="204" w:lineRule="exact"/>
        <w:ind w:left="0" w:right="0" w:firstLine="0"/>
      </w:pPr>
      <w:r>
        <w:rPr>
          <w:lang w:val="en-US" w:eastAsia="en-US" w:bidi="en-US"/>
          <w:w w:val="100"/>
          <w:spacing w:val="0"/>
          <w:color w:val="000000"/>
          <w:position w:val="0"/>
        </w:rPr>
        <w:t>He has been in locksmithing for 20 years and is currently the president of Anko Ltd. He is a member of ALOA and Latvia Brotherhood of Locksmithing. He would like some education in safe opening and maintenance.</w:t>
      </w:r>
    </w:p>
    <w:p>
      <w:pPr>
        <w:pStyle w:val="Style5"/>
        <w:framePr w:w="3307" w:h="4797" w:hRule="exact" w:wrap="none" w:vAnchor="page" w:hAnchor="page" w:x="4814" w:y="6777"/>
        <w:widowControl w:val="0"/>
        <w:keepNext w:val="0"/>
        <w:keepLines w:val="0"/>
        <w:shd w:val="clear" w:color="auto" w:fill="auto"/>
        <w:bidi w:val="0"/>
        <w:jc w:val="left"/>
        <w:spacing w:before="0" w:after="0" w:line="288" w:lineRule="exact"/>
        <w:ind w:left="0" w:right="0" w:firstLine="0"/>
      </w:pPr>
      <w:r>
        <w:rPr>
          <w:rStyle w:val="CharStyle671"/>
        </w:rPr>
        <w:t xml:space="preserve">Brian T. Ballotta </w:t>
      </w:r>
      <w:r>
        <w:rPr>
          <w:lang w:val="en-US" w:eastAsia="en-US" w:bidi="en-US"/>
          <w:w w:val="100"/>
          <w:spacing w:val="0"/>
          <w:color w:val="000000"/>
          <w:position w:val="0"/>
        </w:rPr>
        <w:t>lives inWoodbridge,</w:t>
      </w:r>
    </w:p>
    <w:p>
      <w:pPr>
        <w:pStyle w:val="Style5"/>
        <w:framePr w:w="3307" w:h="4797" w:hRule="exact" w:wrap="none" w:vAnchor="page" w:hAnchor="page" w:x="4814" w:y="6777"/>
        <w:widowControl w:val="0"/>
        <w:keepNext w:val="0"/>
        <w:keepLines w:val="0"/>
        <w:shd w:val="clear" w:color="auto" w:fill="auto"/>
        <w:bidi w:val="0"/>
        <w:jc w:val="left"/>
        <w:spacing w:before="0" w:after="113" w:line="204" w:lineRule="exact"/>
        <w:ind w:left="0" w:right="0" w:firstLine="0"/>
      </w:pPr>
      <w:r>
        <w:rPr>
          <w:lang w:val="en-US" w:eastAsia="en-US" w:bidi="en-US"/>
          <w:w w:val="100"/>
          <w:spacing w:val="0"/>
          <w:color w:val="000000"/>
          <w:position w:val="0"/>
        </w:rPr>
        <w:t>N. J. He is currently employed part-time at Avenel Locksmith in Avenel, N. J. He has been in locksmithing for three years and is a member of ALOA. He wants more education in auto, business and doors.</w:t>
      </w:r>
    </w:p>
    <w:p>
      <w:pPr>
        <w:pStyle w:val="Style672"/>
        <w:framePr w:w="3307" w:h="4797" w:hRule="exact" w:wrap="none" w:vAnchor="page" w:hAnchor="page" w:x="4814" w:y="6777"/>
        <w:widowControl w:val="0"/>
        <w:keepNext w:val="0"/>
        <w:keepLines w:val="0"/>
        <w:shd w:val="clear" w:color="auto" w:fill="auto"/>
        <w:bidi w:val="0"/>
        <w:jc w:val="left"/>
        <w:spacing w:before="0" w:after="0"/>
        <w:ind w:left="0" w:right="0" w:firstLine="0"/>
      </w:pPr>
      <w:bookmarkStart w:id="131" w:name="bookmark131"/>
      <w:r>
        <w:rPr>
          <w:rStyle w:val="CharStyle674"/>
        </w:rPr>
        <w:t xml:space="preserve">Stephen E. Barnett </w:t>
      </w:r>
      <w:r>
        <w:rPr>
          <w:rStyle w:val="CharStyle675"/>
        </w:rPr>
        <w:t>is a Certified</w:t>
      </w:r>
      <w:bookmarkEnd w:id="131"/>
    </w:p>
    <w:p>
      <w:pPr>
        <w:pStyle w:val="Style5"/>
        <w:framePr w:w="3307" w:h="4797" w:hRule="exact" w:wrap="none" w:vAnchor="page" w:hAnchor="page" w:x="4814" w:y="6777"/>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Registered Locksmith who lives in Middles- boro, Ky. He is the proud owner and manager of Heartland Lock &amp; Key and has been a locksmith professional for 16 years.</w:t>
      </w:r>
    </w:p>
    <w:p>
      <w:pPr>
        <w:pStyle w:val="Style5"/>
        <w:framePr w:w="3307" w:h="4797" w:hRule="exact" w:wrap="none" w:vAnchor="page" w:hAnchor="page" w:x="4814" w:y="6777"/>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He has been a member of ALOA for nine years. He hopes to gain more knowledge in auto, high security and safes. Stephens outside interests are photography and nature.</w:t>
      </w:r>
    </w:p>
    <w:p>
      <w:pPr>
        <w:pStyle w:val="Style672"/>
        <w:framePr w:w="3317" w:h="4790" w:hRule="exact" w:wrap="none" w:vAnchor="page" w:hAnchor="page" w:x="8303" w:y="6775"/>
        <w:widowControl w:val="0"/>
        <w:keepNext w:val="0"/>
        <w:keepLines w:val="0"/>
        <w:shd w:val="clear" w:color="auto" w:fill="auto"/>
        <w:bidi w:val="0"/>
        <w:jc w:val="left"/>
        <w:spacing w:before="0" w:after="0"/>
        <w:ind w:left="0" w:right="0" w:firstLine="0"/>
      </w:pPr>
      <w:bookmarkStart w:id="132" w:name="bookmark132"/>
      <w:r>
        <w:rPr>
          <w:rStyle w:val="CharStyle674"/>
        </w:rPr>
        <w:t xml:space="preserve">Jeffrey A. Chappell </w:t>
      </w:r>
      <w:r>
        <w:rPr>
          <w:rStyle w:val="CharStyle676"/>
        </w:rPr>
        <w:t>lives in</w:t>
      </w:r>
      <w:bookmarkEnd w:id="132"/>
    </w:p>
    <w:p>
      <w:pPr>
        <w:pStyle w:val="Style509"/>
        <w:framePr w:w="3317" w:h="4790" w:hRule="exact" w:wrap="none" w:vAnchor="page" w:hAnchor="page" w:x="8303" w:y="6775"/>
        <w:widowControl w:val="0"/>
        <w:keepNext w:val="0"/>
        <w:keepLines w:val="0"/>
        <w:shd w:val="clear" w:color="auto" w:fill="auto"/>
        <w:bidi w:val="0"/>
        <w:jc w:val="left"/>
        <w:spacing w:before="0" w:after="113" w:line="204" w:lineRule="exact"/>
        <w:ind w:left="0" w:right="0" w:firstLine="0"/>
      </w:pPr>
      <w:r>
        <w:rPr>
          <w:lang w:val="en-US" w:eastAsia="en-US" w:bidi="en-US"/>
          <w:w w:val="100"/>
          <w:spacing w:val="0"/>
          <w:color w:val="000000"/>
          <w:position w:val="0"/>
        </w:rPr>
        <w:t>Morristown, Tenn. He is currently taking a bite out of crime as a Loss Prevention Officer for Wal-Mart. He has been in locksmithing for 15 years and hopes to continue his education at ALOA '99-</w:t>
      </w:r>
    </w:p>
    <w:p>
      <w:pPr>
        <w:pStyle w:val="Style672"/>
        <w:framePr w:w="3317" w:h="4790" w:hRule="exact" w:wrap="none" w:vAnchor="page" w:hAnchor="page" w:x="8303" w:y="6775"/>
        <w:widowControl w:val="0"/>
        <w:keepNext w:val="0"/>
        <w:keepLines w:val="0"/>
        <w:shd w:val="clear" w:color="auto" w:fill="auto"/>
        <w:bidi w:val="0"/>
        <w:jc w:val="left"/>
        <w:spacing w:before="0" w:after="0"/>
        <w:ind w:left="0" w:right="0" w:firstLine="0"/>
      </w:pPr>
      <w:bookmarkStart w:id="133" w:name="bookmark133"/>
      <w:r>
        <w:rPr>
          <w:rStyle w:val="CharStyle674"/>
        </w:rPr>
        <w:t xml:space="preserve">Gretar Eiriksson </w:t>
      </w:r>
      <w:r>
        <w:rPr>
          <w:rStyle w:val="CharStyle675"/>
        </w:rPr>
        <w:t>is a Master</w:t>
      </w:r>
      <w:bookmarkEnd w:id="133"/>
    </w:p>
    <w:p>
      <w:pPr>
        <w:pStyle w:val="Style5"/>
        <w:framePr w:w="3317" w:h="4790" w:hRule="exact" w:wrap="none" w:vAnchor="page" w:hAnchor="page" w:x="8303" w:y="6775"/>
        <w:widowControl w:val="0"/>
        <w:keepNext w:val="0"/>
        <w:keepLines w:val="0"/>
        <w:shd w:val="clear" w:color="auto" w:fill="auto"/>
        <w:bidi w:val="0"/>
        <w:jc w:val="left"/>
        <w:spacing w:before="0" w:after="113" w:line="204" w:lineRule="exact"/>
        <w:ind w:left="0" w:right="0" w:firstLine="0"/>
      </w:pPr>
      <w:r>
        <w:rPr>
          <w:lang w:val="en-US" w:eastAsia="en-US" w:bidi="en-US"/>
          <w:w w:val="100"/>
          <w:spacing w:val="0"/>
          <w:color w:val="000000"/>
          <w:position w:val="0"/>
        </w:rPr>
        <w:t>Carpenter who lives in Reykjavik, Iceland. Both Gretar and his wife are self-employed as carpenters and are the proud parents of four children. He is a member of the Union of Master Carpenters of Iceland. He is interested in the fundamentals of lock</w:t>
        <w:softHyphen/>
        <w:t>smithing and fundamentals of master keying.</w:t>
      </w:r>
    </w:p>
    <w:p>
      <w:pPr>
        <w:pStyle w:val="Style5"/>
        <w:framePr w:w="3317" w:h="4790" w:hRule="exact" w:wrap="none" w:vAnchor="page" w:hAnchor="page" w:x="8303" w:y="6775"/>
        <w:widowControl w:val="0"/>
        <w:keepNext w:val="0"/>
        <w:keepLines w:val="0"/>
        <w:shd w:val="clear" w:color="auto" w:fill="auto"/>
        <w:bidi w:val="0"/>
        <w:jc w:val="left"/>
        <w:spacing w:before="0" w:after="0" w:line="288" w:lineRule="exact"/>
        <w:ind w:left="0" w:right="0" w:firstLine="0"/>
      </w:pPr>
      <w:r>
        <w:rPr>
          <w:rStyle w:val="CharStyle671"/>
        </w:rPr>
        <w:t xml:space="preserve">Jeremy Hall </w:t>
      </w:r>
      <w:r>
        <w:rPr>
          <w:lang w:val="en-US" w:eastAsia="en-US" w:bidi="en-US"/>
          <w:w w:val="100"/>
          <w:spacing w:val="0"/>
          <w:color w:val="000000"/>
          <w:position w:val="0"/>
        </w:rPr>
        <w:t>lives in Rockyface, Ga. He</w:t>
      </w:r>
    </w:p>
    <w:p>
      <w:pPr>
        <w:pStyle w:val="Style5"/>
        <w:framePr w:w="3317" w:h="4790" w:hRule="exact" w:wrap="none" w:vAnchor="page" w:hAnchor="page" w:x="8303" w:y="6775"/>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is currently employed at A-l Lock &amp; Security in Dalton as a Tech. He has been in lock</w:t>
        <w:softHyphen/>
        <w:t>smithing for two and a half years and is a member of ALOA. Jeremy desires more education in all the aspects of locksmithing.</w:t>
      </w:r>
    </w:p>
    <w:p>
      <w:pPr>
        <w:framePr w:wrap="none" w:vAnchor="page" w:hAnchor="page" w:x="1358" w:y="12026"/>
        <w:widowControl w:val="0"/>
        <w:rPr>
          <w:sz w:val="2"/>
          <w:szCs w:val="2"/>
        </w:rPr>
      </w:pPr>
      <w:r>
        <w:pict>
          <v:shape id="_x0000_s1114" type="#_x0000_t75" style="width:121pt;height:145pt;">
            <v:imagedata r:id="rId181" r:href="rId182"/>
          </v:shape>
        </w:pict>
      </w:r>
    </w:p>
    <w:p>
      <w:pPr>
        <w:framePr w:wrap="none" w:vAnchor="page" w:hAnchor="page" w:x="3974" w:y="12026"/>
        <w:widowControl w:val="0"/>
        <w:rPr>
          <w:sz w:val="2"/>
          <w:szCs w:val="2"/>
        </w:rPr>
      </w:pPr>
      <w:r>
        <w:pict>
          <v:shape id="_x0000_s1115" type="#_x0000_t75" style="width:121pt;height:144pt;">
            <v:imagedata r:id="rId183" r:href="rId184"/>
          </v:shape>
        </w:pict>
      </w:r>
    </w:p>
    <w:p>
      <w:pPr>
        <w:framePr w:wrap="none" w:vAnchor="page" w:hAnchor="page" w:x="6594" w:y="12021"/>
        <w:widowControl w:val="0"/>
        <w:rPr>
          <w:sz w:val="2"/>
          <w:szCs w:val="2"/>
        </w:rPr>
      </w:pPr>
      <w:r>
        <w:pict>
          <v:shape id="_x0000_s1116" type="#_x0000_t75" style="width:121pt;height:144pt;">
            <v:imagedata r:id="rId185" r:href="rId186"/>
          </v:shape>
        </w:pict>
      </w:r>
    </w:p>
    <w:p>
      <w:pPr>
        <w:framePr w:wrap="none" w:vAnchor="page" w:hAnchor="page" w:x="9201" w:y="12006"/>
        <w:widowControl w:val="0"/>
        <w:rPr>
          <w:sz w:val="2"/>
          <w:szCs w:val="2"/>
        </w:rPr>
      </w:pPr>
      <w:r>
        <w:pict>
          <v:shape id="_x0000_s1117" type="#_x0000_t75" style="width:121pt;height:145pt;">
            <v:imagedata r:id="rId187" r:href="rId188"/>
          </v:shape>
        </w:pict>
      </w:r>
    </w:p>
    <w:p>
      <w:pPr>
        <w:pStyle w:val="Style665"/>
        <w:framePr w:wrap="none" w:vAnchor="page" w:hAnchor="page" w:x="1338" w:y="15066"/>
        <w:widowControl w:val="0"/>
        <w:keepNext w:val="0"/>
        <w:keepLines w:val="0"/>
        <w:shd w:val="clear" w:color="auto" w:fill="auto"/>
        <w:bidi w:val="0"/>
        <w:jc w:val="left"/>
        <w:spacing w:before="0" w:after="0"/>
        <w:ind w:left="0" w:right="0" w:firstLine="0"/>
      </w:pPr>
      <w:bookmarkStart w:id="134" w:name="bookmark134"/>
      <w:r>
        <w:rPr>
          <w:rStyle w:val="CharStyle667"/>
          <w:b/>
          <w:bCs/>
        </w:rPr>
        <w:t>Jeremy Hall</w:t>
      </w:r>
      <w:bookmarkEnd w:id="134"/>
    </w:p>
    <w:p>
      <w:pPr>
        <w:pStyle w:val="Style665"/>
        <w:framePr w:wrap="none" w:vAnchor="page" w:hAnchor="page" w:x="3959" w:y="15046"/>
        <w:widowControl w:val="0"/>
        <w:keepNext w:val="0"/>
        <w:keepLines w:val="0"/>
        <w:shd w:val="clear" w:color="auto" w:fill="auto"/>
        <w:bidi w:val="0"/>
        <w:jc w:val="left"/>
        <w:spacing w:before="0" w:after="0"/>
        <w:ind w:left="0" w:right="0" w:firstLine="0"/>
      </w:pPr>
      <w:bookmarkStart w:id="135" w:name="bookmark135"/>
      <w:r>
        <w:rPr>
          <w:rStyle w:val="CharStyle667"/>
          <w:b/>
          <w:bCs/>
        </w:rPr>
        <w:t>Mark Shaw</w:t>
      </w:r>
      <w:bookmarkEnd w:id="135"/>
    </w:p>
    <w:p>
      <w:pPr>
        <w:pStyle w:val="Style665"/>
        <w:framePr w:wrap="none" w:vAnchor="page" w:hAnchor="page" w:x="6575" w:y="15056"/>
        <w:widowControl w:val="0"/>
        <w:keepNext w:val="0"/>
        <w:keepLines w:val="0"/>
        <w:shd w:val="clear" w:color="auto" w:fill="auto"/>
        <w:bidi w:val="0"/>
        <w:jc w:val="left"/>
        <w:spacing w:before="0" w:after="0"/>
        <w:ind w:left="0" w:right="0" w:firstLine="0"/>
      </w:pPr>
      <w:bookmarkStart w:id="136" w:name="bookmark136"/>
      <w:r>
        <w:rPr>
          <w:rStyle w:val="CharStyle667"/>
          <w:b/>
          <w:bCs/>
        </w:rPr>
        <w:t>Brian Wiley</w:t>
      </w:r>
      <w:bookmarkEnd w:id="136"/>
    </w:p>
    <w:p>
      <w:pPr>
        <w:pStyle w:val="Style665"/>
        <w:framePr w:wrap="none" w:vAnchor="page" w:hAnchor="page" w:x="9186" w:y="15043"/>
        <w:widowControl w:val="0"/>
        <w:keepNext w:val="0"/>
        <w:keepLines w:val="0"/>
        <w:shd w:val="clear" w:color="auto" w:fill="auto"/>
        <w:bidi w:val="0"/>
        <w:jc w:val="left"/>
        <w:spacing w:before="0" w:after="0"/>
        <w:ind w:left="0" w:right="0" w:firstLine="0"/>
      </w:pPr>
      <w:bookmarkStart w:id="137" w:name="bookmark137"/>
      <w:r>
        <w:rPr>
          <w:rStyle w:val="CharStyle667"/>
          <w:b/>
          <w:bCs/>
        </w:rPr>
        <w:t>Adam Wilson</w:t>
      </w:r>
      <w:bookmarkEnd w:id="137"/>
    </w:p>
    <w:p>
      <w:pPr>
        <w:pStyle w:val="Style79"/>
        <w:framePr w:wrap="none" w:vAnchor="page" w:hAnchor="page" w:x="9186" w:y="15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96" w:y="15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267.95pt;margin-top:250pt;width:94.55pt;height:18.95pt;z-index:-251658240;mso-position-horizontal-relative:page;mso-position-vertical-relative:page;z-index:-251658686" fillcolor="#E40121" stroked="f"/>
        </w:pict>
      </w:r>
      <w:r>
        <w:pict>
          <v:rect style="position:absolute;margin-left:75.5pt;margin-top:248.35pt;width:288.5pt;height:22.3pt;z-index:-251658240;mso-position-horizontal-relative:page;mso-position-vertical-relative:page;z-index:-251658685" fillcolor="#E4011E" stroked="f"/>
        </w:pict>
      </w:r>
      <w:r>
        <w:pict>
          <v:rect style="position:absolute;margin-left:75.5pt;margin-top:735.05pt;width:288.5pt;height:13.45pt;z-index:-251658240;mso-position-horizontal-relative:page;mso-position-vertical-relative:page;z-index:-251658684" fillcolor="#DC001F" stroked="f"/>
        </w:pict>
      </w:r>
    </w:p>
    <w:p>
      <w:pPr>
        <w:pStyle w:val="Style5"/>
        <w:framePr w:w="3307" w:h="2999" w:hRule="exact" w:wrap="none" w:vAnchor="page" w:hAnchor="page" w:x="1141" w:y="1260"/>
        <w:widowControl w:val="0"/>
        <w:keepNext w:val="0"/>
        <w:keepLines w:val="0"/>
        <w:shd w:val="clear" w:color="auto" w:fill="auto"/>
        <w:bidi w:val="0"/>
        <w:jc w:val="left"/>
        <w:spacing w:before="0" w:after="0" w:line="288" w:lineRule="exact"/>
        <w:ind w:left="0" w:right="0" w:firstLine="0"/>
      </w:pPr>
      <w:r>
        <w:rPr>
          <w:rStyle w:val="CharStyle671"/>
        </w:rPr>
        <w:t xml:space="preserve">Mark A. Shaw </w:t>
      </w:r>
      <w:r>
        <w:rPr>
          <w:lang w:val="en-US" w:eastAsia="en-US" w:bidi="en-US"/>
          <w:w w:val="100"/>
          <w:spacing w:val="0"/>
          <w:color w:val="000000"/>
          <w:position w:val="0"/>
        </w:rPr>
        <w:t>along with his wife and</w:t>
      </w:r>
    </w:p>
    <w:p>
      <w:pPr>
        <w:pStyle w:val="Style5"/>
        <w:framePr w:w="3307" w:h="2999" w:hRule="exact" w:wrap="none" w:vAnchor="page" w:hAnchor="page" w:x="1141" w:y="1260"/>
        <w:widowControl w:val="0"/>
        <w:keepNext w:val="0"/>
        <w:keepLines w:val="0"/>
        <w:shd w:val="clear" w:color="auto" w:fill="auto"/>
        <w:bidi w:val="0"/>
        <w:jc w:val="left"/>
        <w:spacing w:before="0" w:after="128" w:line="223" w:lineRule="exact"/>
        <w:ind w:left="0" w:right="0" w:firstLine="0"/>
      </w:pPr>
      <w:r>
        <w:rPr>
          <w:lang w:val="en-US" w:eastAsia="en-US" w:bidi="en-US"/>
          <w:w w:val="100"/>
          <w:spacing w:val="0"/>
          <w:color w:val="000000"/>
          <w:position w:val="0"/>
        </w:rPr>
        <w:t>one child live in Huber Heights, Ohio. He is currently employed at Shaw's Lock &amp; Key where he works as a Locksmith -On the Road. He has been in locksmithing for one year and is a member of ALOA and the Pennsylvania-Ohio Locksmith Association.</w:t>
      </w:r>
    </w:p>
    <w:p>
      <w:pPr>
        <w:pStyle w:val="Style5"/>
        <w:framePr w:w="3307" w:h="2999" w:hRule="exact" w:wrap="none" w:vAnchor="page" w:hAnchor="page" w:x="1141" w:y="1260"/>
        <w:widowControl w:val="0"/>
        <w:keepNext w:val="0"/>
        <w:keepLines w:val="0"/>
        <w:shd w:val="clear" w:color="auto" w:fill="auto"/>
        <w:bidi w:val="0"/>
        <w:jc w:val="left"/>
        <w:spacing w:before="0" w:after="0" w:line="288" w:lineRule="exact"/>
        <w:ind w:left="0" w:right="0" w:firstLine="0"/>
      </w:pPr>
      <w:r>
        <w:rPr>
          <w:rStyle w:val="CharStyle671"/>
        </w:rPr>
        <w:t xml:space="preserve">Bobbi S. Smith </w:t>
      </w:r>
      <w:r>
        <w:rPr>
          <w:lang w:val="en-US" w:eastAsia="en-US" w:bidi="en-US"/>
          <w:w w:val="100"/>
          <w:spacing w:val="0"/>
          <w:color w:val="000000"/>
          <w:position w:val="0"/>
        </w:rPr>
        <w:t>is a locksmith who</w:t>
      </w:r>
    </w:p>
    <w:p>
      <w:pPr>
        <w:pStyle w:val="Style5"/>
        <w:framePr w:w="3307" w:h="2999" w:hRule="exact" w:wrap="none" w:vAnchor="page" w:hAnchor="page" w:x="1141" w:y="126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lives in Plymouth, Wis., She is currently employed at Plymouth Locksmith. She has been in locksmithing for seven years. She is a member of ALOA as well as the Fox Valley</w:t>
      </w:r>
    </w:p>
    <w:p>
      <w:pPr>
        <w:pStyle w:val="Style5"/>
        <w:framePr w:w="3269" w:h="3064" w:hRule="exact" w:wrap="none" w:vAnchor="page" w:hAnchor="page" w:x="4631" w:y="1234"/>
        <w:widowControl w:val="0"/>
        <w:keepNext w:val="0"/>
        <w:keepLines w:val="0"/>
        <w:shd w:val="clear" w:color="auto" w:fill="auto"/>
        <w:bidi w:val="0"/>
        <w:jc w:val="left"/>
        <w:spacing w:before="0" w:after="130" w:line="226" w:lineRule="exact"/>
        <w:ind w:left="0" w:right="0" w:firstLine="0"/>
      </w:pPr>
      <w:r>
        <w:rPr>
          <w:lang w:val="en-US" w:eastAsia="en-US" w:bidi="en-US"/>
          <w:w w:val="100"/>
          <w:spacing w:val="0"/>
          <w:color w:val="000000"/>
          <w:position w:val="0"/>
        </w:rPr>
        <w:t>Chapter of ALOA and the Association of Investigative Locksmiths.</w:t>
      </w:r>
    </w:p>
    <w:p>
      <w:pPr>
        <w:pStyle w:val="Style5"/>
        <w:framePr w:w="3269" w:h="3064" w:hRule="exact" w:wrap="none" w:vAnchor="page" w:hAnchor="page" w:x="4631" w:y="1234"/>
        <w:widowControl w:val="0"/>
        <w:keepNext w:val="0"/>
        <w:keepLines w:val="0"/>
        <w:shd w:val="clear" w:color="auto" w:fill="auto"/>
        <w:bidi w:val="0"/>
        <w:jc w:val="left"/>
        <w:spacing w:before="0" w:after="0" w:line="288" w:lineRule="exact"/>
        <w:ind w:left="0" w:right="0" w:firstLine="0"/>
      </w:pPr>
      <w:r>
        <w:rPr>
          <w:rStyle w:val="CharStyle671"/>
        </w:rPr>
        <w:t xml:space="preserve">Brian Wiley </w:t>
      </w:r>
      <w:r>
        <w:rPr>
          <w:lang w:val="en-US" w:eastAsia="en-US" w:bidi="en-US"/>
          <w:w w:val="100"/>
          <w:spacing w:val="0"/>
          <w:color w:val="000000"/>
          <w:position w:val="0"/>
        </w:rPr>
        <w:t>lives in Princeton, W. Va</w:t>
      </w:r>
    </w:p>
    <w:p>
      <w:pPr>
        <w:pStyle w:val="Style5"/>
        <w:framePr w:w="3269" w:h="3064" w:hRule="exact" w:wrap="none" w:vAnchor="page" w:hAnchor="page" w:x="4631" w:y="1234"/>
        <w:widowControl w:val="0"/>
        <w:keepNext w:val="0"/>
        <w:keepLines w:val="0"/>
        <w:shd w:val="clear" w:color="auto" w:fill="auto"/>
        <w:bidi w:val="0"/>
        <w:jc w:val="left"/>
        <w:spacing w:before="0" w:after="124" w:line="218" w:lineRule="exact"/>
        <w:ind w:left="0" w:right="0" w:firstLine="0"/>
      </w:pPr>
      <w:r>
        <w:rPr>
          <w:lang w:val="en-US" w:eastAsia="en-US" w:bidi="en-US"/>
          <w:w w:val="100"/>
          <w:spacing w:val="0"/>
          <w:color w:val="000000"/>
          <w:position w:val="0"/>
        </w:rPr>
        <w:t>along with his wife and four children. He is currently employed by Colgan Air as an Airline Agent. He also works part time as a Weather Observer. He has been in lock- smithing for two years. Brian is eager to take all the classes he possibly can in the field of locksmithing.</w:t>
      </w:r>
    </w:p>
    <w:p>
      <w:pPr>
        <w:pStyle w:val="Style5"/>
        <w:framePr w:w="3269" w:h="3064" w:hRule="exact" w:wrap="none" w:vAnchor="page" w:hAnchor="page" w:x="4631" w:y="1234"/>
        <w:widowControl w:val="0"/>
        <w:keepNext w:val="0"/>
        <w:keepLines w:val="0"/>
        <w:shd w:val="clear" w:color="auto" w:fill="auto"/>
        <w:bidi w:val="0"/>
        <w:jc w:val="left"/>
        <w:spacing w:before="0" w:after="0" w:line="288" w:lineRule="exact"/>
        <w:ind w:left="0" w:right="0" w:firstLine="0"/>
      </w:pPr>
      <w:r>
        <w:rPr>
          <w:rStyle w:val="CharStyle671"/>
        </w:rPr>
        <w:t xml:space="preserve">Adam Wilson </w:t>
      </w:r>
      <w:r>
        <w:rPr>
          <w:lang w:val="en-US" w:eastAsia="en-US" w:bidi="en-US"/>
          <w:w w:val="100"/>
          <w:spacing w:val="0"/>
          <w:color w:val="000000"/>
          <w:position w:val="0"/>
        </w:rPr>
        <w:t>is a Certified Registered</w:t>
      </w:r>
    </w:p>
    <w:p>
      <w:pPr>
        <w:pStyle w:val="Style5"/>
        <w:framePr w:w="3269" w:h="3064" w:hRule="exact" w:wrap="none" w:vAnchor="page" w:hAnchor="page" w:x="4631" w:y="1234"/>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Locksmith who lives in Knoxville, Tenn.</w:t>
      </w:r>
    </w:p>
    <w:p>
      <w:pPr>
        <w:pStyle w:val="Style5"/>
        <w:framePr w:w="3302" w:h="14101" w:hRule="exact" w:wrap="none" w:vAnchor="page" w:hAnchor="page" w:x="8111" w:y="122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He is employed at Knoxville's oldest locksmith company The F.M. George Safe &amp; Lock Company as an Apprentice Locksmith. He has been in locksmithing for two years and is looking forward to attending an ALOA Convention for the second time. Adam has been a member of ALOA for two years and hopes to further his knowledge and experience as a locksmith.</w:t>
      </w:r>
    </w:p>
    <w:p>
      <w:pPr>
        <w:pStyle w:val="Style5"/>
        <w:framePr w:w="3302" w:h="14101" w:hRule="exact" w:wrap="none" w:vAnchor="page" w:hAnchor="page" w:x="8111" w:y="1223"/>
        <w:widowControl w:val="0"/>
        <w:keepNext w:val="0"/>
        <w:keepLines w:val="0"/>
        <w:shd w:val="clear" w:color="auto" w:fill="auto"/>
        <w:bidi w:val="0"/>
        <w:jc w:val="left"/>
        <w:spacing w:before="0" w:after="303" w:line="223" w:lineRule="exact"/>
        <w:ind w:left="0" w:right="0" w:firstLine="0"/>
      </w:pPr>
      <w:r>
        <w:rPr>
          <w:lang w:val="en-US" w:eastAsia="en-US" w:bidi="en-US"/>
          <w:w w:val="100"/>
          <w:spacing w:val="0"/>
          <w:color w:val="000000"/>
          <w:position w:val="0"/>
        </w:rPr>
        <w:t>He hopes the chance he's been given as a recipient will bring him closer to taking the PRP. He also is on staff at the Hidden Valley Group Home for 16 foster children. Away from work Adam enjoys spending time with his one year old son Micah Job and his wife Mary. He also studies film and video, he enjoys making freelance videos and watching and participating in sports.</w:t>
      </w:r>
    </w:p>
    <w:p>
      <w:pPr>
        <w:pStyle w:val="Style677"/>
        <w:framePr w:w="3302" w:h="14101" w:hRule="exact" w:wrap="none" w:vAnchor="page" w:hAnchor="page" w:x="8111" w:y="1223"/>
        <w:widowControl w:val="0"/>
        <w:keepNext w:val="0"/>
        <w:keepLines w:val="0"/>
        <w:shd w:val="clear" w:color="auto" w:fill="auto"/>
        <w:bidi w:val="0"/>
        <w:jc w:val="left"/>
        <w:spacing w:before="0" w:after="0"/>
        <w:ind w:left="0" w:right="0" w:firstLine="0"/>
      </w:pPr>
      <w:r>
        <w:rPr>
          <w:rStyle w:val="CharStyle679"/>
          <w:b/>
          <w:bCs/>
        </w:rPr>
        <w:t>Where Are They Now?</w:t>
      </w:r>
    </w:p>
    <w:p>
      <w:pPr>
        <w:pStyle w:val="Style5"/>
        <w:framePr w:w="3302" w:h="14101" w:hRule="exact" w:wrap="none" w:vAnchor="page" w:hAnchor="page" w:x="8111" w:y="1223"/>
        <w:widowControl w:val="0"/>
        <w:keepNext w:val="0"/>
        <w:keepLines w:val="0"/>
        <w:shd w:val="clear" w:color="auto" w:fill="auto"/>
        <w:bidi w:val="0"/>
        <w:jc w:val="left"/>
        <w:spacing w:before="0" w:after="168" w:line="223" w:lineRule="exact"/>
        <w:ind w:left="0" w:right="0" w:firstLine="240"/>
      </w:pPr>
      <w:r>
        <w:rPr>
          <w:lang w:val="en-US" w:eastAsia="en-US" w:bidi="en-US"/>
          <w:w w:val="100"/>
          <w:spacing w:val="0"/>
          <w:color w:val="000000"/>
          <w:position w:val="0"/>
        </w:rPr>
        <w:t>Here’s a look at some past scholarship recipients and what they were able to accomplish with the education they received at ALOA conventions.</w:t>
      </w:r>
    </w:p>
    <w:p>
      <w:pPr>
        <w:pStyle w:val="Style672"/>
        <w:framePr w:w="3302" w:h="14101" w:hRule="exact" w:wrap="none" w:vAnchor="page" w:hAnchor="page" w:x="8111" w:y="1223"/>
        <w:widowControl w:val="0"/>
        <w:keepNext w:val="0"/>
        <w:keepLines w:val="0"/>
        <w:shd w:val="clear" w:color="auto" w:fill="auto"/>
        <w:bidi w:val="0"/>
        <w:jc w:val="left"/>
        <w:spacing w:before="0" w:after="0"/>
        <w:ind w:left="0" w:right="0" w:firstLine="240"/>
      </w:pPr>
      <w:bookmarkStart w:id="138" w:name="bookmark138"/>
      <w:r>
        <w:rPr>
          <w:rStyle w:val="CharStyle674"/>
        </w:rPr>
        <w:t>Jane, Steve, and Ronald</w:t>
      </w:r>
      <w:bookmarkEnd w:id="138"/>
    </w:p>
    <w:p>
      <w:pPr>
        <w:pStyle w:val="Style5"/>
        <w:framePr w:w="3302" w:h="14101" w:hRule="exact" w:wrap="none" w:vAnchor="page" w:hAnchor="page" w:x="8111" w:y="1223"/>
        <w:widowControl w:val="0"/>
        <w:keepNext w:val="0"/>
        <w:keepLines w:val="0"/>
        <w:shd w:val="clear" w:color="auto" w:fill="auto"/>
        <w:bidi w:val="0"/>
        <w:jc w:val="left"/>
        <w:spacing w:before="0" w:after="166" w:line="221" w:lineRule="exact"/>
        <w:ind w:left="0" w:right="0" w:firstLine="0"/>
      </w:pPr>
      <w:r>
        <w:rPr>
          <w:rStyle w:val="CharStyle671"/>
        </w:rPr>
        <w:t xml:space="preserve">Raban </w:t>
      </w:r>
      <w:r>
        <w:rPr>
          <w:rStyle w:val="CharStyle680"/>
        </w:rPr>
        <w:t xml:space="preserve">I </w:t>
      </w:r>
      <w:r>
        <w:rPr>
          <w:lang w:val="en-US" w:eastAsia="en-US" w:bidi="en-US"/>
          <w:w w:val="100"/>
          <w:spacing w:val="0"/>
          <w:color w:val="000000"/>
          <w:position w:val="0"/>
        </w:rPr>
        <w:t>Husband and wife, Steve and Jane received their scholarships in 1988. Jane received another one last year along with son, Ronald. Currently, mother and son, are overseeing S&amp;J Security Lock &amp; Safe in Flagstaff, Ariz. while Steve still lends a hand providing technical advice. “My son has learned a bunch of things thanks to the scholarship,” says Jane. “He’s running a van by himself and learned a lot about the motorcycle stuff. And I took a lot of safe classes. The classes last year were very beneficial for us.”</w:t>
      </w:r>
    </w:p>
    <w:p>
      <w:pPr>
        <w:pStyle w:val="Style672"/>
        <w:framePr w:w="3302" w:h="14101" w:hRule="exact" w:wrap="none" w:vAnchor="page" w:hAnchor="page" w:x="8111" w:y="1223"/>
        <w:widowControl w:val="0"/>
        <w:keepNext w:val="0"/>
        <w:keepLines w:val="0"/>
        <w:shd w:val="clear" w:color="auto" w:fill="auto"/>
        <w:bidi w:val="0"/>
        <w:jc w:val="left"/>
        <w:spacing w:before="0" w:after="0"/>
        <w:ind w:left="0" w:right="0" w:firstLine="240"/>
      </w:pPr>
      <w:bookmarkStart w:id="139" w:name="bookmark139"/>
      <w:r>
        <w:rPr>
          <w:rStyle w:val="CharStyle674"/>
        </w:rPr>
        <w:t>Robert DeWeese, CPL,</w:t>
      </w:r>
      <w:bookmarkEnd w:id="139"/>
    </w:p>
    <w:p>
      <w:pPr>
        <w:pStyle w:val="Style509"/>
        <w:framePr w:w="3302" w:h="14101" w:hRule="exact" w:wrap="none" w:vAnchor="page" w:hAnchor="page" w:x="8111" w:y="1223"/>
        <w:widowControl w:val="0"/>
        <w:keepNext w:val="0"/>
        <w:keepLines w:val="0"/>
        <w:shd w:val="clear" w:color="auto" w:fill="auto"/>
        <w:bidi w:val="0"/>
        <w:jc w:val="left"/>
        <w:spacing w:before="0" w:after="166" w:line="221" w:lineRule="exact"/>
        <w:ind w:left="0" w:right="0" w:firstLine="0"/>
      </w:pPr>
      <w:r>
        <w:rPr>
          <w:lang w:val="en-US" w:eastAsia="en-US" w:bidi="en-US"/>
          <w:w w:val="100"/>
          <w:spacing w:val="0"/>
          <w:color w:val="000000"/>
          <w:position w:val="0"/>
        </w:rPr>
        <w:t xml:space="preserve">a locksmith for 18 years, was the proud recipient of a scholarship in 1993. He is very active within the Maryland Locksmith Association and plans to mn for president this year. He’s also a contributing author for </w:t>
      </w:r>
      <w:r>
        <w:rPr>
          <w:rStyle w:val="CharStyle681"/>
        </w:rPr>
        <w:t>Keynotes.</w:t>
      </w:r>
      <w:r>
        <w:rPr>
          <w:lang w:val="en-US" w:eastAsia="en-US" w:bidi="en-US"/>
          <w:w w:val="100"/>
          <w:spacing w:val="0"/>
          <w:color w:val="000000"/>
          <w:position w:val="0"/>
        </w:rPr>
        <w:t xml:space="preserve"> “The classes I took taught me to improve my business and better serve my customers,” he says. “That was at a time when I needed help to do that.”</w:t>
      </w:r>
    </w:p>
    <w:p>
      <w:pPr>
        <w:pStyle w:val="Style672"/>
        <w:framePr w:w="3302" w:h="14101" w:hRule="exact" w:wrap="none" w:vAnchor="page" w:hAnchor="page" w:x="8111" w:y="1223"/>
        <w:widowControl w:val="0"/>
        <w:keepNext w:val="0"/>
        <w:keepLines w:val="0"/>
        <w:shd w:val="clear" w:color="auto" w:fill="auto"/>
        <w:bidi w:val="0"/>
        <w:jc w:val="left"/>
        <w:spacing w:before="0" w:after="0"/>
        <w:ind w:left="0" w:right="0" w:firstLine="240"/>
      </w:pPr>
      <w:bookmarkStart w:id="140" w:name="bookmark140"/>
      <w:r>
        <w:rPr>
          <w:rStyle w:val="CharStyle674"/>
        </w:rPr>
        <w:t>Gordon Racine, CML,</w:t>
      </w:r>
      <w:bookmarkEnd w:id="140"/>
    </w:p>
    <w:p>
      <w:pPr>
        <w:pStyle w:val="Style5"/>
        <w:framePr w:w="3302" w:h="14101" w:hRule="exact" w:wrap="none" w:vAnchor="page" w:hAnchor="page" w:x="8111" w:y="122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is serving on ALOA’s board as Director for the Southwest division and runs his own business. “I was just starting out when I got the scholarship,” he says. “I really didn’t know much about anything. The classes I had previously taken weren’t enough, so I was trying to get all the education I could. And at that time, I really didn’t have that much money, so it really did help me get a good start.”</w:t>
      </w:r>
    </w:p>
    <w:p>
      <w:pPr>
        <w:framePr w:wrap="none" w:vAnchor="page" w:hAnchor="page" w:x="1511" w:y="4968"/>
        <w:widowControl w:val="0"/>
        <w:rPr>
          <w:sz w:val="2"/>
          <w:szCs w:val="2"/>
        </w:rPr>
      </w:pPr>
      <w:r>
        <w:pict>
          <v:shape id="_x0000_s1118" type="#_x0000_t75" style="width:301pt;height:258pt;">
            <v:imagedata r:id="rId189" r:href="rId190"/>
          </v:shape>
        </w:pict>
      </w:r>
    </w:p>
    <w:p>
      <w:pPr>
        <w:pStyle w:val="Style525"/>
        <w:framePr w:w="5890" w:h="3169" w:hRule="exact" w:wrap="none" w:vAnchor="page" w:hAnchor="page" w:x="1511" w:y="10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OEM KEYBLANKS.</w:t>
      </w:r>
    </w:p>
    <w:p>
      <w:pPr>
        <w:pStyle w:val="Style17"/>
        <w:framePr w:w="5890" w:h="3169" w:hRule="exact" w:wrap="none" w:vAnchor="page" w:hAnchor="page" w:x="1511" w:y="10229"/>
        <w:widowControl w:val="0"/>
        <w:keepNext w:val="0"/>
        <w:keepLines w:val="0"/>
        <w:shd w:val="clear" w:color="auto" w:fill="auto"/>
        <w:bidi w:val="0"/>
        <w:jc w:val="left"/>
        <w:spacing w:before="0" w:after="311" w:line="259" w:lineRule="exact"/>
        <w:ind w:left="0" w:right="0" w:firstLine="0"/>
      </w:pPr>
      <w:r>
        <w:rPr>
          <w:lang w:val="en-US" w:eastAsia="en-US" w:bidi="en-US"/>
          <w:w w:val="100"/>
          <w:spacing w:val="0"/>
          <w:color w:val="000000"/>
          <w:position w:val="0"/>
        </w:rPr>
        <w:t xml:space="preserve">When it comes to automotive locks and keys, look no further than STRATTEC: the </w:t>
      </w:r>
      <w:r>
        <w:rPr>
          <w:rStyle w:val="CharStyle380"/>
        </w:rPr>
        <w:t>original</w:t>
      </w:r>
      <w:r>
        <w:rPr>
          <w:lang w:val="en-US" w:eastAsia="en-US" w:bidi="en-US"/>
          <w:w w:val="100"/>
          <w:spacing w:val="0"/>
          <w:color w:val="000000"/>
          <w:position w:val="0"/>
        </w:rPr>
        <w:t xml:space="preserve"> original. STRATTEC is the innovation leader in vehicle security, and we've been at it since 1914. STRATTEC continues to hold a big lead as the OEM supplier for almost all North American production. 62% of Ford, 92% of GM, and a whopping 100% of Chrysler vehicles come off the line and hit the road with genuine STRATTEC parts. For security, reliabilty, and unmatched service and support, you can't beat STRATTEC parts. The </w:t>
      </w:r>
      <w:r>
        <w:rPr>
          <w:rStyle w:val="CharStyle380"/>
        </w:rPr>
        <w:t>original</w:t>
      </w:r>
      <w:r>
        <w:rPr>
          <w:lang w:val="en-US" w:eastAsia="en-US" w:bidi="en-US"/>
          <w:w w:val="100"/>
          <w:spacing w:val="0"/>
          <w:color w:val="000000"/>
          <w:position w:val="0"/>
        </w:rPr>
        <w:t xml:space="preserve"> originals.</w:t>
      </w:r>
    </w:p>
    <w:p>
      <w:pPr>
        <w:pStyle w:val="Style677"/>
        <w:framePr w:w="5890" w:h="3169" w:hRule="exact" w:wrap="none" w:vAnchor="page" w:hAnchor="page" w:x="1511" w:y="10229"/>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 xml:space="preserve">jl| </w:t>
      </w:r>
      <w:r>
        <w:rPr>
          <w:rStyle w:val="CharStyle682"/>
          <w:b/>
          <w:bCs/>
        </w:rPr>
        <w:t>STRATTEC"</w:t>
      </w:r>
    </w:p>
    <w:p>
      <w:pPr>
        <w:pStyle w:val="Style683"/>
        <w:framePr w:w="5117" w:h="509" w:hRule="exact" w:wrap="none" w:vAnchor="page" w:hAnchor="page" w:x="1861" w:y="13708"/>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For more information, please call</w:t>
        <w:br/>
        <w:t>your STRATTEC authorized wholesale lock distributor</w:t>
      </w:r>
    </w:p>
    <w:p>
      <w:pPr>
        <w:framePr w:wrap="none" w:vAnchor="page" w:hAnchor="page" w:x="1511" w:y="14280"/>
        <w:widowControl w:val="0"/>
        <w:rPr>
          <w:sz w:val="2"/>
          <w:szCs w:val="2"/>
        </w:rPr>
      </w:pPr>
      <w:r>
        <w:pict>
          <v:shape id="_x0000_s1119" type="#_x0000_t75" style="width:289pt;height:35pt;">
            <v:imagedata r:id="rId191" r:href="rId192"/>
          </v:shape>
        </w:pict>
      </w:r>
    </w:p>
    <w:p>
      <w:pPr>
        <w:pStyle w:val="Style76"/>
        <w:framePr w:wrap="none" w:vAnchor="page" w:hAnchor="page" w:x="1141" w:y="15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2528" w:y="154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1.65pt;margin-top:655.45pt;width:153.1pt;height:0;z-index:-251658240;mso-position-horizontal-relative:page;mso-position-vertical-relative:page">
            <v:stroke weight="1.2pt"/>
          </v:shape>
        </w:pict>
      </w:r>
      <w:r>
        <w:pict>
          <v:shape o:spt="32" o:oned="1" path="m,l21600,21600e" style="position:absolute;margin-left:67.25pt;margin-top:655.7pt;width:151.2pt;height:0;z-index:-251658240;mso-position-horizontal-relative:page;mso-position-vertical-relative:page">
            <v:stroke weight="1.2pt"/>
          </v:shape>
        </w:pict>
      </w:r>
    </w:p>
    <w:p>
      <w:pPr>
        <w:framePr w:wrap="none" w:vAnchor="page" w:hAnchor="page" w:x="1336" w:y="1077"/>
        <w:widowControl w:val="0"/>
        <w:rPr>
          <w:sz w:val="2"/>
          <w:szCs w:val="2"/>
        </w:rPr>
      </w:pPr>
      <w:r>
        <w:pict>
          <v:shape id="_x0000_s1120" type="#_x0000_t75" style="width:505pt;height:159pt;">
            <v:imagedata r:id="rId193" r:href="rId194"/>
          </v:shape>
        </w:pict>
      </w:r>
    </w:p>
    <w:p>
      <w:pPr>
        <w:framePr w:wrap="none" w:vAnchor="page" w:hAnchor="page" w:x="3261" w:y="12266"/>
        <w:widowControl w:val="0"/>
        <w:rPr>
          <w:sz w:val="2"/>
          <w:szCs w:val="2"/>
        </w:rPr>
      </w:pPr>
      <w:r>
        <w:pict>
          <v:shape id="_x0000_s1121" type="#_x0000_t75" style="width:50pt;height:36pt;">
            <v:imagedata r:id="rId195" r:href="rId196"/>
          </v:shape>
        </w:pict>
      </w:r>
    </w:p>
    <w:p>
      <w:pPr>
        <w:pStyle w:val="Style685"/>
        <w:framePr w:w="8093" w:h="3304" w:hRule="exact" w:wrap="none" w:vAnchor="page" w:hAnchor="page" w:x="1648" w:y="4295"/>
        <w:widowControl w:val="0"/>
        <w:keepNext w:val="0"/>
        <w:keepLines w:val="0"/>
        <w:shd w:val="clear" w:color="auto" w:fill="auto"/>
        <w:bidi w:val="0"/>
        <w:jc w:val="left"/>
        <w:spacing w:before="0" w:after="0"/>
        <w:ind w:left="24" w:right="2780" w:firstLine="0"/>
      </w:pPr>
      <w:r>
        <w:rPr>
          <w:rStyle w:val="CharStyle687"/>
          <w:b/>
          <w:bCs/>
        </w:rPr>
        <w:t>Dedicated to Excellence</w:t>
        <w:br/>
        <w:t>Expert Direction</w:t>
      </w:r>
    </w:p>
    <w:p>
      <w:pPr>
        <w:pStyle w:val="Style685"/>
        <w:framePr w:w="8093" w:h="3304" w:hRule="exact" w:wrap="none" w:vAnchor="page" w:hAnchor="page" w:x="1648" w:y="4295"/>
        <w:widowControl w:val="0"/>
        <w:keepNext w:val="0"/>
        <w:keepLines w:val="0"/>
        <w:shd w:val="clear" w:color="auto" w:fill="auto"/>
        <w:bidi w:val="0"/>
        <w:jc w:val="left"/>
        <w:spacing w:before="0" w:after="0"/>
        <w:ind w:left="24" w:right="1140" w:firstLine="0"/>
      </w:pPr>
      <w:r>
        <w:rPr>
          <w:rStyle w:val="CharStyle687"/>
          <w:b/>
          <w:bCs/>
        </w:rPr>
        <w:t>Knowledge of Codes and Standards</w:t>
        <w:br/>
        <w:t>Technical Expertise</w:t>
        <w:br/>
        <w:t>Professionalism</w:t>
        <w:br/>
        <w:t>Experienced Advice</w:t>
        <w:br/>
        <w:t>An Industry Resource</w:t>
      </w:r>
    </w:p>
    <w:p>
      <w:pPr>
        <w:pStyle w:val="Style688"/>
        <w:framePr w:w="3226" w:h="3577" w:hRule="exact" w:wrap="none" w:vAnchor="page" w:hAnchor="page" w:x="7653" w:y="44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be certified as an Architectural Hard</w:t>
        <w:softHyphen/>
        <w:t>ware Consultant (AHC) or Certified Door Consultant (CDC), individuals must dedi</w:t>
        <w:softHyphen/>
        <w:t>cate many years to the architectural open</w:t>
        <w:softHyphen/>
        <w:t>ings industry. Their knowledge of the total openings industry within the commercial construction arena is unparalleled, giving them an edge over the competition. Use of the official Seal signifies the consultant as being required to maintain his or her knowledge through continuing professional education. Look for this Seal on hardware schedules, door schedules and drawings, letters and other documents. It indicates commitment, expertise and quality.</w:t>
      </w:r>
    </w:p>
    <w:p>
      <w:pPr>
        <w:pStyle w:val="Style690"/>
        <w:framePr w:w="8093" w:h="784" w:hRule="exact" w:wrap="none" w:vAnchor="page" w:hAnchor="page" w:x="1648" w:y="138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For a copy of a brochure listing consultants in your area, contact the Door and Hardware Institute, 14170 Newbrook Dr., Suite 200, Chantilly, VA 20151-2232; 703/222-2010; fax 703/222-2410; e-mail </w:t>
      </w:r>
      <w:r>
        <w:fldChar w:fldCharType="begin"/>
      </w:r>
      <w:r>
        <w:rPr/>
        <w:instrText> HYPERLINK "mailto:techdept@dhi.org" </w:instrText>
      </w:r>
      <w:r>
        <w:fldChar w:fldCharType="separate"/>
      </w:r>
      <w:r>
        <w:rPr>
          <w:lang w:val="en-US" w:eastAsia="en-US" w:bidi="en-US"/>
          <w:w w:val="100"/>
          <w:spacing w:val="0"/>
          <w:color w:val="000000"/>
          <w:position w:val="0"/>
        </w:rPr>
        <w:t>techdept@dhi.org</w:t>
      </w:r>
      <w:r>
        <w:fldChar w:fldCharType="end"/>
      </w:r>
      <w:r>
        <w:rPr>
          <w:lang w:val="en-US" w:eastAsia="en-US" w:bidi="en-US"/>
          <w:w w:val="100"/>
          <w:spacing w:val="0"/>
          <w:color w:val="000000"/>
          <w:position w:val="0"/>
        </w:rPr>
        <w:t xml:space="preserve">; or access the information through the Institute's website: </w:t>
      </w:r>
      <w:r>
        <w:fldChar w:fldCharType="begin"/>
      </w:r>
      <w:r>
        <w:rPr/>
        <w:instrText> HYPERLINK "http://www.dhi.org" </w:instrText>
      </w:r>
      <w:r>
        <w:fldChar w:fldCharType="separate"/>
      </w:r>
      <w:r>
        <w:rPr>
          <w:lang w:val="en-US" w:eastAsia="en-US" w:bidi="en-US"/>
          <w:w w:val="100"/>
          <w:spacing w:val="0"/>
          <w:color w:val="000000"/>
          <w:position w:val="0"/>
        </w:rPr>
        <w:t>www.dhi.org</w:t>
      </w:r>
      <w:r>
        <w:fldChar w:fldCharType="end"/>
      </w:r>
      <w:r>
        <w:rPr>
          <w:lang w:val="en-US" w:eastAsia="en-US" w:bidi="en-US"/>
          <w:w w:val="100"/>
          <w:spacing w:val="0"/>
          <w:color w:val="000000"/>
          <w:position w:val="0"/>
        </w:rPr>
        <w:t>.</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122" type="#_x0000_t75" style="position:absolute;margin-left:230.9pt;margin-top:381.85pt;width:199.7pt;height:150.7pt;z-index:-251658683;mso-wrap-distance-left:5pt;mso-wrap-distance-right:5pt;mso-position-horizontal-relative:page;mso-position-vertical-relative:page" wrapcoords="0 0">
            <v:imagedata r:id="rId197" r:href="rId198"/>
            <w10:wrap anchorx="page" anchory="page"/>
          </v:shape>
        </w:pict>
      </w:r>
    </w:p>
    <w:p>
      <w:pPr>
        <w:pStyle w:val="Style692"/>
        <w:framePr w:wrap="none" w:vAnchor="page" w:hAnchor="page" w:x="894" w:y="1114"/>
        <w:widowControl w:val="0"/>
        <w:keepNext w:val="0"/>
        <w:keepLines w:val="0"/>
        <w:shd w:val="clear" w:color="auto" w:fill="auto"/>
        <w:bidi w:val="0"/>
        <w:jc w:val="left"/>
        <w:spacing w:before="0" w:after="0"/>
        <w:ind w:left="1520" w:right="0" w:firstLine="0"/>
      </w:pPr>
      <w:bookmarkStart w:id="141" w:name="bookmark141"/>
      <w:r>
        <w:rPr>
          <w:rStyle w:val="CharStyle694"/>
        </w:rPr>
        <w:t>GPLAT</w:t>
      </w:r>
      <w:bookmarkEnd w:id="141"/>
    </w:p>
    <w:p>
      <w:pPr>
        <w:pStyle w:val="Style695"/>
        <w:framePr w:w="10301" w:h="282" w:hRule="exact" w:wrap="none" w:vAnchor="page" w:hAnchor="page" w:x="894" w:y="5093"/>
        <w:widowControl w:val="0"/>
        <w:keepNext w:val="0"/>
        <w:keepLines w:val="0"/>
        <w:shd w:val="clear" w:color="auto" w:fill="auto"/>
        <w:bidi w:val="0"/>
        <w:spacing w:before="0" w:after="0"/>
        <w:ind w:left="0" w:right="20" w:firstLine="0"/>
      </w:pPr>
      <w:r>
        <w:rPr>
          <w:rStyle w:val="CharStyle697"/>
          <w:b/>
          <w:bCs/>
        </w:rPr>
        <w:t>By Evelyn V. Wersonick, CML, CPS</w:t>
      </w:r>
    </w:p>
    <w:p>
      <w:pPr>
        <w:pStyle w:val="Style5"/>
        <w:framePr w:w="3322" w:h="9253" w:hRule="exact" w:wrap="none" w:vAnchor="page" w:hAnchor="page" w:x="894" w:y="5854"/>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GPL A celebrates:</w:t>
      </w:r>
    </w:p>
    <w:p>
      <w:pPr>
        <w:pStyle w:val="Style509"/>
        <w:numPr>
          <w:ilvl w:val="0"/>
          <w:numId w:val="27"/>
        </w:numPr>
        <w:framePr w:w="3322" w:h="9253" w:hRule="exact" w:wrap="none" w:vAnchor="page" w:hAnchor="page" w:x="894" w:y="5854"/>
        <w:tabs>
          <w:tab w:leader="none" w:pos="202" w:val="left"/>
        </w:tabs>
        <w:widowControl w:val="0"/>
        <w:keepNext w:val="0"/>
        <w:keepLines w:val="0"/>
        <w:shd w:val="clear" w:color="auto" w:fill="auto"/>
        <w:bidi w:val="0"/>
        <w:jc w:val="left"/>
        <w:spacing w:before="0" w:after="0" w:line="218" w:lineRule="exact"/>
        <w:ind w:left="240" w:right="0"/>
      </w:pPr>
      <w:r>
        <w:rPr>
          <w:lang w:val="en-US" w:eastAsia="en-US" w:bidi="en-US"/>
          <w:w w:val="100"/>
          <w:spacing w:val="0"/>
          <w:color w:val="000000"/>
          <w:position w:val="0"/>
        </w:rPr>
        <w:t>50 years of education and the sharing of technical information.</w:t>
      </w:r>
    </w:p>
    <w:p>
      <w:pPr>
        <w:pStyle w:val="Style5"/>
        <w:numPr>
          <w:ilvl w:val="0"/>
          <w:numId w:val="27"/>
        </w:numPr>
        <w:framePr w:w="3322" w:h="9253" w:hRule="exact" w:wrap="none" w:vAnchor="page" w:hAnchor="page" w:x="894" w:y="5854"/>
        <w:tabs>
          <w:tab w:leader="none" w:pos="202" w:val="left"/>
        </w:tabs>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50 years as leaders of the industry.</w:t>
      </w:r>
    </w:p>
    <w:p>
      <w:pPr>
        <w:pStyle w:val="Style509"/>
        <w:numPr>
          <w:ilvl w:val="0"/>
          <w:numId w:val="27"/>
        </w:numPr>
        <w:framePr w:w="3322" w:h="9253" w:hRule="exact" w:wrap="none" w:vAnchor="page" w:hAnchor="page" w:x="894" w:y="5854"/>
        <w:tabs>
          <w:tab w:leader="none" w:pos="202" w:val="left"/>
        </w:tabs>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50 years of fellowship with all locksmiths.</w:t>
      </w:r>
    </w:p>
    <w:p>
      <w:pPr>
        <w:pStyle w:val="Style5"/>
        <w:numPr>
          <w:ilvl w:val="0"/>
          <w:numId w:val="27"/>
        </w:numPr>
        <w:framePr w:w="3322" w:h="9253" w:hRule="exact" w:wrap="none" w:vAnchor="page" w:hAnchor="page" w:x="894" w:y="5854"/>
        <w:tabs>
          <w:tab w:leader="none" w:pos="202" w:val="left"/>
        </w:tabs>
        <w:widowControl w:val="0"/>
        <w:keepNext w:val="0"/>
        <w:keepLines w:val="0"/>
        <w:shd w:val="clear" w:color="auto" w:fill="auto"/>
        <w:bidi w:val="0"/>
        <w:jc w:val="left"/>
        <w:spacing w:before="0" w:after="0" w:line="216" w:lineRule="exact"/>
        <w:ind w:left="240" w:right="0" w:hanging="240"/>
      </w:pPr>
      <w:r>
        <w:rPr>
          <w:lang w:val="en-US" w:eastAsia="en-US" w:bidi="en-US"/>
          <w:w w:val="100"/>
          <w:spacing w:val="0"/>
          <w:color w:val="000000"/>
          <w:position w:val="0"/>
        </w:rPr>
        <w:t>50 years of service to the locksmiths of the area and of the world.</w:t>
      </w:r>
    </w:p>
    <w:p>
      <w:pPr>
        <w:pStyle w:val="Style509"/>
        <w:numPr>
          <w:ilvl w:val="0"/>
          <w:numId w:val="27"/>
        </w:numPr>
        <w:framePr w:w="3322" w:h="9253" w:hRule="exact" w:wrap="none" w:vAnchor="page" w:hAnchor="page" w:x="894" w:y="5854"/>
        <w:tabs>
          <w:tab w:leader="none" w:pos="202" w:val="left"/>
        </w:tabs>
        <w:widowControl w:val="0"/>
        <w:keepNext w:val="0"/>
        <w:keepLines w:val="0"/>
        <w:shd w:val="clear" w:color="auto" w:fill="auto"/>
        <w:bidi w:val="0"/>
        <w:jc w:val="left"/>
        <w:spacing w:before="0" w:after="0" w:line="218" w:lineRule="exact"/>
        <w:ind w:left="240" w:right="0"/>
      </w:pPr>
      <w:r>
        <w:rPr>
          <w:lang w:val="en-US" w:eastAsia="en-US" w:bidi="en-US"/>
          <w:w w:val="100"/>
          <w:spacing w:val="0"/>
          <w:color w:val="000000"/>
          <w:position w:val="0"/>
        </w:rPr>
        <w:t>50 years of recognition of service to the industry.</w:t>
      </w:r>
    </w:p>
    <w:p>
      <w:pPr>
        <w:pStyle w:val="Style509"/>
        <w:framePr w:w="3322" w:h="9253" w:hRule="exact" w:wrap="none" w:vAnchor="page" w:hAnchor="page" w:x="894" w:y="5854"/>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How did this all start? Recognizing the need for locksmiths to band together in an effort to enable education and advancement in the trade, the Greater Philadelphia Locksmiths Association was founded on October 5, 1949 at a meeting at the shop of Joseph Carson, who became its first president. The other members present at that very first meeting were: E. Daniels, Edward Pfeil, Sr., William Rhoads, Sr., William Rhoads, Jr., Louis Jay, Abe Kroll, A1 LaBoda, Herb Shenker, Robert Nelson, William Stute, Eugene O’Brien and Samuel Zeldin.</w:t>
      </w:r>
    </w:p>
    <w:p>
      <w:pPr>
        <w:pStyle w:val="Style509"/>
        <w:framePr w:w="3322" w:h="9253" w:hRule="exact" w:wrap="none" w:vAnchor="page" w:hAnchor="page" w:x="894" w:y="5854"/>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These men had the following goals for the organization:</w:t>
      </w:r>
    </w:p>
    <w:p>
      <w:pPr>
        <w:pStyle w:val="Style5"/>
        <w:numPr>
          <w:ilvl w:val="0"/>
          <w:numId w:val="27"/>
        </w:numPr>
        <w:framePr w:w="3322" w:h="9253" w:hRule="exact" w:wrap="none" w:vAnchor="page" w:hAnchor="page" w:x="894" w:y="5854"/>
        <w:tabs>
          <w:tab w:leader="none" w:pos="202" w:val="left"/>
        </w:tabs>
        <w:widowControl w:val="0"/>
        <w:keepNext w:val="0"/>
        <w:keepLines w:val="0"/>
        <w:shd w:val="clear" w:color="auto" w:fill="auto"/>
        <w:bidi w:val="0"/>
        <w:jc w:val="left"/>
        <w:spacing w:before="0" w:after="0" w:line="218" w:lineRule="exact"/>
        <w:ind w:left="240" w:right="0" w:hanging="240"/>
      </w:pPr>
      <w:r>
        <w:rPr>
          <w:lang w:val="en-US" w:eastAsia="en-US" w:bidi="en-US"/>
          <w:w w:val="100"/>
          <w:spacing w:val="0"/>
          <w:color w:val="000000"/>
          <w:position w:val="0"/>
        </w:rPr>
        <w:t>To promote and to further the interest of the locksmith craft in Greater Philadel</w:t>
        <w:softHyphen/>
        <w:t>phia and its vicinity.</w:t>
      </w:r>
    </w:p>
    <w:p>
      <w:pPr>
        <w:pStyle w:val="Style509"/>
        <w:numPr>
          <w:ilvl w:val="0"/>
          <w:numId w:val="27"/>
        </w:numPr>
        <w:framePr w:w="3322" w:h="9253" w:hRule="exact" w:wrap="none" w:vAnchor="page" w:hAnchor="page" w:x="894" w:y="5854"/>
        <w:tabs>
          <w:tab w:leader="none" w:pos="202"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To inspire in the public, confidence in and reliance upon the locksmith craft.</w:t>
      </w:r>
    </w:p>
    <w:p>
      <w:pPr>
        <w:pStyle w:val="Style509"/>
        <w:numPr>
          <w:ilvl w:val="0"/>
          <w:numId w:val="27"/>
        </w:numPr>
        <w:framePr w:w="3322" w:h="9253" w:hRule="exact" w:wrap="none" w:vAnchor="page" w:hAnchor="page" w:x="894" w:y="5854"/>
        <w:tabs>
          <w:tab w:leader="none" w:pos="202"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To give moral, social and public support to fellow locksmiths.</w:t>
      </w:r>
    </w:p>
    <w:p>
      <w:pPr>
        <w:pStyle w:val="Style509"/>
        <w:numPr>
          <w:ilvl w:val="0"/>
          <w:numId w:val="27"/>
        </w:numPr>
        <w:framePr w:w="3322" w:h="9253" w:hRule="exact" w:wrap="none" w:vAnchor="page" w:hAnchor="page" w:x="894" w:y="5854"/>
        <w:tabs>
          <w:tab w:leader="none" w:pos="202" w:val="left"/>
        </w:tabs>
        <w:widowControl w:val="0"/>
        <w:keepNext w:val="0"/>
        <w:keepLines w:val="0"/>
        <w:shd w:val="clear" w:color="auto" w:fill="auto"/>
        <w:bidi w:val="0"/>
        <w:jc w:val="left"/>
        <w:spacing w:before="0" w:after="0" w:line="216" w:lineRule="exact"/>
        <w:ind w:left="240" w:right="0"/>
      </w:pPr>
      <w:r>
        <w:rPr>
          <w:lang w:val="en-US" w:eastAsia="en-US" w:bidi="en-US"/>
          <w:w w:val="100"/>
          <w:spacing w:val="0"/>
          <w:color w:val="000000"/>
          <w:position w:val="0"/>
        </w:rPr>
        <w:t>To exchange technical information and data with other members of the Association.</w:t>
      </w:r>
    </w:p>
    <w:p>
      <w:pPr>
        <w:pStyle w:val="Style509"/>
        <w:numPr>
          <w:ilvl w:val="0"/>
          <w:numId w:val="27"/>
        </w:numPr>
        <w:framePr w:w="3322" w:h="9253" w:hRule="exact" w:wrap="none" w:vAnchor="page" w:hAnchor="page" w:x="894" w:y="5854"/>
        <w:tabs>
          <w:tab w:leader="none" w:pos="217"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To render to its members reasonable aid, technical assistance and cooperation whenever called upon for such assistance. These ideals later became part of the by</w:t>
        <w:softHyphen/>
        <w:t>laws and are adhered to conscientiously by its members today.</w:t>
      </w:r>
    </w:p>
    <w:p>
      <w:pPr>
        <w:pStyle w:val="Style5"/>
        <w:framePr w:w="3312" w:h="9273" w:hRule="exact" w:wrap="none" w:vAnchor="page" w:hAnchor="page" w:x="4394" w:y="583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history of ALOA is closely tied to the GPLA as members of that association helped in the organization of ALOA and have continued to support our national association over the years. In fact, the first public display of ALOA’s charter took place at a Philadelphia meeting.</w:t>
      </w:r>
    </w:p>
    <w:p>
      <w:pPr>
        <w:pStyle w:val="Style5"/>
        <w:framePr w:w="3312" w:h="9273" w:hRule="exact" w:wrap="none" w:vAnchor="page" w:hAnchor="page" w:x="4394" w:y="583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Part of the success of the Greater Philadelphia Locksmiths Association is due to its constant recognition of individuals who have contributed to the progress of the profession of locksmithing. The Hermann Henssler, Jr. Award, which recognizes those members who have contributed to the growth and stature of the GPLA, was established in 1962. The Lee Rognon Award, sponsored by the Philadelphia Forum, is presented to individuals who have fostered cooperation among the associations of the world. GPLA has not neglected our Manufacturers and Distributors, either, as they present the Industry Award and Distinguished Distributor Award to firms or individuals who have served notably in their categories. The newest award, the Gerald J. Connelly, Jr. Pioneer Award is presented selectively to a firm and/or individual for innovative contributions to the craft in the categories of leadership and education.</w:t>
      </w:r>
    </w:p>
    <w:p>
      <w:pPr>
        <w:pStyle w:val="Style5"/>
        <w:framePr w:w="3312" w:h="9273" w:hRule="exact" w:wrap="none" w:vAnchor="page" w:hAnchor="page" w:x="4394" w:y="583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coveted and prestigious Philadelphia Award was established in 1953 and annually recognizes “an individual who has made a commitment to the craft by showing leadership and inspiration to others; a person who shares his or her talents through education or by writing related articles or books; an individual active in Industry Associations, local or national, in an on-going relationship; or who has designed and/or manufactured items that have improved our profession.” A Philadelphia</w:t>
      </w:r>
    </w:p>
    <w:p>
      <w:pPr>
        <w:pStyle w:val="Style5"/>
        <w:framePr w:w="3312" w:h="9287" w:hRule="exact" w:wrap="none" w:vAnchor="page" w:hAnchor="page" w:x="7883" w:y="582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Award recipient must exemplify one or more of these criteria, be nominated in writing and be recognized nationally, and at times internationally, for continuing devotion to the craft.</w:t>
      </w:r>
    </w:p>
    <w:p>
      <w:pPr>
        <w:pStyle w:val="Style5"/>
        <w:framePr w:w="3312" w:h="9287" w:hRule="exact" w:wrap="none" w:vAnchor="page" w:hAnchor="page" w:x="7883" w:y="582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Having skipped over the Fellowship part,</w:t>
      </w:r>
    </w:p>
    <w:p>
      <w:pPr>
        <w:pStyle w:val="Style5"/>
        <w:framePr w:w="3312" w:h="9287" w:hRule="exact" w:wrap="none" w:vAnchor="page" w:hAnchor="page" w:x="7883" w:y="582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 would like to expound on that for a bit.</w:t>
      </w:r>
    </w:p>
    <w:p>
      <w:pPr>
        <w:pStyle w:val="Style5"/>
        <w:framePr w:w="3312" w:h="9287" w:hRule="exact" w:wrap="none" w:vAnchor="page" w:hAnchor="page" w:x="7883" w:y="582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social functions connected with the annual Philadelphia Convention may well be the most beneficial part of it all. What more pleasant way to learn the craft than by associating with some of the most prestigious and learned security people in the world? Anyone who has a banquet ticket is also invited to the Friday night social-loads of fun and plenty of opportunities to meet the greatest of the great.</w:t>
      </w:r>
    </w:p>
    <w:p>
      <w:pPr>
        <w:pStyle w:val="Style5"/>
        <w:framePr w:w="3312" w:h="9287" w:hRule="exact" w:wrap="none" w:vAnchor="page" w:hAnchor="page" w:x="7883" w:y="582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cocktail party preceding the Awards Banquet is among the most impressive I’ve attended. I am especially impressed with the number of handsome men (you know how great they look in those tuxedos, which are not required but certainly desirable as far as I’m concerned). Could these possibly be the same guys who were in class yesterday? Anyway, you get the picture, they know how to throw a good party! And you learn a lot at the same time.</w:t>
      </w:r>
    </w:p>
    <w:p>
      <w:pPr>
        <w:pStyle w:val="Style5"/>
        <w:framePr w:w="3312" w:h="9287" w:hRule="exact" w:wrap="none" w:vAnchor="page" w:hAnchor="page" w:x="7883" w:y="582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As they prepare to celebrate 50 years of service to the locksmiths of the Philadelphia area, and, indeed, the world, the members of the Greater Philadelphia Locksmiths Association cordially invite all to attend their 50th Anniversary Convention September 15th through 19th. There will be three days of classes, a product exhibit which has grown to be one of the best in the country, and the gala Awards Banquet.</w:t>
      </w:r>
    </w:p>
    <w:p>
      <w:pPr>
        <w:pStyle w:val="Style5"/>
        <w:framePr w:w="3312" w:h="9287" w:hRule="exact" w:wrap="none" w:vAnchor="page" w:hAnchor="page" w:x="7883" w:y="582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Let’s all help them greet and honor the 1999 recipient of the Philadelphia Award. God willing, I’ll be there and I hope to see you there, too.</w:t>
      </w:r>
    </w:p>
    <w:p>
      <w:pPr>
        <w:pStyle w:val="Style76"/>
        <w:framePr w:wrap="none" w:vAnchor="page" w:hAnchor="page" w:x="909" w:y="15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2301" w:y="153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123" type="#_x0000_t75" style="position:absolute;margin-left:42.25pt;margin-top:21.75pt;width:535.2pt;height:266.9pt;z-index:-251658682;mso-wrap-distance-left:5pt;mso-wrap-distance-right:5pt;mso-position-horizontal-relative:page;mso-position-vertical-relative:page" wrapcoords="0 0">
            <v:imagedata r:id="rId199" r:href="rId200"/>
            <w10:wrap anchorx="page" anchory="page"/>
          </v:shape>
        </w:pict>
      </w:r>
    </w:p>
    <w:p>
      <w:pPr>
        <w:widowControl w:val="0"/>
        <w:rPr>
          <w:sz w:val="2"/>
          <w:szCs w:val="2"/>
        </w:rPr>
      </w:pPr>
      <w:r>
        <w:pict>
          <v:rect style="position:absolute;margin-left:19.85pt;margin-top:348.95pt;width:148.1pt;height:7.7pt;z-index:-251658240;mso-position-horizontal-relative:page;mso-position-vertical-relative:page;z-index:-251658681" fillcolor="#0A0B0F" stroked="f"/>
        </w:pict>
      </w:r>
      <w:r>
        <w:pict>
          <v:rect style="position:absolute;margin-left:99.75pt;margin-top:479.5pt;width:154.55pt;height:19.9pt;z-index:-251658240;mso-position-horizontal-relative:page;mso-position-vertical-relative:page;z-index:-251658680" fillcolor="#0B0B10" stroked="f"/>
        </w:pict>
      </w:r>
    </w:p>
    <w:p>
      <w:pPr>
        <w:pStyle w:val="Style19"/>
        <w:framePr w:wrap="none" w:vAnchor="page" w:hAnchor="page" w:x="8543" w:y="8046"/>
        <w:widowControl w:val="0"/>
        <w:keepNext w:val="0"/>
        <w:keepLines w:val="0"/>
        <w:shd w:val="clear" w:color="auto" w:fill="000000"/>
        <w:bidi w:val="0"/>
        <w:jc w:val="both"/>
        <w:spacing w:before="0" w:after="0" w:line="170" w:lineRule="exact"/>
        <w:ind w:left="0" w:right="0" w:firstLine="0"/>
      </w:pPr>
      <w:r>
        <w:rPr>
          <w:rStyle w:val="CharStyle698"/>
        </w:rPr>
        <w:t>mmm</w:t>
      </w:r>
    </w:p>
    <w:p>
      <w:pPr>
        <w:pStyle w:val="Style699"/>
        <w:framePr w:wrap="none" w:vAnchor="page" w:hAnchor="page" w:x="1991" w:y="8612"/>
        <w:widowControl w:val="0"/>
        <w:keepNext w:val="0"/>
        <w:keepLines w:val="0"/>
        <w:shd w:val="clear" w:color="auto" w:fill="000000"/>
        <w:bidi w:val="0"/>
        <w:jc w:val="left"/>
        <w:spacing w:before="0" w:after="0"/>
        <w:ind w:left="0" w:right="0" w:firstLine="0"/>
      </w:pPr>
      <w:r>
        <w:rPr>
          <w:rStyle w:val="CharStyle701"/>
          <w:b/>
          <w:bCs/>
        </w:rPr>
        <w:t>A duplicate key can come back to bite you.</w:t>
      </w:r>
    </w:p>
    <w:p>
      <w:pPr>
        <w:pStyle w:val="Style606"/>
        <w:framePr w:w="8664" w:h="3100" w:hRule="exact" w:wrap="none" w:vAnchor="page" w:hAnchor="page" w:x="1991" w:y="9622"/>
        <w:widowControl w:val="0"/>
        <w:keepNext w:val="0"/>
        <w:keepLines w:val="0"/>
        <w:shd w:val="clear" w:color="auto" w:fill="000000"/>
        <w:bidi w:val="0"/>
        <w:spacing w:before="0" w:after="0" w:line="379" w:lineRule="exact"/>
        <w:ind w:left="0" w:right="0" w:firstLine="0"/>
      </w:pPr>
      <w:r>
        <w:rPr>
          <w:rStyle w:val="CharStyle702"/>
          <w:b/>
          <w:bCs/>
        </w:rPr>
        <w:t>^EVEREST.</w:t>
      </w:r>
      <w:r>
        <w:rPr>
          <w:rStyle w:val="CharStyle703"/>
          <w:b/>
          <w:bCs/>
        </w:rPr>
        <w:t xml:space="preserve"> </w:t>
      </w:r>
      <w:r>
        <w:rPr>
          <w:rStyle w:val="CharStyle704"/>
          <w:b/>
          <w:bCs/>
        </w:rPr>
        <w:t>Introducing a new patented key control system from the industry leader in life safety and security. Schlage's Everest™ family features a distinctive new key and includes a complete line of open and restricted keyways, allowing you to select the level of key control you desire. The Everest product line is protected by new utility patents to prevent the manufacture and distribution of aftermarket key blanks by anyone else but Schlage. A full range of Everest cylinders and locksets are available to retrofit into your existing door hardware or for new construction. Find out how Schlage can assist you in</w:t>
      </w:r>
    </w:p>
    <w:p>
      <w:pPr>
        <w:pStyle w:val="Style606"/>
        <w:framePr w:w="8664" w:h="798" w:hRule="exact" w:wrap="none" w:vAnchor="page" w:hAnchor="page" w:x="1991" w:y="12678"/>
        <w:widowControl w:val="0"/>
        <w:keepNext w:val="0"/>
        <w:keepLines w:val="0"/>
        <w:shd w:val="clear" w:color="auto" w:fill="000000"/>
        <w:bidi w:val="0"/>
        <w:spacing w:before="0" w:after="0" w:line="374" w:lineRule="exact"/>
        <w:ind w:left="9" w:right="2237" w:firstLine="0"/>
      </w:pPr>
      <w:r>
        <w:rPr>
          <w:rStyle w:val="CharStyle704"/>
          <w:b/>
          <w:bCs/>
        </w:rPr>
        <w:t>managing your key system to improve security. Call us</w:t>
        <w:br/>
        <w:t>at 1-800-847-1864 for more information.</w:t>
      </w:r>
    </w:p>
    <w:p>
      <w:pPr>
        <w:framePr w:wrap="none" w:vAnchor="page" w:hAnchor="page" w:x="8586" w:y="13071"/>
        <w:widowControl w:val="0"/>
        <w:rPr>
          <w:sz w:val="2"/>
          <w:szCs w:val="2"/>
        </w:rPr>
      </w:pPr>
      <w:r>
        <w:pict>
          <v:shape id="_x0000_s1124" type="#_x0000_t75" style="width:101pt;height:69pt;">
            <v:imagedata r:id="rId201" r:href="rId202"/>
          </v:shape>
        </w:pict>
      </w:r>
    </w:p>
    <w:p>
      <w:pPr>
        <w:pStyle w:val="Style55"/>
        <w:framePr w:wrap="none" w:vAnchor="page" w:hAnchor="page" w:x="8442" w:y="14297"/>
        <w:widowControl w:val="0"/>
        <w:keepNext w:val="0"/>
        <w:keepLines w:val="0"/>
        <w:shd w:val="clear" w:color="auto" w:fill="000000"/>
        <w:bidi w:val="0"/>
        <w:jc w:val="left"/>
        <w:spacing w:before="0" w:after="0"/>
        <w:ind w:left="0" w:right="0" w:firstLine="0"/>
      </w:pPr>
      <w:r>
        <w:rPr>
          <w:rStyle w:val="CharStyle705"/>
        </w:rPr>
        <w:t>SCHLAGE</w:t>
      </w:r>
    </w:p>
    <w:p>
      <w:pPr>
        <w:pStyle w:val="Style706"/>
        <w:framePr w:wrap="none" w:vAnchor="page" w:hAnchor="page" w:x="8447" w:y="14945"/>
        <w:widowControl w:val="0"/>
        <w:keepNext w:val="0"/>
        <w:keepLines w:val="0"/>
        <w:shd w:val="clear" w:color="auto" w:fill="000000"/>
        <w:bidi w:val="0"/>
        <w:jc w:val="left"/>
        <w:spacing w:before="0" w:after="0"/>
        <w:ind w:left="0" w:right="0" w:firstLine="0"/>
      </w:pPr>
      <w:r>
        <w:rPr>
          <w:rStyle w:val="CharStyle708"/>
          <w:b/>
          <w:bCs/>
          <w:i/>
          <w:iCs/>
        </w:rPr>
        <w:t>Qain control. Keep control.</w:t>
      </w:r>
    </w:p>
    <w:p>
      <w:pPr>
        <w:pStyle w:val="Style709"/>
        <w:framePr w:w="8664" w:h="588" w:hRule="exact" w:wrap="none" w:vAnchor="page" w:hAnchor="page" w:x="1991" w:y="14609"/>
        <w:widowControl w:val="0"/>
        <w:keepNext w:val="0"/>
        <w:keepLines w:val="0"/>
        <w:shd w:val="clear" w:color="auto" w:fill="000000"/>
        <w:bidi w:val="0"/>
        <w:spacing w:before="0" w:after="0"/>
        <w:ind w:left="14" w:right="2851" w:firstLine="0"/>
      </w:pPr>
      <w:r>
        <w:rPr>
          <w:rStyle w:val="CharStyle711"/>
          <w:b/>
          <w:bCs/>
        </w:rPr>
        <w:t>INGERSOLL-RAND</w:t>
      </w:r>
    </w:p>
    <w:p>
      <w:pPr>
        <w:pStyle w:val="Style712"/>
        <w:framePr w:w="8664" w:h="588" w:hRule="exact" w:wrap="none" w:vAnchor="page" w:hAnchor="page" w:x="1991" w:y="14609"/>
        <w:widowControl w:val="0"/>
        <w:keepNext w:val="0"/>
        <w:keepLines w:val="0"/>
        <w:shd w:val="clear" w:color="auto" w:fill="000000"/>
        <w:bidi w:val="0"/>
        <w:spacing w:before="0" w:after="0"/>
        <w:ind w:left="14" w:right="2851" w:firstLine="0"/>
      </w:pPr>
      <w:r>
        <w:rPr>
          <w:rStyle w:val="CharStyle714"/>
          <w:b/>
          <w:bCs/>
        </w:rPr>
        <w:t>ARCHITECTURAL HARDWARE</w:t>
      </w:r>
    </w:p>
    <w:p>
      <w:pPr>
        <w:pStyle w:val="Style107"/>
        <w:framePr w:w="8664" w:h="588" w:hRule="exact" w:wrap="none" w:vAnchor="page" w:hAnchor="page" w:x="1991" w:y="14609"/>
        <w:widowControl w:val="0"/>
        <w:keepNext w:val="0"/>
        <w:keepLines w:val="0"/>
        <w:shd w:val="clear" w:color="auto" w:fill="000000"/>
        <w:bidi w:val="0"/>
        <w:jc w:val="both"/>
        <w:spacing w:before="0" w:after="0" w:line="112" w:lineRule="exact"/>
        <w:ind w:left="14" w:right="2851" w:firstLine="0"/>
      </w:pPr>
      <w:r>
        <w:rPr>
          <w:rStyle w:val="CharStyle715"/>
        </w:rPr>
        <w:t>Ingersoll-Rand Architectural Hardware Group, Schlage Commercial Lock Division ©1999 Ingersoll-Rand</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495.8pt;margin-top:574.75pt;width:66.25pt;height:66pt;z-index:-251658240;mso-position-horizontal-relative:page;mso-position-vertical-relative:page;z-index:-251658679" fillcolor="#FBFBFA" stroked="f"/>
        </w:pict>
      </w:r>
    </w:p>
    <w:p>
      <w:pPr>
        <w:framePr w:w="333" w:h="326" w:hRule="exact" w:wrap="none" w:vAnchor="page" w:hAnchor="page" w:x="748" w:y="14818"/>
        <w:widowControl w:val="0"/>
        <w:textDirection w:val="btLr"/>
      </w:pPr>
    </w:p>
    <w:p>
      <w:pPr>
        <w:pStyle w:val="Style716"/>
        <w:framePr w:w="5933" w:h="3703" w:hRule="exact" w:wrap="none" w:vAnchor="page" w:hAnchor="page" w:x="1863" w:y="1034"/>
        <w:widowControl w:val="0"/>
        <w:keepNext w:val="0"/>
        <w:keepLines w:val="0"/>
        <w:shd w:val="clear" w:color="auto" w:fill="FCF797"/>
        <w:bidi w:val="0"/>
        <w:spacing w:before="0" w:after="0"/>
        <w:ind w:left="0" w:right="0" w:firstLine="0"/>
      </w:pPr>
      <w:r>
        <w:rPr>
          <w:rStyle w:val="CharStyle718"/>
          <w:b/>
          <w:bCs/>
        </w:rPr>
        <w:t>Schlage Redefines the Patented</w:t>
      </w:r>
    </w:p>
    <w:p>
      <w:pPr>
        <w:pStyle w:val="Style716"/>
        <w:framePr w:w="5933" w:h="3703" w:hRule="exact" w:wrap="none" w:vAnchor="page" w:hAnchor="page" w:x="1863" w:y="1034"/>
        <w:widowControl w:val="0"/>
        <w:keepNext w:val="0"/>
        <w:keepLines w:val="0"/>
        <w:shd w:val="clear" w:color="auto" w:fill="FCF797"/>
        <w:bidi w:val="0"/>
        <w:spacing w:before="0" w:after="0"/>
        <w:ind w:left="0" w:right="0" w:firstLine="0"/>
      </w:pPr>
      <w:r>
        <w:rPr>
          <w:rStyle w:val="CharStyle718"/>
          <w:b/>
          <w:bCs/>
        </w:rPr>
        <w:t>Key for</w:t>
      </w:r>
    </w:p>
    <w:p>
      <w:pPr>
        <w:pStyle w:val="Style5"/>
        <w:framePr w:w="3317" w:h="14087" w:hRule="exact" w:wrap="none" w:vAnchor="page" w:hAnchor="page" w:x="7944" w:y="1188"/>
        <w:widowControl w:val="0"/>
        <w:keepNext w:val="0"/>
        <w:keepLines w:val="0"/>
        <w:shd w:val="clear" w:color="auto" w:fill="FCF797"/>
        <w:bidi w:val="0"/>
        <w:jc w:val="left"/>
        <w:spacing w:before="0" w:after="0" w:line="240" w:lineRule="exact"/>
        <w:ind w:left="0" w:right="0" w:firstLine="240"/>
      </w:pPr>
      <w:r>
        <w:rPr>
          <w:lang w:val="en-US" w:eastAsia="en-US" w:bidi="en-US"/>
          <w:w w:val="100"/>
          <w:spacing w:val="0"/>
          <w:color w:val="000000"/>
          <w:position w:val="0"/>
        </w:rPr>
        <w:t>Having spent so much time in</w:t>
        <w:br/>
        <w:t>commercial locksmithing myself, it gives me</w:t>
        <w:br/>
        <w:t>great pleasure to announce Schlage’s new</w:t>
        <w:br/>
        <w:t>cylinder with patented keys that locksmiths</w:t>
        <w:br/>
        <w:t>will love.</w:t>
      </w:r>
    </w:p>
    <w:p>
      <w:pPr>
        <w:pStyle w:val="Style5"/>
        <w:framePr w:w="3317" w:h="14087" w:hRule="exact" w:wrap="none" w:vAnchor="page" w:hAnchor="page" w:x="7944" w:y="1188"/>
        <w:widowControl w:val="0"/>
        <w:keepNext w:val="0"/>
        <w:keepLines w:val="0"/>
        <w:shd w:val="clear" w:color="auto" w:fill="FCF797"/>
        <w:bidi w:val="0"/>
        <w:jc w:val="left"/>
        <w:spacing w:before="0" w:after="0" w:line="240" w:lineRule="exact"/>
        <w:ind w:left="0" w:right="0" w:firstLine="240"/>
      </w:pPr>
      <w:r>
        <w:rPr>
          <w:lang w:val="en-US" w:eastAsia="en-US" w:bidi="en-US"/>
          <w:w w:val="100"/>
          <w:spacing w:val="0"/>
          <w:color w:val="000000"/>
          <w:position w:val="0"/>
        </w:rPr>
        <w:t>Why would you love a key? The main</w:t>
        <w:br/>
        <w:t>reason is, you don’t have to lose the majority</w:t>
        <w:br/>
        <w:t>of your key duplication business to dime</w:t>
        <w:br/>
        <w:t>stores, home centers, etc. Furthermore, your</w:t>
        <w:br/>
        <w:t>end user customers are guaranteed of sturdy,</w:t>
        <w:br/>
        <w:t>original Schlage quality key blanks for all</w:t>
        <w:br/>
        <w:t>keys and they won’t be getting keys made at</w:t>
        <w:br/>
        <w:t>the shopping mall where key machine</w:t>
        <w:br/>
        <w:t>accuracy is questionable and there are no</w:t>
        <w:br/>
        <w:t>trained locksmiths.</w:t>
      </w:r>
    </w:p>
    <w:p>
      <w:pPr>
        <w:pStyle w:val="Style5"/>
        <w:framePr w:w="3317" w:h="14087" w:hRule="exact" w:wrap="none" w:vAnchor="page" w:hAnchor="page" w:x="7944" w:y="1188"/>
        <w:widowControl w:val="0"/>
        <w:keepNext w:val="0"/>
        <w:keepLines w:val="0"/>
        <w:shd w:val="clear" w:color="auto" w:fill="FCF797"/>
        <w:bidi w:val="0"/>
        <w:jc w:val="left"/>
        <w:spacing w:before="0" w:after="0" w:line="240" w:lineRule="exact"/>
        <w:ind w:left="0" w:right="0" w:firstLine="240"/>
      </w:pPr>
      <w:r>
        <w:rPr>
          <w:lang w:val="en-US" w:eastAsia="en-US" w:bidi="en-US"/>
          <w:w w:val="100"/>
          <w:spacing w:val="0"/>
          <w:color w:val="000000"/>
          <w:position w:val="0"/>
        </w:rPr>
        <w:t>I’m talking about Schlage’s new full size</w:t>
        <w:br/>
        <w:t>Everest™ cylinder which is hitting the streets</w:t>
        <w:br/>
        <w:t>for new Schlage master key systems as you</w:t>
        <w:br/>
        <w:t>read this. The blanks are patent protected</w:t>
        <w:br/>
        <w:t>but one family of keyways is sold openly, the</w:t>
        <w:br/>
        <w:t>same way C and E keyways have been sold by</w:t>
        <w:br/>
        <w:t>Schlage for decades. However, Schlage is</w:t>
        <w:br/>
        <w:t>limiting the sale of Everest cylinders and key</w:t>
        <w:br/>
        <w:t xml:space="preserve">blanks to its </w:t>
      </w:r>
      <w:r>
        <w:rPr>
          <w:rStyle w:val="CharStyle78"/>
        </w:rPr>
        <w:t>commercial</w:t>
      </w:r>
      <w:r>
        <w:rPr>
          <w:lang w:val="en-US" w:eastAsia="en-US" w:bidi="en-US"/>
          <w:w w:val="100"/>
          <w:spacing w:val="0"/>
          <w:color w:val="000000"/>
          <w:position w:val="0"/>
        </w:rPr>
        <w:t xml:space="preserve"> channel.</w:t>
      </w:r>
    </w:p>
    <w:p>
      <w:pPr>
        <w:pStyle w:val="Style5"/>
        <w:framePr w:w="3317" w:h="14087" w:hRule="exact" w:wrap="none" w:vAnchor="page" w:hAnchor="page" w:x="7944" w:y="1188"/>
        <w:widowControl w:val="0"/>
        <w:keepNext w:val="0"/>
        <w:keepLines w:val="0"/>
        <w:shd w:val="clear" w:color="auto" w:fill="FCF797"/>
        <w:bidi w:val="0"/>
        <w:jc w:val="left"/>
        <w:spacing w:before="0" w:after="0" w:line="240" w:lineRule="exact"/>
        <w:ind w:left="0" w:right="0" w:firstLine="240"/>
      </w:pPr>
      <w:r>
        <w:rPr>
          <w:lang w:val="en-US" w:eastAsia="en-US" w:bidi="en-US"/>
          <w:w w:val="100"/>
          <w:spacing w:val="0"/>
          <w:color w:val="000000"/>
          <w:position w:val="0"/>
        </w:rPr>
        <w:t>Residential and retail Schlage customers</w:t>
        <w:br/>
        <w:t>do not have access to Everest cylinders or key</w:t>
        <w:br/>
        <w:t>blanks. Furthermore, Schlage commercial</w:t>
        <w:br/>
        <w:t>distributors are not permitted to sell Everest</w:t>
        <w:br/>
        <w:t>into residential or retail channels. The new</w:t>
        <w:br/>
        <w:t>keyways are strictly for contract hardware</w:t>
        <w:br/>
        <w:t>dealers and locksmiths.</w:t>
      </w:r>
    </w:p>
    <w:p>
      <w:pPr>
        <w:pStyle w:val="Style5"/>
        <w:framePr w:w="3317" w:h="14087" w:hRule="exact" w:wrap="none" w:vAnchor="page" w:hAnchor="page" w:x="7944" w:y="1188"/>
        <w:widowControl w:val="0"/>
        <w:keepNext w:val="0"/>
        <w:keepLines w:val="0"/>
        <w:shd w:val="clear" w:color="auto" w:fill="FCF797"/>
        <w:bidi w:val="0"/>
        <w:jc w:val="left"/>
        <w:spacing w:before="0" w:after="0" w:line="240" w:lineRule="exact"/>
        <w:ind w:left="0" w:right="0" w:firstLine="240"/>
      </w:pPr>
      <w:r>
        <w:rPr>
          <w:lang w:val="en-US" w:eastAsia="en-US" w:bidi="en-US"/>
          <w:w w:val="100"/>
          <w:spacing w:val="0"/>
          <w:color w:val="000000"/>
          <w:position w:val="0"/>
        </w:rPr>
        <w:t>What could be better news than that?</w:t>
        <w:br/>
        <w:t>Quality and value. Since they are the new</w:t>
        <w:br/>
        <w:t>default keyways, locks and cylinders with</w:t>
        <w:br/>
        <w:t>Everest open keyways don’t cost any more</w:t>
        <w:br/>
        <w:t>than their Classic keyway counterparts! They</w:t>
        <w:br/>
        <w:t>are now the default keyways for new Schlage</w:t>
        <w:br/>
        <w:t>commercial master key systems. That means</w:t>
        <w:br/>
        <w:t>you better contact your Schlage distributor</w:t>
        <w:br/>
        <w:t>to order a supply of blanks and cylinders</w:t>
      </w:r>
    </w:p>
    <w:p>
      <w:pPr>
        <w:pStyle w:val="Style5"/>
        <w:framePr w:w="3317" w:h="14087" w:hRule="exact" w:wrap="none" w:vAnchor="page" w:hAnchor="page" w:x="7944" w:y="1188"/>
        <w:widowControl w:val="0"/>
        <w:keepNext w:val="0"/>
        <w:keepLines w:val="0"/>
        <w:shd w:val="clear" w:color="auto" w:fill="FCF797"/>
        <w:bidi w:val="0"/>
        <w:jc w:val="left"/>
        <w:spacing w:before="0" w:after="0" w:line="240" w:lineRule="exact"/>
        <w:ind w:left="0" w:right="1483" w:firstLine="0"/>
      </w:pPr>
      <w:r>
        <w:rPr>
          <w:lang w:val="en-US" w:eastAsia="en-US" w:bidi="en-US"/>
          <w:w w:val="100"/>
          <w:spacing w:val="0"/>
          <w:color w:val="000000"/>
          <w:position w:val="0"/>
        </w:rPr>
        <w:t>right away!</w:t>
      </w:r>
    </w:p>
    <w:p>
      <w:pPr>
        <w:pStyle w:val="Style419"/>
        <w:framePr w:w="3317" w:h="14087" w:hRule="exact" w:wrap="none" w:vAnchor="page" w:hAnchor="page" w:x="7944" w:y="1188"/>
        <w:widowControl w:val="0"/>
        <w:keepNext w:val="0"/>
        <w:keepLines w:val="0"/>
        <w:shd w:val="clear" w:color="auto" w:fill="FCF797"/>
        <w:bidi w:val="0"/>
        <w:jc w:val="left"/>
        <w:spacing w:before="0" w:after="0"/>
        <w:ind w:left="0" w:right="1483" w:firstLine="0"/>
      </w:pPr>
      <w:bookmarkStart w:id="142" w:name="bookmark142"/>
      <w:r>
        <w:rPr>
          <w:rStyle w:val="CharStyle719"/>
          <w:b/>
          <w:bCs/>
        </w:rPr>
        <w:t>What is Everest?</w:t>
      </w:r>
      <w:bookmarkEnd w:id="142"/>
    </w:p>
    <w:p>
      <w:pPr>
        <w:pStyle w:val="Style5"/>
        <w:framePr w:w="3317" w:h="14087" w:hRule="exact" w:wrap="none" w:vAnchor="page" w:hAnchor="page" w:x="7944" w:y="1188"/>
        <w:widowControl w:val="0"/>
        <w:keepNext w:val="0"/>
        <w:keepLines w:val="0"/>
        <w:shd w:val="clear" w:color="auto" w:fill="FCF797"/>
        <w:bidi w:val="0"/>
        <w:jc w:val="left"/>
        <w:spacing w:before="0" w:after="0" w:line="238" w:lineRule="exact"/>
        <w:ind w:left="0" w:right="1483" w:firstLine="240"/>
      </w:pPr>
      <w:r>
        <w:rPr>
          <w:lang w:val="en-US" w:eastAsia="en-US" w:bidi="en-US"/>
          <w:w w:val="100"/>
          <w:spacing w:val="0"/>
          <w:color w:val="000000"/>
          <w:position w:val="0"/>
        </w:rPr>
        <w:t>Everest " is the name</w:t>
        <w:br/>
        <w:t>given to a growing</w:t>
        <w:br/>
        <w:t>family of patented key</w:t>
        <w:br/>
        <w:t>products being</w:t>
        <w:br/>
        <w:t>introduced by Schlage.</w:t>
      </w:r>
    </w:p>
    <w:p>
      <w:pPr>
        <w:pStyle w:val="Style5"/>
        <w:framePr w:w="3317" w:h="14087" w:hRule="exact" w:wrap="none" w:vAnchor="page" w:hAnchor="page" w:x="7944" w:y="1188"/>
        <w:widowControl w:val="0"/>
        <w:keepNext w:val="0"/>
        <w:keepLines w:val="0"/>
        <w:shd w:val="clear" w:color="auto" w:fill="FCF797"/>
        <w:bidi w:val="0"/>
        <w:jc w:val="left"/>
        <w:spacing w:before="0" w:after="0" w:line="238" w:lineRule="exact"/>
        <w:ind w:left="0" w:right="1483" w:firstLine="0"/>
      </w:pPr>
      <w:r>
        <w:rPr>
          <w:lang w:val="en-US" w:eastAsia="en-US" w:bidi="en-US"/>
          <w:w w:val="100"/>
          <w:spacing w:val="0"/>
          <w:color w:val="000000"/>
          <w:position w:val="0"/>
        </w:rPr>
        <w:t>Everest products are</w:t>
      </w:r>
    </w:p>
    <w:p>
      <w:pPr>
        <w:pStyle w:val="Style5"/>
        <w:framePr w:w="3317" w:h="14087" w:hRule="exact" w:wrap="none" w:vAnchor="page" w:hAnchor="page" w:x="7944" w:y="1188"/>
        <w:widowControl w:val="0"/>
        <w:keepNext w:val="0"/>
        <w:keepLines w:val="0"/>
        <w:shd w:val="clear" w:color="auto" w:fill="FCF797"/>
        <w:bidi w:val="0"/>
        <w:jc w:val="left"/>
        <w:spacing w:before="0" w:after="0" w:line="238" w:lineRule="exact"/>
        <w:ind w:left="0" w:right="10" w:firstLine="0"/>
      </w:pPr>
      <w:r>
        <w:rPr>
          <w:lang w:val="en-US" w:eastAsia="en-US" w:bidi="en-US"/>
          <w:w w:val="100"/>
          <w:spacing w:val="0"/>
          <w:color w:val="000000"/>
          <w:position w:val="0"/>
        </w:rPr>
        <w:t>distinguished by the patented undercut</w:t>
        <w:br/>
        <w:t>groove milled into the right side of the</w:t>
        <w:br/>
        <w:t>key blade.</w:t>
      </w:r>
    </w:p>
    <w:p>
      <w:pPr>
        <w:pStyle w:val="Style5"/>
        <w:framePr w:w="3317" w:h="14087" w:hRule="exact" w:wrap="none" w:vAnchor="page" w:hAnchor="page" w:x="7944" w:y="1188"/>
        <w:widowControl w:val="0"/>
        <w:keepNext w:val="0"/>
        <w:keepLines w:val="0"/>
        <w:shd w:val="clear" w:color="auto" w:fill="FCF797"/>
        <w:bidi w:val="0"/>
        <w:jc w:val="left"/>
        <w:spacing w:before="0" w:after="0" w:line="238" w:lineRule="exact"/>
        <w:ind w:left="0" w:right="10" w:firstLine="240"/>
      </w:pPr>
      <w:r>
        <w:rPr>
          <w:lang w:val="en-US" w:eastAsia="en-US" w:bidi="en-US"/>
          <w:w w:val="100"/>
          <w:spacing w:val="0"/>
          <w:color w:val="000000"/>
          <w:position w:val="0"/>
        </w:rPr>
        <w:t>The first product in this family was the</w:t>
        <w:br/>
        <w:t>small format interchangeable core (SFIC)</w:t>
        <w:br/>
        <w:t>introduced in December 1998 to retrofit</w:t>
        <w:br/>
        <w:t>7-pin Best style IC products. See my article</w:t>
        <w:br/>
        <w:t>in the December 1998 issue for that product.</w:t>
      </w:r>
    </w:p>
    <w:p>
      <w:pPr>
        <w:pStyle w:val="Style5"/>
        <w:framePr w:w="3317" w:h="14087" w:hRule="exact" w:wrap="none" w:vAnchor="page" w:hAnchor="page" w:x="7944" w:y="1188"/>
        <w:widowControl w:val="0"/>
        <w:keepNext w:val="0"/>
        <w:keepLines w:val="0"/>
        <w:shd w:val="clear" w:color="auto" w:fill="FCF797"/>
        <w:bidi w:val="0"/>
        <w:jc w:val="left"/>
        <w:spacing w:before="0" w:after="0" w:line="238" w:lineRule="exact"/>
        <w:ind w:left="0" w:right="10" w:firstLine="240"/>
      </w:pPr>
      <w:r>
        <w:rPr>
          <w:lang w:val="en-US" w:eastAsia="en-US" w:bidi="en-US"/>
          <w:w w:val="100"/>
          <w:spacing w:val="0"/>
          <w:color w:val="000000"/>
          <w:position w:val="0"/>
        </w:rPr>
        <w:t>The article at hand covers the full size</w:t>
        <w:br/>
        <w:t>Schlage Everest cylinder, available in mortise,</w:t>
      </w:r>
    </w:p>
    <w:p>
      <w:pPr>
        <w:pStyle w:val="Style5"/>
        <w:framePr w:w="566" w:h="1099" w:hRule="exact" w:wrap="none" w:vAnchor="page" w:hAnchor="page" w:x="9970" w:y="11794"/>
        <w:widowControl w:val="0"/>
        <w:keepNext w:val="0"/>
        <w:keepLines w:val="0"/>
        <w:shd w:val="clear" w:color="auto" w:fill="auto"/>
        <w:bidi w:val="0"/>
        <w:jc w:val="right"/>
        <w:spacing w:before="0" w:after="5" w:line="240" w:lineRule="auto"/>
        <w:ind w:left="0" w:right="0" w:firstLine="0"/>
      </w:pPr>
      <w:r>
        <w:rPr>
          <w:lang w:val="en-US" w:eastAsia="en-US" w:bidi="en-US"/>
          <w:w w:val="100"/>
          <w:spacing w:val="0"/>
          <w:color w:val="000000"/>
          <w:position w:val="0"/>
        </w:rPr>
        <w:t xml:space="preserve">i </w:t>
      </w:r>
      <w:r>
        <w:rPr>
          <w:lang w:val="en-US" w:eastAsia="en-US" w:bidi="en-US"/>
          <w:vertAlign w:val="superscript"/>
          <w:w w:val="100"/>
          <w:spacing w:val="0"/>
          <w:color w:val="000000"/>
          <w:position w:val="0"/>
        </w:rPr>
        <w:t xml:space="preserve">Ul </w:t>
      </w:r>
      <w:r>
        <w:rPr>
          <w:rStyle w:val="CharStyle720"/>
        </w:rPr>
        <w:t>c</w:t>
      </w:r>
    </w:p>
    <w:p>
      <w:pPr>
        <w:pStyle w:val="Style557"/>
        <w:framePr w:w="566" w:h="1099" w:hRule="exact" w:wrap="none" w:vAnchor="page" w:hAnchor="page" w:x="9970" w:y="11794"/>
        <w:widowControl w:val="0"/>
        <w:keepNext w:val="0"/>
        <w:keepLines w:val="0"/>
        <w:shd w:val="clear" w:color="auto" w:fill="auto"/>
        <w:bidi w:val="0"/>
        <w:jc w:val="left"/>
        <w:spacing w:before="0" w:after="0" w:line="626" w:lineRule="exact"/>
        <w:ind w:left="0" w:right="0" w:firstLine="0"/>
      </w:pPr>
      <w:r>
        <w:rPr>
          <w:lang w:val="en-US" w:eastAsia="en-US" w:bidi="en-US"/>
          <w:w w:val="100"/>
          <w:spacing w:val="0"/>
          <w:color w:val="000000"/>
          <w:position w:val="0"/>
        </w:rPr>
        <w:t>r</w:t>
      </w:r>
    </w:p>
    <w:p>
      <w:pPr>
        <w:pStyle w:val="Style626"/>
        <w:framePr w:w="874" w:h="740" w:hRule="exact" w:wrap="none" w:vAnchor="page" w:hAnchor="page" w:x="10316" w:y="11559"/>
        <w:widowControl w:val="0"/>
        <w:keepNext w:val="0"/>
        <w:keepLines w:val="0"/>
        <w:shd w:val="clear" w:color="auto" w:fill="auto"/>
        <w:bidi w:val="0"/>
        <w:jc w:val="left"/>
        <w:spacing w:before="0" w:after="0" w:line="228" w:lineRule="exact"/>
        <w:ind w:left="10" w:right="0" w:firstLine="0"/>
      </w:pPr>
      <w:r>
        <w:rPr>
          <w:lang w:val="en-US" w:eastAsia="en-US" w:bidi="en-US"/>
          <w:w w:val="100"/>
          <w:spacing w:val="0"/>
          <w:color w:val="000000"/>
          <w:position w:val="0"/>
        </w:rPr>
        <w:t>Patented</w:t>
      </w:r>
    </w:p>
    <w:p>
      <w:pPr>
        <w:pStyle w:val="Style626"/>
        <w:framePr w:w="874" w:h="740" w:hRule="exact" w:wrap="none" w:vAnchor="page" w:hAnchor="page" w:x="10316" w:y="1155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Undercut</w:t>
      </w:r>
    </w:p>
    <w:p>
      <w:pPr>
        <w:pStyle w:val="Style721"/>
        <w:framePr w:w="874" w:h="740" w:hRule="exact" w:wrap="none" w:vAnchor="page" w:hAnchor="page" w:x="10316" w:y="11559"/>
        <w:widowControl w:val="0"/>
        <w:keepNext w:val="0"/>
        <w:keepLines w:val="0"/>
        <w:shd w:val="clear" w:color="auto" w:fill="auto"/>
        <w:bidi w:val="0"/>
        <w:jc w:val="left"/>
        <w:spacing w:before="0" w:after="0"/>
        <w:ind w:left="68" w:right="0" w:firstLine="0"/>
      </w:pPr>
      <w:r>
        <w:rPr>
          <w:lang w:val="en-US" w:eastAsia="en-US" w:bidi="en-US"/>
          <w:w w:val="100"/>
          <w:spacing w:val="0"/>
          <w:color w:val="000000"/>
          <w:position w:val="0"/>
        </w:rPr>
        <w:t>Groove</w:t>
      </w:r>
    </w:p>
    <w:p>
      <w:pPr>
        <w:pStyle w:val="Style19"/>
        <w:framePr w:wrap="none" w:vAnchor="page" w:hAnchor="page" w:x="12135" w:y="2459"/>
        <w:widowControl w:val="0"/>
        <w:keepNext w:val="0"/>
        <w:keepLines w:val="0"/>
        <w:shd w:val="clear" w:color="auto" w:fill="FCF797"/>
        <w:bidi w:val="0"/>
        <w:jc w:val="both"/>
        <w:spacing w:before="0" w:after="0" w:line="170" w:lineRule="exact"/>
        <w:ind w:left="0" w:right="0" w:firstLine="0"/>
      </w:pPr>
      <w:r>
        <w:rPr>
          <w:rStyle w:val="CharStyle451"/>
        </w:rPr>
        <w:t>j</w:t>
      </w:r>
    </w:p>
    <w:p>
      <w:pPr>
        <w:pStyle w:val="Style19"/>
        <w:framePr w:wrap="none" w:vAnchor="page" w:hAnchor="page" w:x="12168" w:y="4287"/>
        <w:widowControl w:val="0"/>
        <w:keepNext w:val="0"/>
        <w:keepLines w:val="0"/>
        <w:shd w:val="clear" w:color="auto" w:fill="C2C1AF"/>
        <w:bidi w:val="0"/>
        <w:jc w:val="both"/>
        <w:spacing w:before="0" w:after="0" w:line="170" w:lineRule="exact"/>
        <w:ind w:left="0" w:right="0" w:firstLine="0"/>
      </w:pPr>
      <w:r>
        <w:rPr>
          <w:rStyle w:val="CharStyle451"/>
        </w:rPr>
        <w:t>!</w:t>
      </w:r>
    </w:p>
    <w:p>
      <w:pPr>
        <w:pStyle w:val="Style19"/>
        <w:framePr w:w="96" w:h="327" w:hRule="exact" w:wrap="none" w:vAnchor="page" w:hAnchor="page" w:x="12173" w:y="9551"/>
        <w:widowControl w:val="0"/>
        <w:keepNext w:val="0"/>
        <w:keepLines w:val="0"/>
        <w:shd w:val="clear" w:color="auto" w:fill="FCF797"/>
        <w:bidi w:val="0"/>
        <w:jc w:val="both"/>
        <w:spacing w:before="0" w:after="0" w:line="200" w:lineRule="exact"/>
        <w:ind w:left="0" w:right="0" w:firstLine="0"/>
      </w:pPr>
      <w:r>
        <w:rPr>
          <w:rStyle w:val="CharStyle723"/>
          <w:vertAlign w:val="superscript"/>
        </w:rPr>
        <w:t>!</w:t>
      </w:r>
    </w:p>
    <w:p>
      <w:pPr>
        <w:pStyle w:val="Style19"/>
        <w:framePr w:w="96" w:h="327" w:hRule="exact" w:wrap="none" w:vAnchor="page" w:hAnchor="page" w:x="12173" w:y="9551"/>
        <w:widowControl w:val="0"/>
        <w:keepNext w:val="0"/>
        <w:keepLines w:val="0"/>
        <w:shd w:val="clear" w:color="auto" w:fill="FCF797"/>
        <w:bidi w:val="0"/>
        <w:jc w:val="both"/>
        <w:spacing w:before="0" w:after="0" w:line="90" w:lineRule="exact"/>
        <w:ind w:left="0" w:right="0" w:firstLine="0"/>
      </w:pPr>
      <w:r>
        <w:rPr>
          <w:rStyle w:val="CharStyle724"/>
        </w:rPr>
        <w:t>4</w:t>
      </w:r>
    </w:p>
    <w:p>
      <w:pPr>
        <w:framePr w:wrap="none" w:vAnchor="page" w:hAnchor="page" w:x="12202" w:y="10448"/>
        <w:widowControl w:val="0"/>
      </w:pPr>
    </w:p>
    <w:p>
      <w:pPr>
        <w:pStyle w:val="Style5"/>
        <w:framePr w:w="173" w:h="1876" w:hRule="exact" w:wrap="none" w:vAnchor="page" w:hAnchor="page" w:x="12164" w:y="13805"/>
        <w:widowControl w:val="0"/>
        <w:keepNext w:val="0"/>
        <w:keepLines w:val="0"/>
        <w:shd w:val="clear" w:color="auto" w:fill="FCF797"/>
        <w:bidi w:val="0"/>
        <w:jc w:val="left"/>
        <w:spacing w:before="0" w:after="494" w:line="188" w:lineRule="exact"/>
        <w:ind w:left="0" w:right="0" w:firstLine="0"/>
      </w:pPr>
      <w:r>
        <w:rPr>
          <w:lang w:val="en-US" w:eastAsia="en-US" w:bidi="en-US"/>
          <w:w w:val="100"/>
          <w:spacing w:val="0"/>
          <w:color w:val="000000"/>
          <w:position w:val="0"/>
        </w:rPr>
        <w:t>I</w:t>
      </w:r>
    </w:p>
    <w:p>
      <w:pPr>
        <w:pStyle w:val="Style293"/>
        <w:framePr w:w="173" w:h="1876" w:hRule="exact" w:wrap="none" w:vAnchor="page" w:hAnchor="page" w:x="12164" w:y="13805"/>
        <w:widowControl w:val="0"/>
        <w:keepNext w:val="0"/>
        <w:keepLines w:val="0"/>
        <w:shd w:val="clear" w:color="auto" w:fill="FCF797"/>
        <w:bidi w:val="0"/>
        <w:jc w:val="left"/>
        <w:spacing w:before="0" w:after="0" w:line="246" w:lineRule="exact"/>
        <w:ind w:left="0" w:right="0" w:firstLine="0"/>
      </w:pPr>
      <w:r>
        <w:rPr>
          <w:lang w:val="en-US" w:eastAsia="en-US" w:bidi="en-US"/>
          <w:spacing w:val="0"/>
          <w:color w:val="000000"/>
          <w:position w:val="0"/>
        </w:rPr>
        <w:t>j</w:t>
      </w:r>
    </w:p>
    <w:p>
      <w:pPr>
        <w:pStyle w:val="Style725"/>
        <w:framePr w:w="173" w:h="1876" w:hRule="exact" w:wrap="none" w:vAnchor="page" w:hAnchor="page" w:x="12164" w:y="13805"/>
        <w:widowControl w:val="0"/>
        <w:keepNext w:val="0"/>
        <w:keepLines w:val="0"/>
        <w:shd w:val="clear" w:color="auto" w:fill="FCF797"/>
        <w:bidi w:val="0"/>
        <w:jc w:val="left"/>
        <w:spacing w:before="0" w:after="0"/>
        <w:ind w:left="0" w:right="0" w:firstLine="0"/>
      </w:pPr>
      <w:r>
        <w:rPr>
          <w:lang w:val="en-US" w:eastAsia="en-US" w:bidi="en-US"/>
          <w:w w:val="100"/>
          <w:spacing w:val="0"/>
          <w:color w:val="000000"/>
          <w:position w:val="0"/>
        </w:rPr>
        <w:t>/</w:t>
      </w:r>
    </w:p>
    <w:p>
      <w:pPr>
        <w:pStyle w:val="Style407"/>
        <w:framePr w:w="173" w:h="1876" w:hRule="exact" w:wrap="none" w:vAnchor="page" w:hAnchor="page" w:x="12164" w:y="13805"/>
        <w:widowControl w:val="0"/>
        <w:keepNext w:val="0"/>
        <w:keepLines w:val="0"/>
        <w:shd w:val="clear" w:color="auto" w:fill="FCF797"/>
        <w:bidi w:val="0"/>
        <w:jc w:val="left"/>
        <w:spacing w:before="0" w:after="179"/>
        <w:ind w:left="0" w:right="0" w:firstLine="0"/>
      </w:pPr>
      <w:r>
        <w:rPr>
          <w:lang w:val="en-US" w:eastAsia="en-US" w:bidi="en-US"/>
          <w:w w:val="100"/>
          <w:spacing w:val="0"/>
          <w:color w:val="000000"/>
          <w:position w:val="0"/>
        </w:rPr>
        <w:t>I</w:t>
      </w:r>
    </w:p>
    <w:p>
      <w:pPr>
        <w:pStyle w:val="Style727"/>
        <w:framePr w:w="173" w:h="1876" w:hRule="exact" w:wrap="none" w:vAnchor="page" w:hAnchor="page" w:x="12164" w:y="13805"/>
        <w:widowControl w:val="0"/>
        <w:keepNext w:val="0"/>
        <w:keepLines w:val="0"/>
        <w:shd w:val="clear" w:color="auto" w:fill="FCF797"/>
        <w:bidi w:val="0"/>
        <w:jc w:val="left"/>
        <w:spacing w:before="0" w:after="0"/>
        <w:ind w:left="0" w:right="0" w:firstLine="0"/>
      </w:pPr>
      <w:r>
        <w:rPr>
          <w:lang w:val="en-US" w:eastAsia="en-US" w:bidi="en-US"/>
          <w:w w:val="100"/>
          <w:spacing w:val="0"/>
          <w:color w:val="000000"/>
          <w:position w:val="0"/>
        </w:rPr>
        <w:t>I</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125" type="#_x0000_t75" style="position:absolute;margin-left:15.35pt;margin-top:246.45pt;width:372.95pt;height:551.5pt;z-index:-251658678;mso-wrap-distance-left:5pt;mso-wrap-distance-right:5pt;mso-position-horizontal-relative:page;mso-position-vertical-relative:page" wrapcoords="0 0">
            <v:imagedata r:id="rId203" r:href="rId204"/>
            <w10:wrap anchorx="page" anchory="page"/>
          </v:shape>
        </w:pict>
      </w:r>
    </w:p>
    <w:p>
      <w:pPr>
        <w:widowControl w:val="0"/>
        <w:rPr>
          <w:sz w:val="2"/>
          <w:szCs w:val="2"/>
        </w:rPr>
      </w:pPr>
      <w:r>
        <w:pict>
          <v:rect style="position:absolute;margin-left:505.9pt;margin-top:710.25pt;width:39.1pt;height:24.5pt;z-index:-251658240;mso-position-horizontal-relative:page;mso-position-vertical-relative:page;z-index:-251658677" fillcolor="#FCFBFC" stroked="f"/>
        </w:pict>
      </w:r>
      <w:r>
        <w:pict>
          <v:shape o:spt="32" o:oned="1" path="m,l21600,21600e" style="position:absolute;margin-left:248.85pt;margin-top:314.5pt;width:359.05pt;height:0;z-index:-251658240;mso-position-horizontal-relative:page;mso-position-vertical-relative:page">
            <v:stroke weight="1.55pt"/>
          </v:shape>
        </w:pict>
      </w:r>
      <w:r>
        <w:pict>
          <v:shape o:spt="32" o:oned="1" path="m,l21600,21600e" style="position:absolute;margin-left:248.85pt;margin-top:521.5pt;width:359.05pt;height:0;z-index:-251658240;mso-position-horizontal-relative:page;mso-position-vertical-relative:page">
            <v:stroke weight="1.55pt"/>
          </v:shape>
        </w:pict>
      </w:r>
      <w:r>
        <w:pict>
          <v:shape o:spt="32" o:oned="1" path="m,l21600,21600e" style="position:absolute;margin-left:413.25pt;margin-top:780.7pt;width:167.75pt;height:0;z-index:-251658240;mso-position-horizontal-relative:page;mso-position-vertical-relative:page">
            <v:stroke weight="0.5pt"/>
          </v:shape>
        </w:pict>
      </w:r>
    </w:p>
    <w:p>
      <w:pPr>
        <w:pStyle w:val="Style729"/>
        <w:framePr w:w="3314" w:h="14121" w:hRule="exact" w:wrap="none" w:vAnchor="page" w:hAnchor="page" w:x="1268" w:y="1184"/>
        <w:widowControl w:val="0"/>
        <w:keepNext w:val="0"/>
        <w:keepLines w:val="0"/>
        <w:shd w:val="clear" w:color="auto" w:fill="FCF797"/>
        <w:bidi w:val="0"/>
        <w:jc w:val="left"/>
        <w:spacing w:before="0" w:after="0"/>
        <w:ind w:left="0" w:right="0" w:firstLine="0"/>
      </w:pPr>
      <w:r>
        <w:rPr>
          <w:lang w:val="en-US" w:eastAsia="en-US" w:bidi="en-US"/>
          <w:w w:val="100"/>
          <w:spacing w:val="0"/>
          <w:color w:val="000000"/>
          <w:position w:val="0"/>
        </w:rPr>
        <w:t>rim, key-in-knob/lever versions as well as Schlage’s 23-030 full size interchangeable core. Schlage has adopted the term “full size” to distinguish its traditional cylinders with a .505" diameter plug from the small format Best-style core.</w:t>
      </w:r>
    </w:p>
    <w:p>
      <w:pPr>
        <w:pStyle w:val="Style729"/>
        <w:framePr w:w="3314" w:h="14121" w:hRule="exact" w:wrap="none" w:vAnchor="page" w:hAnchor="page" w:x="1268" w:y="1184"/>
        <w:widowControl w:val="0"/>
        <w:keepNext w:val="0"/>
        <w:keepLines w:val="0"/>
        <w:shd w:val="clear" w:color="auto" w:fill="FCF797"/>
        <w:bidi w:val="0"/>
        <w:jc w:val="left"/>
        <w:spacing w:before="0" w:after="80"/>
        <w:ind w:left="0" w:right="0" w:firstLine="240"/>
      </w:pPr>
      <w:r>
        <w:rPr>
          <w:lang w:val="en-US" w:eastAsia="en-US" w:bidi="en-US"/>
          <w:w w:val="100"/>
          <w:spacing w:val="0"/>
          <w:color w:val="000000"/>
          <w:position w:val="0"/>
        </w:rPr>
        <w:t>Except for the keyway and special pin which checks for the lip on the side of the key section, Everest full size cylinders are virtually identical to Schlage Classic cylinders which have been around since the 1930s. “Classic” refers to all the older keyways and corresponding cylinders.</w:t>
      </w:r>
    </w:p>
    <w:p>
      <w:pPr>
        <w:pStyle w:val="Style419"/>
        <w:framePr w:w="3314" w:h="14121" w:hRule="exact" w:wrap="none" w:vAnchor="page" w:hAnchor="page" w:x="1268" w:y="1184"/>
        <w:widowControl w:val="0"/>
        <w:keepNext w:val="0"/>
        <w:keepLines w:val="0"/>
        <w:shd w:val="clear" w:color="auto" w:fill="FCF797"/>
        <w:bidi w:val="0"/>
        <w:jc w:val="left"/>
        <w:spacing w:before="0" w:after="0" w:line="242" w:lineRule="exact"/>
        <w:ind w:left="0" w:right="0" w:firstLine="0"/>
      </w:pPr>
      <w:bookmarkStart w:id="143" w:name="bookmark143"/>
      <w:r>
        <w:rPr>
          <w:rStyle w:val="CharStyle719"/>
          <w:b/>
          <w:bCs/>
        </w:rPr>
        <w:t>Key Control</w:t>
      </w:r>
      <w:bookmarkEnd w:id="143"/>
    </w:p>
    <w:p>
      <w:pPr>
        <w:pStyle w:val="Style729"/>
        <w:framePr w:w="3314" w:h="14121" w:hRule="exact" w:wrap="none" w:vAnchor="page" w:hAnchor="page" w:x="1268" w:y="1184"/>
        <w:widowControl w:val="0"/>
        <w:keepNext w:val="0"/>
        <w:keepLines w:val="0"/>
        <w:shd w:val="clear" w:color="auto" w:fill="FCF797"/>
        <w:bidi w:val="0"/>
        <w:jc w:val="left"/>
        <w:spacing w:before="0" w:after="95"/>
        <w:ind w:left="0" w:right="0" w:firstLine="240"/>
      </w:pPr>
      <w:r>
        <w:rPr>
          <w:lang w:val="en-US" w:eastAsia="en-US" w:bidi="en-US"/>
          <w:w w:val="100"/>
          <w:spacing w:val="0"/>
          <w:color w:val="000000"/>
          <w:position w:val="0"/>
        </w:rPr>
        <w:t>Since the late 1960s patents on keys have been used primarily to prevent unauthorized key duplication. Schlage’s new Triad-D Series keyways are no exception but the Triad-C Series open keyways are a major departure from this tradition. The name Triad was chosen because the names of these keyways all start with a letter followed by three digits.</w:t>
      </w:r>
    </w:p>
    <w:p>
      <w:pPr>
        <w:pStyle w:val="Style419"/>
        <w:framePr w:w="3314" w:h="14121" w:hRule="exact" w:wrap="none" w:vAnchor="page" w:hAnchor="page" w:x="1268" w:y="1184"/>
        <w:widowControl w:val="0"/>
        <w:keepNext w:val="0"/>
        <w:keepLines w:val="0"/>
        <w:shd w:val="clear" w:color="auto" w:fill="FCF797"/>
        <w:bidi w:val="0"/>
        <w:jc w:val="left"/>
        <w:spacing w:before="0" w:after="0"/>
        <w:ind w:left="0" w:right="0" w:firstLine="0"/>
      </w:pPr>
      <w:bookmarkStart w:id="144" w:name="bookmark144"/>
      <w:r>
        <w:rPr>
          <w:rStyle w:val="CharStyle719"/>
          <w:b/>
          <w:bCs/>
        </w:rPr>
        <w:t>Open Keyways</w:t>
      </w:r>
      <w:bookmarkEnd w:id="144"/>
    </w:p>
    <w:p>
      <w:pPr>
        <w:pStyle w:val="Style729"/>
        <w:framePr w:w="3314" w:h="14121" w:hRule="exact" w:wrap="none" w:vAnchor="page" w:hAnchor="page" w:x="1268" w:y="1184"/>
        <w:widowControl w:val="0"/>
        <w:keepNext w:val="0"/>
        <w:keepLines w:val="0"/>
        <w:shd w:val="clear" w:color="auto" w:fill="FCF797"/>
        <w:bidi w:val="0"/>
        <w:jc w:val="left"/>
        <w:spacing w:before="0" w:after="93" w:line="240" w:lineRule="exact"/>
        <w:ind w:left="0" w:right="0" w:firstLine="240"/>
      </w:pPr>
      <w:r>
        <w:rPr>
          <w:lang w:val="en-US" w:eastAsia="en-US" w:bidi="en-US"/>
          <w:w w:val="100"/>
          <w:spacing w:val="0"/>
          <w:color w:val="000000"/>
          <w:position w:val="0"/>
        </w:rPr>
        <w:t>Schlage Triad-C Keyways are protected byU.S. utility patents 5,715,717 and 5,809,816 against unauthorized manufacture and distribution. However, they are sold where the end user wants fast and easy key duplication without a letter of authorization. They are considered “open” keyways which can be stocked and sold by all locksmiths. The purpose of these keyways is to guarantee the end user of strong, genuine Schlage quality replacement keys. These are the new default keyways for new Schlage master key systems. You can cut these keys on a Blue Punch, but you will probably have to replace the top jaw.</w:t>
      </w:r>
    </w:p>
    <w:p>
      <w:pPr>
        <w:pStyle w:val="Style419"/>
        <w:framePr w:w="3314" w:h="14121" w:hRule="exact" w:wrap="none" w:vAnchor="page" w:hAnchor="page" w:x="1268" w:y="1184"/>
        <w:widowControl w:val="0"/>
        <w:keepNext w:val="0"/>
        <w:keepLines w:val="0"/>
        <w:shd w:val="clear" w:color="auto" w:fill="FCF797"/>
        <w:bidi w:val="0"/>
        <w:jc w:val="left"/>
        <w:spacing w:before="0" w:after="0"/>
        <w:ind w:left="0" w:right="0" w:firstLine="0"/>
      </w:pPr>
      <w:bookmarkStart w:id="145" w:name="bookmark145"/>
      <w:r>
        <w:rPr>
          <w:rStyle w:val="CharStyle719"/>
          <w:b/>
          <w:bCs/>
        </w:rPr>
        <w:t>Restricted Keyways</w:t>
      </w:r>
      <w:bookmarkEnd w:id="145"/>
    </w:p>
    <w:p>
      <w:pPr>
        <w:pStyle w:val="Style729"/>
        <w:framePr w:w="3314" w:h="14121" w:hRule="exact" w:wrap="none" w:vAnchor="page" w:hAnchor="page" w:x="1268" w:y="1184"/>
        <w:widowControl w:val="0"/>
        <w:keepNext w:val="0"/>
        <w:keepLines w:val="0"/>
        <w:shd w:val="clear" w:color="auto" w:fill="FCF797"/>
        <w:bidi w:val="0"/>
        <w:jc w:val="left"/>
        <w:spacing w:before="0" w:after="0" w:line="240" w:lineRule="exact"/>
        <w:ind w:left="0" w:right="0" w:firstLine="240"/>
      </w:pPr>
      <w:r>
        <w:rPr>
          <w:lang w:val="en-US" w:eastAsia="en-US" w:bidi="en-US"/>
          <w:w w:val="100"/>
          <w:spacing w:val="0"/>
          <w:color w:val="000000"/>
          <w:position w:val="0"/>
        </w:rPr>
        <w:t>For end users who want restricted keys with patent protection, Schlage offers its Triad-D Series keyways. These are protected by the same patents and require a letter of authorization from the end user. The difference between the Triad-C and the Triad-D Series is just the keyway. Key cutting and other servicing are identical, as covered in this article. However, Triad-D Series restricted keys cannot be cut on a key bitting punch. A rotary cutter machine is required.</w:t>
      </w:r>
    </w:p>
    <w:p>
      <w:pPr>
        <w:pStyle w:val="Style729"/>
        <w:framePr w:w="3314" w:h="14121" w:hRule="exact" w:wrap="none" w:vAnchor="page" w:hAnchor="page" w:x="1268" w:y="1184"/>
        <w:widowControl w:val="0"/>
        <w:keepNext w:val="0"/>
        <w:keepLines w:val="0"/>
        <w:shd w:val="clear" w:color="auto" w:fill="FCF797"/>
        <w:bidi w:val="0"/>
        <w:jc w:val="left"/>
        <w:spacing w:before="0" w:after="0" w:line="240" w:lineRule="exact"/>
        <w:ind w:left="0" w:right="0" w:firstLine="240"/>
      </w:pPr>
      <w:r>
        <w:rPr>
          <w:lang w:val="en-US" w:eastAsia="en-US" w:bidi="en-US"/>
          <w:w w:val="100"/>
          <w:spacing w:val="0"/>
          <w:color w:val="000000"/>
          <w:position w:val="0"/>
        </w:rPr>
        <w:t>The keyway for each restricted Triad-D Series job is selected by Schlage Lock and registered to the end user. Everest restricted key blanks, cut keys, cylinders and plugs are drop shipped directly to the end user. This creates positive key control by preventing</w:t>
      </w:r>
    </w:p>
    <w:p>
      <w:pPr>
        <w:pStyle w:val="Style731"/>
        <w:framePr w:w="3314" w:h="1254" w:hRule="exact" w:wrap="none" w:vAnchor="page" w:hAnchor="page" w:x="4760" w:y="1440"/>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Here are the distinguishing</w:t>
        <w:br/>
        <w:t>features of the full-size</w:t>
        <w:br/>
        <w:t>Everest keys and cylinders.</w:t>
        <w:br/>
        <w:t>Larger key bow and ring</w:t>
        <w:br/>
        <w:t>hole</w:t>
      </w:r>
    </w:p>
    <w:p>
      <w:pPr>
        <w:framePr w:wrap="none" w:vAnchor="page" w:hAnchor="page" w:x="5180" w:y="2801"/>
        <w:widowControl w:val="0"/>
        <w:rPr>
          <w:sz w:val="2"/>
          <w:szCs w:val="2"/>
        </w:rPr>
      </w:pPr>
      <w:r>
        <w:pict>
          <v:shape id="_x0000_s1126" type="#_x0000_t75" style="width:79pt;height:161pt;">
            <v:imagedata r:id="rId205" r:href="rId206"/>
          </v:shape>
        </w:pict>
      </w:r>
    </w:p>
    <w:p>
      <w:pPr>
        <w:pStyle w:val="Style731"/>
        <w:framePr w:w="3898" w:h="772" w:hRule="exact" w:wrap="none" w:vAnchor="page" w:hAnchor="page" w:x="7388" w:y="1454"/>
        <w:tabs>
          <w:tab w:leader="none" w:pos="171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Undercut groove Hole in cylinder shell where keyway and Everest</w:t>
        <w:tab/>
        <w:t>check pin locks into place</w:t>
      </w:r>
    </w:p>
    <w:p>
      <w:pPr>
        <w:pStyle w:val="Style731"/>
        <w:framePr w:w="3898" w:h="772" w:hRule="exact" w:wrap="none" w:vAnchor="page" w:hAnchor="page" w:x="7388" w:y="145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logo on plug face</w:t>
      </w:r>
    </w:p>
    <w:p>
      <w:pPr>
        <w:framePr w:wrap="none" w:vAnchor="page" w:hAnchor="page" w:x="7464" w:y="2796"/>
        <w:widowControl w:val="0"/>
        <w:rPr>
          <w:sz w:val="2"/>
          <w:szCs w:val="2"/>
        </w:rPr>
      </w:pPr>
      <w:r>
        <w:pict>
          <v:shape id="_x0000_s1127" type="#_x0000_t75" style="width:71pt;height:71pt;">
            <v:imagedata r:id="rId207" r:href="rId208"/>
          </v:shape>
        </w:pict>
      </w:r>
    </w:p>
    <w:p>
      <w:pPr>
        <w:framePr w:wrap="none" w:vAnchor="page" w:hAnchor="page" w:x="9164" w:y="2816"/>
        <w:widowControl w:val="0"/>
        <w:rPr>
          <w:sz w:val="2"/>
          <w:szCs w:val="2"/>
        </w:rPr>
      </w:pPr>
      <w:r>
        <w:pict>
          <v:shape id="_x0000_s1128" type="#_x0000_t75" style="width:114pt;height:95pt;">
            <v:imagedata r:id="rId209" r:href="rId210"/>
          </v:shape>
        </w:pict>
      </w:r>
    </w:p>
    <w:p>
      <w:pPr>
        <w:framePr w:wrap="none" w:vAnchor="page" w:hAnchor="page" w:x="4988" w:y="6468"/>
        <w:widowControl w:val="0"/>
        <w:rPr>
          <w:sz w:val="2"/>
          <w:szCs w:val="2"/>
        </w:rPr>
      </w:pPr>
      <w:r>
        <w:pict>
          <v:shape id="_x0000_s1129" type="#_x0000_t75" style="width:309pt;height:185pt;">
            <v:imagedata r:id="rId211" r:href="rId212"/>
          </v:shape>
        </w:pict>
      </w:r>
    </w:p>
    <w:p>
      <w:pPr>
        <w:pStyle w:val="Style731"/>
        <w:framePr w:wrap="none" w:vAnchor="page" w:hAnchor="page" w:x="4760" w:y="10582"/>
        <w:widowControl w:val="0"/>
        <w:keepNext w:val="0"/>
        <w:keepLines w:val="0"/>
        <w:shd w:val="clear" w:color="auto" w:fill="auto"/>
        <w:bidi w:val="0"/>
        <w:jc w:val="left"/>
        <w:spacing w:before="0" w:after="0" w:line="178" w:lineRule="exact"/>
        <w:ind w:left="240" w:right="0" w:firstLine="0"/>
      </w:pPr>
      <w:r>
        <w:rPr>
          <w:lang w:val="en-US" w:eastAsia="en-US" w:bidi="en-US"/>
          <w:w w:val="100"/>
          <w:spacing w:val="0"/>
          <w:color w:val="000000"/>
          <w:position w:val="0"/>
        </w:rPr>
        <w:t>Cross Section</w:t>
      </w:r>
    </w:p>
    <w:p>
      <w:pPr>
        <w:framePr w:wrap="none" w:vAnchor="page" w:hAnchor="page" w:x="4978" w:y="11120"/>
        <w:widowControl w:val="0"/>
        <w:rPr>
          <w:sz w:val="2"/>
          <w:szCs w:val="2"/>
        </w:rPr>
      </w:pPr>
      <w:r>
        <w:pict>
          <v:shape id="_x0000_s1130" type="#_x0000_t75" style="width:120pt;height:89pt;">
            <v:imagedata r:id="rId213" r:href="rId214"/>
          </v:shape>
        </w:pict>
      </w:r>
    </w:p>
    <w:p>
      <w:pPr>
        <w:pStyle w:val="Style731"/>
        <w:framePr w:w="3314" w:h="1008" w:hRule="exact" w:wrap="none" w:vAnchor="page" w:hAnchor="page" w:x="8252" w:y="10529"/>
        <w:widowControl w:val="0"/>
        <w:keepNext w:val="0"/>
        <w:keepLines w:val="0"/>
        <w:shd w:val="clear" w:color="auto" w:fill="auto"/>
        <w:bidi w:val="0"/>
        <w:jc w:val="left"/>
        <w:spacing w:before="0" w:after="0" w:line="240" w:lineRule="exact"/>
        <w:ind w:left="0" w:right="360" w:firstLine="0"/>
      </w:pPr>
      <w:r>
        <w:rPr>
          <w:lang w:val="en-US" w:eastAsia="en-US" w:bidi="en-US"/>
          <w:w w:val="100"/>
          <w:spacing w:val="0"/>
          <w:color w:val="000000"/>
          <w:position w:val="0"/>
        </w:rPr>
        <w:t>Key-in-knob type cylinders use Primus tailpieces because of the location of the cap pin. Mortise cylinders also use the Primus cam with one screw.</w:t>
      </w:r>
    </w:p>
    <w:p>
      <w:pPr>
        <w:pStyle w:val="Style631"/>
        <w:framePr w:w="3314" w:h="275" w:hRule="exact" w:wrap="none" w:vAnchor="page" w:hAnchor="page" w:x="8252" w:y="13736"/>
        <w:widowControl w:val="0"/>
        <w:keepNext w:val="0"/>
        <w:keepLines w:val="0"/>
        <w:shd w:val="clear" w:color="auto" w:fill="auto"/>
        <w:bidi w:val="0"/>
        <w:jc w:val="right"/>
        <w:spacing w:before="0" w:after="0" w:line="212" w:lineRule="exact"/>
        <w:ind w:left="0" w:right="2085" w:firstLine="0"/>
      </w:pPr>
      <w:r>
        <w:rPr>
          <w:lang w:val="en-US" w:eastAsia="en-US" w:bidi="en-US"/>
          <w:w w:val="100"/>
          <w:spacing w:val="0"/>
          <w:color w:val="000000"/>
          <w:position w:val="0"/>
        </w:rPr>
        <w:t>Classic</w:t>
      </w:r>
    </w:p>
    <w:p>
      <w:pPr>
        <w:framePr w:wrap="none" w:vAnchor="page" w:hAnchor="page" w:x="9653" w:y="13510"/>
        <w:widowControl w:val="0"/>
        <w:rPr>
          <w:sz w:val="2"/>
          <w:szCs w:val="2"/>
        </w:rPr>
      </w:pPr>
      <w:r>
        <w:pict>
          <v:shape id="_x0000_s1131" type="#_x0000_t75" style="width:67pt;height:69pt;">
            <v:imagedata r:id="rId215" r:href="rId216"/>
          </v:shape>
        </w:pict>
      </w:r>
    </w:p>
    <w:p>
      <w:pPr>
        <w:framePr w:wrap="none" w:vAnchor="page" w:hAnchor="page" w:x="8775" w:y="11964"/>
        <w:widowControl w:val="0"/>
        <w:rPr>
          <w:sz w:val="2"/>
          <w:szCs w:val="2"/>
        </w:rPr>
      </w:pPr>
      <w:r>
        <w:pict>
          <v:shape id="_x0000_s1132" type="#_x0000_t75" style="width:60pt;height:69pt;">
            <v:imagedata r:id="rId217" r:href="rId218"/>
          </v:shape>
        </w:pict>
      </w:r>
    </w:p>
    <w:p>
      <w:pPr>
        <w:pStyle w:val="Style631"/>
        <w:framePr w:w="3314" w:h="523" w:hRule="exact" w:wrap="none" w:vAnchor="page" w:hAnchor="page" w:x="8252" w:y="11957"/>
        <w:widowControl w:val="0"/>
        <w:keepNext w:val="0"/>
        <w:keepLines w:val="0"/>
        <w:shd w:val="clear" w:color="auto" w:fill="auto"/>
        <w:bidi w:val="0"/>
        <w:jc w:val="left"/>
        <w:spacing w:before="0" w:after="0" w:line="235" w:lineRule="exact"/>
        <w:ind w:left="1733" w:right="360" w:firstLine="0"/>
      </w:pPr>
      <w:r>
        <w:rPr>
          <w:lang w:val="en-US" w:eastAsia="en-US" w:bidi="en-US"/>
          <w:w w:val="100"/>
          <w:spacing w:val="0"/>
          <w:color w:val="000000"/>
          <w:position w:val="0"/>
        </w:rPr>
        <w:t>Everest</w:t>
        <w:br/>
        <w:t>&amp; Primus</w:t>
      </w:r>
    </w:p>
    <w:p>
      <w:pPr>
        <w:pStyle w:val="Style79"/>
        <w:framePr w:wrap="none" w:vAnchor="page" w:hAnchor="page" w:x="9116" w:y="15419"/>
        <w:widowControl w:val="0"/>
        <w:keepNext w:val="0"/>
        <w:keepLines w:val="0"/>
        <w:shd w:val="clear" w:color="auto" w:fill="FCF797"/>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20" w:y="15386"/>
        <w:widowControl w:val="0"/>
        <w:keepNext w:val="0"/>
        <w:keepLines w:val="0"/>
        <w:shd w:val="clear" w:color="auto" w:fill="FCF797"/>
        <w:bidi w:val="0"/>
        <w:jc w:val="left"/>
        <w:spacing w:before="0" w:after="0"/>
        <w:ind w:left="0" w:right="0" w:firstLine="0"/>
      </w:pPr>
      <w:r>
        <w:rPr>
          <w:lang w:val="en-US" w:eastAsia="en-US" w:bidi="en-US"/>
          <w:w w:val="100"/>
          <w:spacing w:val="0"/>
          <w:color w:val="000000"/>
          <w:position w:val="0"/>
        </w:rPr>
        <w:t>Keynotes</w:t>
      </w:r>
    </w:p>
    <w:p>
      <w:pPr>
        <w:framePr w:wrap="none" w:vAnchor="page" w:hAnchor="page" w:x="11583" w:y="15248"/>
        <w:widowControl w:val="0"/>
        <w:rPr>
          <w:sz w:val="2"/>
          <w:szCs w:val="2"/>
        </w:rPr>
      </w:pPr>
      <w:r>
        <w:pict>
          <v:shape id="_x0000_s1133" type="#_x0000_t75" style="width:29pt;height:34pt;">
            <v:imagedata r:id="rId219" r:href="rId220"/>
          </v:shape>
        </w:pic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134" type="#_x0000_t75" style="position:absolute;margin-left:249.1pt;margin-top:654.8pt;width:129.6pt;height:88.8pt;z-index:-251658676;mso-wrap-distance-left:5pt;mso-wrap-distance-right:5pt;mso-position-horizontal-relative:page;mso-position-vertical-relative:page" wrapcoords="0 0">
            <v:imagedata r:id="rId221" r:href="rId222"/>
            <w10:wrap anchorx="page" anchory="page"/>
          </v:shape>
        </w:pict>
      </w:r>
    </w:p>
    <w:p>
      <w:pPr>
        <w:widowControl w:val="0"/>
        <w:rPr>
          <w:sz w:val="2"/>
          <w:szCs w:val="2"/>
        </w:rPr>
      </w:pPr>
      <w:r>
        <w:pict>
          <v:shape o:spt="32" o:oned="1" path="m,l21600,21600e" style="position:absolute;margin-left:23.2pt;margin-top:431.35pt;width:580.3pt;height:0;z-index:-251658240;mso-position-horizontal-relative:page;mso-position-vertical-relative:page">
            <v:stroke weight="1.55pt"/>
          </v:shape>
        </w:pict>
      </w:r>
    </w:p>
    <w:p>
      <w:pPr>
        <w:pStyle w:val="Style733"/>
        <w:framePr w:w="3566" w:h="780" w:hRule="exact" w:wrap="none" w:vAnchor="page" w:hAnchor="page" w:x="1002" w:y="170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KEY BITTING SPECIFICATIONS:</w:t>
      </w:r>
    </w:p>
    <w:p>
      <w:pPr>
        <w:pStyle w:val="Style731"/>
        <w:framePr w:w="3566" w:h="780" w:hRule="exact" w:wrap="none" w:vAnchor="page" w:hAnchor="page" w:x="1002" w:y="1709"/>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These specs are the same for Schlage Classic and Everest™ full size keyways.</w:t>
      </w:r>
    </w:p>
    <w:p>
      <w:pPr>
        <w:pStyle w:val="Style735"/>
        <w:framePr w:wrap="none" w:vAnchor="page" w:hAnchor="page" w:x="6134" w:y="27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r>
        <w:rPr>
          <w:rStyle w:val="CharStyle737"/>
        </w:rPr>
        <w:t>.</w:t>
      </w:r>
      <w:r>
        <w:rPr>
          <w:lang w:val="en-US" w:eastAsia="en-US" w:bidi="en-US"/>
          <w:w w:val="100"/>
          <w:spacing w:val="0"/>
          <w:color w:val="000000"/>
          <w:position w:val="0"/>
        </w:rPr>
        <w:t>012</w:t>
      </w:r>
      <w:r>
        <w:rPr>
          <w:rStyle w:val="CharStyle737"/>
        </w:rPr>
        <w:t>"</w:t>
      </w:r>
    </w:p>
    <w:p>
      <w:pPr>
        <w:framePr w:wrap="none" w:vAnchor="page" w:hAnchor="page" w:x="1223" w:y="2962"/>
        <w:widowControl w:val="0"/>
        <w:rPr>
          <w:sz w:val="2"/>
          <w:szCs w:val="2"/>
        </w:rPr>
      </w:pPr>
      <w:r>
        <w:pict>
          <v:shape id="_x0000_s1135" type="#_x0000_t75" style="width:309pt;height:258pt;">
            <v:imagedata r:id="rId223" r:href="rId224"/>
          </v:shape>
        </w:pict>
      </w:r>
    </w:p>
    <w:p>
      <w:pPr>
        <w:pStyle w:val="Style738"/>
        <w:framePr w:wrap="none" w:vAnchor="page" w:hAnchor="page" w:x="8721" w:y="27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MACS = 7</w:t>
      </w:r>
    </w:p>
    <w:p>
      <w:pPr>
        <w:pStyle w:val="Style740"/>
        <w:framePr w:w="1555" w:h="1362" w:hRule="exact" w:wrap="none" w:vAnchor="page" w:hAnchor="page" w:x="7766" w:y="29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Increment: Progression: Blade width Depth tolerance Spacing tolerance</w:t>
      </w:r>
    </w:p>
    <w:p>
      <w:pPr>
        <w:pStyle w:val="Style631"/>
        <w:framePr w:w="912" w:h="1359" w:hRule="exact" w:wrap="none" w:vAnchor="page" w:hAnchor="page" w:x="9758" w:y="2973"/>
        <w:widowControl w:val="0"/>
        <w:keepNext w:val="0"/>
        <w:keepLines w:val="0"/>
        <w:shd w:val="clear" w:color="auto" w:fill="auto"/>
        <w:bidi w:val="0"/>
        <w:jc w:val="right"/>
        <w:spacing w:before="0" w:after="0" w:line="259" w:lineRule="exact"/>
        <w:ind w:left="0" w:right="0" w:firstLine="0"/>
      </w:pPr>
      <w:r>
        <w:rPr>
          <w:lang w:val="en-US" w:eastAsia="en-US" w:bidi="en-US"/>
          <w:w w:val="100"/>
          <w:spacing w:val="0"/>
          <w:color w:val="000000"/>
          <w:position w:val="0"/>
        </w:rPr>
        <w:t>.015" Two Step .343"</w:t>
      </w:r>
    </w:p>
    <w:p>
      <w:pPr>
        <w:pStyle w:val="Style742"/>
        <w:framePr w:w="912" w:h="1359" w:hRule="exact" w:wrap="none" w:vAnchor="page" w:hAnchor="page" w:x="9758" w:y="297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w:t>
      </w:r>
      <w:r>
        <w:rPr>
          <w:rStyle w:val="CharStyle744"/>
          <w:b w:val="0"/>
          <w:bCs w:val="0"/>
        </w:rPr>
        <w:t>002</w:t>
      </w:r>
      <w:r>
        <w:rPr>
          <w:lang w:val="en-US" w:eastAsia="en-US" w:bidi="en-US"/>
          <w:w w:val="100"/>
          <w:spacing w:val="0"/>
          <w:color w:val="000000"/>
          <w:position w:val="0"/>
        </w:rPr>
        <w:t xml:space="preserve">" - </w:t>
      </w:r>
      <w:r>
        <w:rPr>
          <w:rStyle w:val="CharStyle744"/>
          <w:b w:val="0"/>
          <w:bCs w:val="0"/>
        </w:rPr>
        <w:t xml:space="preserve">0 </w:t>
      </w:r>
      <w:r>
        <w:rPr>
          <w:rStyle w:val="CharStyle745"/>
          <w:b/>
          <w:bCs/>
        </w:rPr>
        <w:t>±.001"</w:t>
      </w:r>
    </w:p>
    <w:p>
      <w:pPr>
        <w:pStyle w:val="Style738"/>
        <w:framePr w:w="1176" w:h="2926" w:hRule="exact" w:wrap="none" w:vAnchor="page" w:hAnchor="page" w:x="8721" w:y="479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Root Depths</w:t>
      </w:r>
    </w:p>
    <w:p>
      <w:pPr>
        <w:pStyle w:val="Style746"/>
        <w:numPr>
          <w:ilvl w:val="0"/>
          <w:numId w:val="29"/>
        </w:numPr>
        <w:framePr w:w="1176" w:h="2926" w:hRule="exact" w:wrap="none" w:vAnchor="page" w:hAnchor="page" w:x="8721" w:y="4797"/>
        <w:tabs>
          <w:tab w:leader="none" w:pos="29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.335"</w:t>
      </w:r>
    </w:p>
    <w:p>
      <w:pPr>
        <w:pStyle w:val="Style746"/>
        <w:numPr>
          <w:ilvl w:val="0"/>
          <w:numId w:val="29"/>
        </w:numPr>
        <w:framePr w:w="1176" w:h="2926" w:hRule="exact" w:wrap="none" w:vAnchor="page" w:hAnchor="page" w:x="8721" w:y="4797"/>
        <w:tabs>
          <w:tab w:leader="none" w:pos="29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.320"</w:t>
      </w:r>
    </w:p>
    <w:p>
      <w:pPr>
        <w:pStyle w:val="Style746"/>
        <w:numPr>
          <w:ilvl w:val="0"/>
          <w:numId w:val="29"/>
        </w:numPr>
        <w:framePr w:w="1176" w:h="2926" w:hRule="exact" w:wrap="none" w:vAnchor="page" w:hAnchor="page" w:x="8721" w:y="4797"/>
        <w:tabs>
          <w:tab w:leader="none" w:pos="30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.305"</w:t>
      </w:r>
    </w:p>
    <w:p>
      <w:pPr>
        <w:pStyle w:val="Style746"/>
        <w:numPr>
          <w:ilvl w:val="0"/>
          <w:numId w:val="29"/>
        </w:numPr>
        <w:framePr w:w="1176" w:h="2926" w:hRule="exact" w:wrap="none" w:vAnchor="page" w:hAnchor="page" w:x="8721" w:y="4797"/>
        <w:tabs>
          <w:tab w:leader="none" w:pos="30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.290"</w:t>
      </w:r>
    </w:p>
    <w:p>
      <w:pPr>
        <w:pStyle w:val="Style746"/>
        <w:numPr>
          <w:ilvl w:val="0"/>
          <w:numId w:val="29"/>
        </w:numPr>
        <w:framePr w:w="1176" w:h="2926" w:hRule="exact" w:wrap="none" w:vAnchor="page" w:hAnchor="page" w:x="8721" w:y="4797"/>
        <w:tabs>
          <w:tab w:leader="none" w:pos="30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.275"</w:t>
      </w:r>
    </w:p>
    <w:p>
      <w:pPr>
        <w:pStyle w:val="Style746"/>
        <w:numPr>
          <w:ilvl w:val="0"/>
          <w:numId w:val="29"/>
        </w:numPr>
        <w:framePr w:w="1176" w:h="2926" w:hRule="exact" w:wrap="none" w:vAnchor="page" w:hAnchor="page" w:x="8721" w:y="4797"/>
        <w:tabs>
          <w:tab w:leader="none" w:pos="30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.260"</w:t>
      </w:r>
    </w:p>
    <w:p>
      <w:pPr>
        <w:pStyle w:val="Style746"/>
        <w:numPr>
          <w:ilvl w:val="0"/>
          <w:numId w:val="29"/>
        </w:numPr>
        <w:framePr w:w="1176" w:h="2926" w:hRule="exact" w:wrap="none" w:vAnchor="page" w:hAnchor="page" w:x="8721" w:y="4797"/>
        <w:tabs>
          <w:tab w:leader="none" w:pos="301" w:val="left"/>
        </w:tabs>
        <w:widowControl w:val="0"/>
        <w:keepNext w:val="0"/>
        <w:keepLines w:val="0"/>
        <w:shd w:val="clear" w:color="auto" w:fill="auto"/>
        <w:bidi w:val="0"/>
        <w:jc w:val="left"/>
        <w:spacing w:before="0" w:after="0"/>
        <w:ind w:left="0" w:right="0" w:firstLine="0"/>
      </w:pPr>
      <w:hyperlink w:anchor="bookmark1" w:tooltip="Current Document">
        <w:r>
          <w:rPr>
            <w:lang w:val="en-US" w:eastAsia="en-US" w:bidi="en-US"/>
            <w:w w:val="100"/>
            <w:spacing w:val="0"/>
            <w:color w:val="000000"/>
            <w:position w:val="0"/>
          </w:rPr>
          <w:t>.245"</w:t>
        </w:r>
      </w:hyperlink>
    </w:p>
    <w:p>
      <w:pPr>
        <w:pStyle w:val="Style746"/>
        <w:numPr>
          <w:ilvl w:val="0"/>
          <w:numId w:val="29"/>
        </w:numPr>
        <w:framePr w:w="1176" w:h="2926" w:hRule="exact" w:wrap="none" w:vAnchor="page" w:hAnchor="page" w:x="8721" w:y="4797"/>
        <w:tabs>
          <w:tab w:leader="none" w:pos="30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.230"</w:t>
      </w:r>
    </w:p>
    <w:p>
      <w:pPr>
        <w:pStyle w:val="Style746"/>
        <w:numPr>
          <w:ilvl w:val="0"/>
          <w:numId w:val="29"/>
        </w:numPr>
        <w:framePr w:w="1176" w:h="2926" w:hRule="exact" w:wrap="none" w:vAnchor="page" w:hAnchor="page" w:x="8721" w:y="4797"/>
        <w:tabs>
          <w:tab w:leader="none" w:pos="301" w:val="left"/>
        </w:tabs>
        <w:widowControl w:val="0"/>
        <w:keepNext w:val="0"/>
        <w:keepLines w:val="0"/>
        <w:shd w:val="clear" w:color="auto" w:fill="auto"/>
        <w:bidi w:val="0"/>
        <w:jc w:val="left"/>
        <w:spacing w:before="0" w:after="0"/>
        <w:ind w:left="0" w:right="0" w:firstLine="0"/>
      </w:pPr>
      <w:hyperlink w:anchor="bookmark33" w:tooltip="Current Document">
        <w:r>
          <w:rPr>
            <w:lang w:val="en-US" w:eastAsia="en-US" w:bidi="en-US"/>
            <w:w w:val="100"/>
            <w:spacing w:val="0"/>
            <w:color w:val="000000"/>
            <w:position w:val="0"/>
          </w:rPr>
          <w:t>.215"</w:t>
        </w:r>
      </w:hyperlink>
    </w:p>
    <w:p>
      <w:pPr>
        <w:pStyle w:val="Style746"/>
        <w:numPr>
          <w:ilvl w:val="0"/>
          <w:numId w:val="29"/>
        </w:numPr>
        <w:framePr w:w="1176" w:h="2926" w:hRule="exact" w:wrap="none" w:vAnchor="page" w:hAnchor="page" w:x="8721" w:y="4797"/>
        <w:tabs>
          <w:tab w:leader="none" w:pos="301" w:val="left"/>
        </w:tabs>
        <w:widowControl w:val="0"/>
        <w:keepNext w:val="0"/>
        <w:keepLines w:val="0"/>
        <w:shd w:val="clear" w:color="auto" w:fill="auto"/>
        <w:bidi w:val="0"/>
        <w:jc w:val="left"/>
        <w:spacing w:before="0" w:after="0"/>
        <w:ind w:left="0" w:right="0" w:firstLine="0"/>
      </w:pPr>
      <w:hyperlink w:anchor="bookmark49" w:tooltip="Current Document">
        <w:r>
          <w:rPr>
            <w:lang w:val="en-US" w:eastAsia="en-US" w:bidi="en-US"/>
            <w:w w:val="100"/>
            <w:spacing w:val="0"/>
            <w:color w:val="000000"/>
            <w:position w:val="0"/>
          </w:rPr>
          <w:t>.200"</w:t>
        </w:r>
      </w:hyperlink>
    </w:p>
    <w:p>
      <w:pPr>
        <w:pStyle w:val="Style733"/>
        <w:framePr w:wrap="none" w:vAnchor="page" w:hAnchor="page" w:x="1007" w:y="893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PINS &amp; SPRINGS</w:t>
      </w:r>
    </w:p>
    <w:p>
      <w:pPr>
        <w:pStyle w:val="Style748"/>
        <w:framePr w:wrap="none" w:vAnchor="page" w:hAnchor="page" w:x="1574" w:y="94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BOTTOM PINS</w:t>
      </w:r>
    </w:p>
    <w:p>
      <w:pPr>
        <w:pStyle w:val="Style748"/>
        <w:framePr w:wrap="none" w:vAnchor="page" w:hAnchor="page" w:x="3839" w:y="9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 PINS</w:t>
      </w:r>
    </w:p>
    <w:p>
      <w:pPr>
        <w:pStyle w:val="Style748"/>
        <w:framePr w:wrap="none" w:vAnchor="page" w:hAnchor="page" w:x="7641" w:y="9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TOP PINS</w:t>
      </w:r>
    </w:p>
    <w:tbl>
      <w:tblPr>
        <w:tblOverlap w:val="never"/>
        <w:tblLayout w:type="fixed"/>
        <w:jc w:val="left"/>
      </w:tblPr>
      <w:tblGrid>
        <w:gridCol w:w="427"/>
        <w:gridCol w:w="782"/>
        <w:gridCol w:w="970"/>
        <w:gridCol w:w="581"/>
        <w:gridCol w:w="782"/>
        <w:gridCol w:w="773"/>
      </w:tblGrid>
      <w:tr>
        <w:trPr>
          <w:trHeight w:val="192" w:hRule="exact"/>
        </w:trPr>
        <w:tc>
          <w:tcPr>
            <w:shd w:val="clear" w:color="auto" w:fill="FFFFFF"/>
            <w:tcBorders/>
            <w:vAlign w:val="top"/>
          </w:tcPr>
          <w:p>
            <w:pPr>
              <w:pStyle w:val="Style5"/>
              <w:framePr w:w="4315" w:h="2573" w:wrap="none" w:vAnchor="page" w:hAnchor="page" w:x="1180" w:y="10028"/>
              <w:widowControl w:val="0"/>
              <w:keepNext w:val="0"/>
              <w:keepLines w:val="0"/>
              <w:shd w:val="clear" w:color="auto" w:fill="auto"/>
              <w:bidi w:val="0"/>
              <w:jc w:val="left"/>
              <w:spacing w:before="0" w:after="0" w:line="156" w:lineRule="exact"/>
              <w:ind w:left="0" w:right="0" w:firstLine="0"/>
            </w:pPr>
            <w:r>
              <w:rPr>
                <w:rStyle w:val="CharStyle750"/>
              </w:rPr>
              <w:t>SIZE</w:t>
            </w:r>
          </w:p>
        </w:tc>
        <w:tc>
          <w:tcPr>
            <w:shd w:val="clear" w:color="auto" w:fill="FFFFFF"/>
            <w:tcBorders/>
            <w:vAlign w:val="top"/>
          </w:tcPr>
          <w:p>
            <w:pPr>
              <w:pStyle w:val="Style5"/>
              <w:framePr w:w="4315" w:h="2573" w:wrap="none" w:vAnchor="page" w:hAnchor="page" w:x="1180" w:y="10028"/>
              <w:widowControl w:val="0"/>
              <w:keepNext w:val="0"/>
              <w:keepLines w:val="0"/>
              <w:shd w:val="clear" w:color="auto" w:fill="auto"/>
              <w:bidi w:val="0"/>
              <w:jc w:val="left"/>
              <w:spacing w:before="0" w:after="0" w:line="156" w:lineRule="exact"/>
              <w:ind w:left="180" w:right="0" w:firstLine="0"/>
            </w:pPr>
            <w:r>
              <w:rPr>
                <w:rStyle w:val="CharStyle750"/>
              </w:rPr>
              <w:t>LENGTH</w:t>
            </w:r>
          </w:p>
        </w:tc>
        <w:tc>
          <w:tcPr>
            <w:shd w:val="clear" w:color="auto" w:fill="FFFFFF"/>
            <w:tcBorders/>
            <w:vAlign w:val="top"/>
          </w:tcPr>
          <w:p>
            <w:pPr>
              <w:pStyle w:val="Style5"/>
              <w:framePr w:w="4315" w:h="2573" w:wrap="none" w:vAnchor="page" w:hAnchor="page" w:x="1180" w:y="10028"/>
              <w:widowControl w:val="0"/>
              <w:keepNext w:val="0"/>
              <w:keepLines w:val="0"/>
              <w:shd w:val="clear" w:color="auto" w:fill="auto"/>
              <w:bidi w:val="0"/>
              <w:jc w:val="left"/>
              <w:spacing w:before="0" w:after="0" w:line="156" w:lineRule="exact"/>
              <w:ind w:left="160" w:right="0" w:firstLine="0"/>
            </w:pPr>
            <w:r>
              <w:rPr>
                <w:rStyle w:val="CharStyle750"/>
              </w:rPr>
              <w:t>PART NO.</w:t>
            </w:r>
          </w:p>
        </w:tc>
        <w:tc>
          <w:tcPr>
            <w:shd w:val="clear" w:color="auto" w:fill="FFFFFF"/>
            <w:tcBorders>
              <w:left w:val="single" w:sz="4"/>
            </w:tcBorders>
            <w:vAlign w:val="top"/>
          </w:tcPr>
          <w:p>
            <w:pPr>
              <w:pStyle w:val="Style5"/>
              <w:framePr w:w="4315" w:h="2573" w:wrap="none" w:vAnchor="page" w:hAnchor="page" w:x="1180" w:y="10028"/>
              <w:widowControl w:val="0"/>
              <w:keepNext w:val="0"/>
              <w:keepLines w:val="0"/>
              <w:shd w:val="clear" w:color="auto" w:fill="auto"/>
              <w:bidi w:val="0"/>
              <w:jc w:val="left"/>
              <w:spacing w:before="0" w:after="0" w:line="156" w:lineRule="exact"/>
              <w:ind w:left="240" w:right="0" w:firstLine="0"/>
            </w:pPr>
            <w:r>
              <w:rPr>
                <w:rStyle w:val="CharStyle750"/>
              </w:rPr>
              <w:t>SIZE</w:t>
            </w:r>
          </w:p>
        </w:tc>
        <w:tc>
          <w:tcPr>
            <w:shd w:val="clear" w:color="auto" w:fill="FFFFFF"/>
            <w:tcBorders/>
            <w:vAlign w:val="top"/>
          </w:tcPr>
          <w:p>
            <w:pPr>
              <w:pStyle w:val="Style5"/>
              <w:framePr w:w="4315" w:h="2573" w:wrap="none" w:vAnchor="page" w:hAnchor="page" w:x="1180" w:y="10028"/>
              <w:widowControl w:val="0"/>
              <w:keepNext w:val="0"/>
              <w:keepLines w:val="0"/>
              <w:shd w:val="clear" w:color="auto" w:fill="auto"/>
              <w:bidi w:val="0"/>
              <w:jc w:val="left"/>
              <w:spacing w:before="0" w:after="0" w:line="156" w:lineRule="exact"/>
              <w:ind w:left="180" w:right="0" w:firstLine="0"/>
            </w:pPr>
            <w:r>
              <w:rPr>
                <w:rStyle w:val="CharStyle750"/>
              </w:rPr>
              <w:t>LENGTH</w:t>
            </w:r>
          </w:p>
        </w:tc>
        <w:tc>
          <w:tcPr>
            <w:shd w:val="clear" w:color="auto" w:fill="FFFFFF"/>
            <w:tcBorders/>
            <w:vAlign w:val="top"/>
          </w:tcPr>
          <w:p>
            <w:pPr>
              <w:pStyle w:val="Style5"/>
              <w:framePr w:w="4315" w:h="2573" w:wrap="none" w:vAnchor="page" w:hAnchor="page" w:x="1180" w:y="10028"/>
              <w:widowControl w:val="0"/>
              <w:keepNext w:val="0"/>
              <w:keepLines w:val="0"/>
              <w:shd w:val="clear" w:color="auto" w:fill="auto"/>
              <w:bidi w:val="0"/>
              <w:jc w:val="left"/>
              <w:spacing w:before="0" w:after="0" w:line="156" w:lineRule="exact"/>
              <w:ind w:left="160" w:right="0" w:firstLine="0"/>
            </w:pPr>
            <w:r>
              <w:rPr>
                <w:rStyle w:val="CharStyle750"/>
              </w:rPr>
              <w:t>PART NO.</w:t>
            </w:r>
          </w:p>
        </w:tc>
      </w:tr>
      <w:tr>
        <w:trPr>
          <w:trHeight w:val="240" w:hRule="exact"/>
        </w:trPr>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0" w:right="0" w:firstLine="0"/>
            </w:pPr>
            <w:r>
              <w:rPr>
                <w:rStyle w:val="CharStyle751"/>
              </w:rPr>
              <w:t>0</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.165"</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34-200</w:t>
            </w:r>
          </w:p>
        </w:tc>
        <w:tc>
          <w:tcPr>
            <w:shd w:val="clear" w:color="auto" w:fill="FFFFFF"/>
            <w:tcBorders>
              <w:left w:val="single" w:sz="4"/>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240" w:right="0" w:firstLine="0"/>
            </w:pPr>
            <w:r>
              <w:rPr>
                <w:rStyle w:val="CharStyle751"/>
              </w:rPr>
              <w:t>2</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.030"</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34-302</w:t>
            </w:r>
          </w:p>
        </w:tc>
      </w:tr>
      <w:tr>
        <w:trPr>
          <w:trHeight w:val="240" w:hRule="exact"/>
        </w:trPr>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0" w:right="0" w:firstLine="0"/>
            </w:pPr>
            <w:r>
              <w:rPr>
                <w:rStyle w:val="CharStyle751"/>
              </w:rPr>
              <w:t>1</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.180"</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34-201</w:t>
            </w:r>
          </w:p>
        </w:tc>
        <w:tc>
          <w:tcPr>
            <w:shd w:val="clear" w:color="auto" w:fill="FFFFFF"/>
            <w:tcBorders>
              <w:left w:val="single" w:sz="4"/>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240" w:right="0" w:firstLine="0"/>
            </w:pPr>
            <w:r>
              <w:rPr>
                <w:rStyle w:val="CharStyle751"/>
              </w:rPr>
              <w:t>3</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.045"</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34-303</w:t>
            </w:r>
          </w:p>
        </w:tc>
      </w:tr>
      <w:tr>
        <w:trPr>
          <w:trHeight w:val="240" w:hRule="exact"/>
        </w:trPr>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0" w:right="0" w:firstLine="0"/>
            </w:pPr>
            <w:r>
              <w:rPr>
                <w:rStyle w:val="CharStyle751"/>
              </w:rPr>
              <w:t>2</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.195"</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34-202</w:t>
            </w:r>
          </w:p>
        </w:tc>
        <w:tc>
          <w:tcPr>
            <w:shd w:val="clear" w:color="auto" w:fill="FFFFFF"/>
            <w:tcBorders>
              <w:left w:val="single" w:sz="4"/>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240" w:right="0" w:firstLine="0"/>
            </w:pPr>
            <w:r>
              <w:rPr>
                <w:rStyle w:val="CharStyle751"/>
              </w:rPr>
              <w:t>4</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.060"</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34-304</w:t>
            </w:r>
          </w:p>
        </w:tc>
      </w:tr>
      <w:tr>
        <w:trPr>
          <w:trHeight w:val="240" w:hRule="exact"/>
        </w:trPr>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0" w:right="0" w:firstLine="0"/>
            </w:pPr>
            <w:r>
              <w:rPr>
                <w:rStyle w:val="CharStyle751"/>
              </w:rPr>
              <w:t>3</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.210"</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34-203</w:t>
            </w:r>
          </w:p>
        </w:tc>
        <w:tc>
          <w:tcPr>
            <w:shd w:val="clear" w:color="auto" w:fill="FFFFFF"/>
            <w:tcBorders>
              <w:left w:val="single" w:sz="4"/>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240" w:right="0" w:firstLine="0"/>
            </w:pPr>
            <w:r>
              <w:rPr>
                <w:rStyle w:val="CharStyle751"/>
              </w:rPr>
              <w:t>5</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.075"</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34-305</w:t>
            </w:r>
          </w:p>
        </w:tc>
      </w:tr>
      <w:tr>
        <w:trPr>
          <w:trHeight w:val="245" w:hRule="exact"/>
        </w:trPr>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0" w:right="0" w:firstLine="0"/>
            </w:pPr>
            <w:r>
              <w:rPr>
                <w:rStyle w:val="CharStyle751"/>
              </w:rPr>
              <w:t>4</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.225"</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34-204</w:t>
            </w:r>
          </w:p>
        </w:tc>
        <w:tc>
          <w:tcPr>
            <w:shd w:val="clear" w:color="auto" w:fill="FFFFFF"/>
            <w:tcBorders>
              <w:left w:val="single" w:sz="4"/>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240" w:right="0" w:firstLine="0"/>
            </w:pPr>
            <w:r>
              <w:rPr>
                <w:rStyle w:val="CharStyle751"/>
              </w:rPr>
              <w:t>6</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.090"</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34-306</w:t>
            </w:r>
          </w:p>
        </w:tc>
      </w:tr>
      <w:tr>
        <w:trPr>
          <w:trHeight w:val="240" w:hRule="exact"/>
        </w:trPr>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0" w:right="0" w:firstLine="0"/>
            </w:pPr>
            <w:r>
              <w:rPr>
                <w:rStyle w:val="CharStyle751"/>
              </w:rPr>
              <w:t>5</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.240"</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34-205</w:t>
            </w:r>
          </w:p>
        </w:tc>
        <w:tc>
          <w:tcPr>
            <w:shd w:val="clear" w:color="auto" w:fill="FFFFFF"/>
            <w:tcBorders>
              <w:left w:val="single" w:sz="4"/>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240" w:right="0" w:firstLine="0"/>
            </w:pPr>
            <w:r>
              <w:rPr>
                <w:rStyle w:val="CharStyle751"/>
              </w:rPr>
              <w:t>7</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.105"</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34-307</w:t>
            </w:r>
          </w:p>
        </w:tc>
      </w:tr>
      <w:tr>
        <w:trPr>
          <w:trHeight w:val="240" w:hRule="exact"/>
        </w:trPr>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0" w:right="0" w:firstLine="0"/>
            </w:pPr>
            <w:r>
              <w:rPr>
                <w:rStyle w:val="CharStyle751"/>
              </w:rPr>
              <w:t>6</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.255"</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34-206</w:t>
            </w:r>
          </w:p>
        </w:tc>
        <w:tc>
          <w:tcPr>
            <w:shd w:val="clear" w:color="auto" w:fill="FFFFFF"/>
            <w:tcBorders>
              <w:left w:val="single" w:sz="4"/>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240" w:right="0" w:firstLine="0"/>
            </w:pPr>
            <w:r>
              <w:rPr>
                <w:rStyle w:val="CharStyle751"/>
              </w:rPr>
              <w:t>8</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.120"</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34-308</w:t>
            </w:r>
          </w:p>
        </w:tc>
      </w:tr>
      <w:tr>
        <w:trPr>
          <w:trHeight w:val="235" w:hRule="exact"/>
        </w:trPr>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0" w:right="0" w:firstLine="0"/>
            </w:pPr>
            <w:r>
              <w:rPr>
                <w:rStyle w:val="CharStyle751"/>
              </w:rPr>
              <w:t>7</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.270"</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34-207</w:t>
            </w:r>
          </w:p>
        </w:tc>
        <w:tc>
          <w:tcPr>
            <w:shd w:val="clear" w:color="auto" w:fill="FFFFFF"/>
            <w:tcBorders>
              <w:left w:val="single" w:sz="4"/>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240" w:right="0" w:firstLine="0"/>
            </w:pPr>
            <w:r>
              <w:rPr>
                <w:rStyle w:val="CharStyle751"/>
              </w:rPr>
              <w:t>9</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.135"</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34-309</w:t>
            </w:r>
          </w:p>
        </w:tc>
      </w:tr>
      <w:tr>
        <w:trPr>
          <w:trHeight w:val="235" w:hRule="exact"/>
        </w:trPr>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0" w:right="0" w:firstLine="0"/>
            </w:pPr>
            <w:r>
              <w:rPr>
                <w:rStyle w:val="CharStyle751"/>
              </w:rPr>
              <w:t>8</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.285"</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34-208</w:t>
            </w:r>
          </w:p>
        </w:tc>
        <w:tc>
          <w:tcPr>
            <w:shd w:val="clear" w:color="auto" w:fill="FFFFFF"/>
            <w:tcBorders>
              <w:left w:val="single" w:sz="4"/>
            </w:tcBorders>
            <w:vAlign w:val="top"/>
          </w:tcPr>
          <w:p>
            <w:pPr>
              <w:framePr w:w="4315" w:h="2573" w:wrap="none" w:vAnchor="page" w:hAnchor="page" w:x="1180" w:y="10028"/>
              <w:widowControl w:val="0"/>
              <w:rPr>
                <w:sz w:val="10"/>
                <w:szCs w:val="10"/>
              </w:rPr>
            </w:pPr>
          </w:p>
        </w:tc>
        <w:tc>
          <w:tcPr>
            <w:shd w:val="clear" w:color="auto" w:fill="FFFFFF"/>
            <w:tcBorders/>
            <w:vAlign w:val="top"/>
          </w:tcPr>
          <w:p>
            <w:pPr>
              <w:framePr w:w="4315" w:h="2573" w:wrap="none" w:vAnchor="page" w:hAnchor="page" w:x="1180" w:y="10028"/>
              <w:widowControl w:val="0"/>
              <w:rPr>
                <w:sz w:val="10"/>
                <w:szCs w:val="10"/>
              </w:rPr>
            </w:pPr>
          </w:p>
        </w:tc>
        <w:tc>
          <w:tcPr>
            <w:shd w:val="clear" w:color="auto" w:fill="FFFFFF"/>
            <w:tcBorders/>
            <w:vAlign w:val="top"/>
          </w:tcPr>
          <w:p>
            <w:pPr>
              <w:framePr w:w="4315" w:h="2573" w:wrap="none" w:vAnchor="page" w:hAnchor="page" w:x="1180" w:y="10028"/>
              <w:widowControl w:val="0"/>
              <w:rPr>
                <w:sz w:val="10"/>
                <w:szCs w:val="10"/>
              </w:rPr>
            </w:pPr>
          </w:p>
        </w:tc>
      </w:tr>
      <w:tr>
        <w:trPr>
          <w:trHeight w:val="226" w:hRule="exact"/>
        </w:trPr>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0" w:right="0" w:firstLine="0"/>
            </w:pPr>
            <w:r>
              <w:rPr>
                <w:rStyle w:val="CharStyle751"/>
              </w:rPr>
              <w:t>9</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80" w:right="0" w:firstLine="0"/>
            </w:pPr>
            <w:r>
              <w:rPr>
                <w:rStyle w:val="CharStyle751"/>
              </w:rPr>
              <w:t>.300"</w:t>
            </w:r>
          </w:p>
        </w:tc>
        <w:tc>
          <w:tcPr>
            <w:shd w:val="clear" w:color="auto" w:fill="FFFFFF"/>
            <w:tcBorders/>
            <w:vAlign w:val="bottom"/>
          </w:tcPr>
          <w:p>
            <w:pPr>
              <w:pStyle w:val="Style5"/>
              <w:framePr w:w="4315" w:h="2573" w:wrap="none" w:vAnchor="page" w:hAnchor="page" w:x="1180" w:y="10028"/>
              <w:widowControl w:val="0"/>
              <w:keepNext w:val="0"/>
              <w:keepLines w:val="0"/>
              <w:shd w:val="clear" w:color="auto" w:fill="auto"/>
              <w:bidi w:val="0"/>
              <w:jc w:val="left"/>
              <w:spacing w:before="0" w:after="0" w:line="212" w:lineRule="exact"/>
              <w:ind w:left="160" w:right="0" w:firstLine="0"/>
            </w:pPr>
            <w:r>
              <w:rPr>
                <w:rStyle w:val="CharStyle751"/>
              </w:rPr>
              <w:t>34-209</w:t>
            </w:r>
          </w:p>
        </w:tc>
        <w:tc>
          <w:tcPr>
            <w:shd w:val="clear" w:color="auto" w:fill="FFFFFF"/>
            <w:tcBorders>
              <w:left w:val="single" w:sz="4"/>
            </w:tcBorders>
            <w:vAlign w:val="top"/>
          </w:tcPr>
          <w:p>
            <w:pPr>
              <w:framePr w:w="4315" w:h="2573" w:wrap="none" w:vAnchor="page" w:hAnchor="page" w:x="1180" w:y="10028"/>
              <w:widowControl w:val="0"/>
              <w:rPr>
                <w:sz w:val="10"/>
                <w:szCs w:val="10"/>
              </w:rPr>
            </w:pPr>
          </w:p>
        </w:tc>
        <w:tc>
          <w:tcPr>
            <w:shd w:val="clear" w:color="auto" w:fill="FFFFFF"/>
            <w:tcBorders/>
            <w:vAlign w:val="top"/>
          </w:tcPr>
          <w:p>
            <w:pPr>
              <w:framePr w:w="4315" w:h="2573" w:wrap="none" w:vAnchor="page" w:hAnchor="page" w:x="1180" w:y="10028"/>
              <w:widowControl w:val="0"/>
              <w:rPr>
                <w:sz w:val="10"/>
                <w:szCs w:val="10"/>
              </w:rPr>
            </w:pPr>
          </w:p>
        </w:tc>
        <w:tc>
          <w:tcPr>
            <w:shd w:val="clear" w:color="auto" w:fill="FFFFFF"/>
            <w:tcBorders/>
            <w:vAlign w:val="top"/>
          </w:tcPr>
          <w:p>
            <w:pPr>
              <w:framePr w:w="4315" w:h="2573" w:wrap="none" w:vAnchor="page" w:hAnchor="page" w:x="1180" w:y="10028"/>
              <w:widowControl w:val="0"/>
              <w:rPr>
                <w:sz w:val="10"/>
                <w:szCs w:val="10"/>
              </w:rPr>
            </w:pPr>
          </w:p>
        </w:tc>
      </w:tr>
    </w:tbl>
    <w:tbl>
      <w:tblPr>
        <w:tblOverlap w:val="never"/>
        <w:tblLayout w:type="fixed"/>
        <w:jc w:val="left"/>
      </w:tblPr>
      <w:tblGrid>
        <w:gridCol w:w="432"/>
        <w:gridCol w:w="787"/>
        <w:gridCol w:w="902"/>
        <w:gridCol w:w="1094"/>
        <w:gridCol w:w="821"/>
      </w:tblGrid>
      <w:tr>
        <w:trPr>
          <w:trHeight w:val="187" w:hRule="exact"/>
        </w:trPr>
        <w:tc>
          <w:tcPr>
            <w:shd w:val="clear" w:color="auto" w:fill="FFFFFF"/>
            <w:tcBorders/>
            <w:vAlign w:val="top"/>
          </w:tcPr>
          <w:p>
            <w:pPr>
              <w:pStyle w:val="Style5"/>
              <w:framePr w:w="4037" w:h="931" w:wrap="none" w:vAnchor="page" w:hAnchor="page" w:x="5970" w:y="10042"/>
              <w:widowControl w:val="0"/>
              <w:keepNext w:val="0"/>
              <w:keepLines w:val="0"/>
              <w:shd w:val="clear" w:color="auto" w:fill="auto"/>
              <w:bidi w:val="0"/>
              <w:jc w:val="left"/>
              <w:spacing w:before="0" w:after="0" w:line="156" w:lineRule="exact"/>
              <w:ind w:left="0" w:right="0" w:firstLine="0"/>
            </w:pPr>
            <w:r>
              <w:rPr>
                <w:rStyle w:val="CharStyle750"/>
              </w:rPr>
              <w:t>SIZE</w:t>
            </w:r>
          </w:p>
        </w:tc>
        <w:tc>
          <w:tcPr>
            <w:shd w:val="clear" w:color="auto" w:fill="FFFFFF"/>
            <w:tcBorders/>
            <w:vAlign w:val="top"/>
          </w:tcPr>
          <w:p>
            <w:pPr>
              <w:pStyle w:val="Style5"/>
              <w:framePr w:w="4037" w:h="931" w:wrap="none" w:vAnchor="page" w:hAnchor="page" w:x="5970" w:y="10042"/>
              <w:widowControl w:val="0"/>
              <w:keepNext w:val="0"/>
              <w:keepLines w:val="0"/>
              <w:shd w:val="clear" w:color="auto" w:fill="auto"/>
              <w:bidi w:val="0"/>
              <w:jc w:val="left"/>
              <w:spacing w:before="0" w:after="0" w:line="156" w:lineRule="exact"/>
              <w:ind w:left="160" w:right="0" w:firstLine="0"/>
            </w:pPr>
            <w:r>
              <w:rPr>
                <w:rStyle w:val="CharStyle750"/>
              </w:rPr>
              <w:t>LENGTH</w:t>
            </w:r>
          </w:p>
        </w:tc>
        <w:tc>
          <w:tcPr>
            <w:shd w:val="clear" w:color="auto" w:fill="FFFFFF"/>
            <w:tcBorders/>
            <w:vAlign w:val="top"/>
          </w:tcPr>
          <w:p>
            <w:pPr>
              <w:pStyle w:val="Style5"/>
              <w:framePr w:w="4037" w:h="931" w:wrap="none" w:vAnchor="page" w:hAnchor="page" w:x="5970" w:y="10042"/>
              <w:widowControl w:val="0"/>
              <w:keepNext w:val="0"/>
              <w:keepLines w:val="0"/>
              <w:shd w:val="clear" w:color="auto" w:fill="auto"/>
              <w:bidi w:val="0"/>
              <w:jc w:val="left"/>
              <w:spacing w:before="0" w:after="0" w:line="156" w:lineRule="exact"/>
              <w:ind w:left="160" w:right="0" w:firstLine="0"/>
            </w:pPr>
            <w:r>
              <w:rPr>
                <w:rStyle w:val="CharStyle750"/>
              </w:rPr>
              <w:t>PART NO.</w:t>
            </w:r>
          </w:p>
        </w:tc>
        <w:tc>
          <w:tcPr>
            <w:shd w:val="clear" w:color="auto" w:fill="FFFFFF"/>
            <w:tcBorders/>
            <w:vAlign w:val="top"/>
          </w:tcPr>
          <w:p>
            <w:pPr>
              <w:pStyle w:val="Style5"/>
              <w:framePr w:w="4037" w:h="931" w:wrap="none" w:vAnchor="page" w:hAnchor="page" w:x="5970" w:y="10042"/>
              <w:widowControl w:val="0"/>
              <w:keepNext w:val="0"/>
              <w:keepLines w:val="0"/>
              <w:shd w:val="clear" w:color="auto" w:fill="auto"/>
              <w:bidi w:val="0"/>
              <w:jc w:val="left"/>
              <w:spacing w:before="0" w:after="0" w:line="156" w:lineRule="exact"/>
              <w:ind w:left="180" w:right="0" w:firstLine="0"/>
            </w:pPr>
            <w:r>
              <w:rPr>
                <w:rStyle w:val="CharStyle750"/>
              </w:rPr>
              <w:t>APPLICATION</w:t>
            </w:r>
          </w:p>
        </w:tc>
        <w:tc>
          <w:tcPr>
            <w:shd w:val="clear" w:color="auto" w:fill="FFFFFF"/>
            <w:tcBorders/>
            <w:vAlign w:val="top"/>
          </w:tcPr>
          <w:p>
            <w:pPr>
              <w:framePr w:w="4037" w:h="931" w:wrap="none" w:vAnchor="page" w:hAnchor="page" w:x="5970" w:y="10042"/>
              <w:widowControl w:val="0"/>
              <w:rPr>
                <w:sz w:val="10"/>
                <w:szCs w:val="10"/>
              </w:rPr>
            </w:pPr>
          </w:p>
        </w:tc>
      </w:tr>
      <w:tr>
        <w:trPr>
          <w:trHeight w:val="245" w:hRule="exact"/>
        </w:trPr>
        <w:tc>
          <w:tcPr>
            <w:shd w:val="clear" w:color="auto" w:fill="FFFFFF"/>
            <w:tcBorders/>
            <w:vAlign w:val="bottom"/>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0" w:right="0" w:firstLine="0"/>
            </w:pPr>
            <w:r>
              <w:rPr>
                <w:rStyle w:val="CharStyle751"/>
              </w:rPr>
              <w:t>1</w:t>
            </w:r>
          </w:p>
        </w:tc>
        <w:tc>
          <w:tcPr>
            <w:shd w:val="clear" w:color="auto" w:fill="FFFFFF"/>
            <w:tcBorders/>
            <w:vAlign w:val="bottom"/>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160" w:right="0" w:firstLine="0"/>
            </w:pPr>
            <w:r>
              <w:rPr>
                <w:rStyle w:val="CharStyle751"/>
              </w:rPr>
              <w:t>.235"</w:t>
            </w:r>
          </w:p>
        </w:tc>
        <w:tc>
          <w:tcPr>
            <w:shd w:val="clear" w:color="auto" w:fill="FFFFFF"/>
            <w:tcBorders/>
            <w:vAlign w:val="bottom"/>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160" w:right="0" w:firstLine="0"/>
            </w:pPr>
            <w:r>
              <w:rPr>
                <w:rStyle w:val="CharStyle751"/>
              </w:rPr>
              <w:t>34-101</w:t>
            </w:r>
          </w:p>
        </w:tc>
        <w:tc>
          <w:tcPr>
            <w:shd w:val="clear" w:color="auto" w:fill="FFFFFF"/>
            <w:tcBorders/>
            <w:vAlign w:val="bottom"/>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180" w:right="0" w:firstLine="0"/>
            </w:pPr>
            <w:r>
              <w:rPr>
                <w:rStyle w:val="CharStyle751"/>
              </w:rPr>
              <w:t>Plug total =</w:t>
            </w:r>
          </w:p>
        </w:tc>
        <w:tc>
          <w:tcPr>
            <w:shd w:val="clear" w:color="auto" w:fill="FFFFFF"/>
            <w:tcBorders/>
            <w:vAlign w:val="bottom"/>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0" w:right="0" w:firstLine="0"/>
            </w:pPr>
            <w:r>
              <w:rPr>
                <w:rStyle w:val="CharStyle752"/>
              </w:rPr>
              <w:t>0,</w:t>
            </w:r>
            <w:r>
              <w:rPr>
                <w:rStyle w:val="CharStyle751"/>
              </w:rPr>
              <w:t>1,2,3</w:t>
            </w:r>
          </w:p>
        </w:tc>
      </w:tr>
      <w:tr>
        <w:trPr>
          <w:trHeight w:val="240" w:hRule="exact"/>
        </w:trPr>
        <w:tc>
          <w:tcPr>
            <w:shd w:val="clear" w:color="auto" w:fill="FFFFFF"/>
            <w:tcBorders/>
            <w:vAlign w:val="bottom"/>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0" w:right="0" w:firstLine="0"/>
            </w:pPr>
            <w:r>
              <w:rPr>
                <w:rStyle w:val="CharStyle751"/>
              </w:rPr>
              <w:t>2</w:t>
            </w:r>
          </w:p>
        </w:tc>
        <w:tc>
          <w:tcPr>
            <w:shd w:val="clear" w:color="auto" w:fill="FFFFFF"/>
            <w:tcBorders/>
            <w:vAlign w:val="bottom"/>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160" w:right="0" w:firstLine="0"/>
            </w:pPr>
            <w:r>
              <w:rPr>
                <w:rStyle w:val="CharStyle751"/>
              </w:rPr>
              <w:t>.200"</w:t>
            </w:r>
          </w:p>
        </w:tc>
        <w:tc>
          <w:tcPr>
            <w:shd w:val="clear" w:color="auto" w:fill="FFFFFF"/>
            <w:tcBorders/>
            <w:vAlign w:val="bottom"/>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160" w:right="0" w:firstLine="0"/>
            </w:pPr>
            <w:r>
              <w:rPr>
                <w:rStyle w:val="CharStyle751"/>
              </w:rPr>
              <w:t>34-102</w:t>
            </w:r>
          </w:p>
        </w:tc>
        <w:tc>
          <w:tcPr>
            <w:shd w:val="clear" w:color="auto" w:fill="FFFFFF"/>
            <w:tcBorders/>
            <w:vAlign w:val="bottom"/>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180" w:right="0" w:firstLine="0"/>
            </w:pPr>
            <w:r>
              <w:rPr>
                <w:rStyle w:val="CharStyle751"/>
              </w:rPr>
              <w:t>Plug total =</w:t>
            </w:r>
          </w:p>
        </w:tc>
        <w:tc>
          <w:tcPr>
            <w:shd w:val="clear" w:color="auto" w:fill="FFFFFF"/>
            <w:tcBorders/>
            <w:vAlign w:val="bottom"/>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0" w:right="0" w:firstLine="0"/>
            </w:pPr>
            <w:r>
              <w:rPr>
                <w:rStyle w:val="CharStyle751"/>
              </w:rPr>
              <w:t>: 4, 5, 6</w:t>
            </w:r>
          </w:p>
        </w:tc>
      </w:tr>
      <w:tr>
        <w:trPr>
          <w:trHeight w:val="259" w:hRule="exact"/>
        </w:trPr>
        <w:tc>
          <w:tcPr>
            <w:shd w:val="clear" w:color="auto" w:fill="FFFFFF"/>
            <w:tcBorders/>
            <w:vAlign w:val="top"/>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0" w:right="0" w:firstLine="0"/>
            </w:pPr>
            <w:r>
              <w:rPr>
                <w:rStyle w:val="CharStyle751"/>
              </w:rPr>
              <w:t>3</w:t>
            </w:r>
          </w:p>
        </w:tc>
        <w:tc>
          <w:tcPr>
            <w:shd w:val="clear" w:color="auto" w:fill="FFFFFF"/>
            <w:tcBorders/>
            <w:vAlign w:val="top"/>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160" w:right="0" w:firstLine="0"/>
            </w:pPr>
            <w:r>
              <w:rPr>
                <w:rStyle w:val="CharStyle751"/>
              </w:rPr>
              <w:t>.165"</w:t>
            </w:r>
          </w:p>
        </w:tc>
        <w:tc>
          <w:tcPr>
            <w:shd w:val="clear" w:color="auto" w:fill="FFFFFF"/>
            <w:tcBorders/>
            <w:vAlign w:val="top"/>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160" w:right="0" w:firstLine="0"/>
            </w:pPr>
            <w:r>
              <w:rPr>
                <w:rStyle w:val="CharStyle751"/>
              </w:rPr>
              <w:t>34-103</w:t>
            </w:r>
          </w:p>
        </w:tc>
        <w:tc>
          <w:tcPr>
            <w:shd w:val="clear" w:color="auto" w:fill="FFFFFF"/>
            <w:tcBorders/>
            <w:vAlign w:val="top"/>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180" w:right="0" w:firstLine="0"/>
            </w:pPr>
            <w:r>
              <w:rPr>
                <w:rStyle w:val="CharStyle751"/>
              </w:rPr>
              <w:t>Plug total =</w:t>
            </w:r>
          </w:p>
        </w:tc>
        <w:tc>
          <w:tcPr>
            <w:shd w:val="clear" w:color="auto" w:fill="FFFFFF"/>
            <w:tcBorders/>
            <w:vAlign w:val="top"/>
          </w:tcPr>
          <w:p>
            <w:pPr>
              <w:pStyle w:val="Style5"/>
              <w:framePr w:w="4037" w:h="931" w:wrap="none" w:vAnchor="page" w:hAnchor="page" w:x="5970" w:y="10042"/>
              <w:widowControl w:val="0"/>
              <w:keepNext w:val="0"/>
              <w:keepLines w:val="0"/>
              <w:shd w:val="clear" w:color="auto" w:fill="auto"/>
              <w:bidi w:val="0"/>
              <w:jc w:val="left"/>
              <w:spacing w:before="0" w:after="0" w:line="212" w:lineRule="exact"/>
              <w:ind w:left="0" w:right="0" w:firstLine="0"/>
            </w:pPr>
            <w:r>
              <w:rPr>
                <w:rStyle w:val="CharStyle751"/>
              </w:rPr>
              <w:t>■ 7, 8,9</w:t>
            </w:r>
          </w:p>
        </w:tc>
      </w:tr>
    </w:tbl>
    <w:p>
      <w:pPr>
        <w:pStyle w:val="Style748"/>
        <w:framePr w:wrap="none" w:vAnchor="page" w:hAnchor="page" w:x="6810" w:y="123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OTHER PINS AND SPRINGS</w:t>
      </w:r>
    </w:p>
    <w:p>
      <w:pPr>
        <w:framePr w:wrap="none" w:vAnchor="page" w:hAnchor="page" w:x="1986" w:y="13986"/>
        <w:widowControl w:val="0"/>
      </w:pPr>
    </w:p>
    <w:tbl>
      <w:tblPr>
        <w:tblOverlap w:val="never"/>
        <w:tblLayout w:type="fixed"/>
        <w:jc w:val="left"/>
      </w:tblPr>
      <w:tblGrid>
        <w:gridCol w:w="1714"/>
        <w:gridCol w:w="1157"/>
      </w:tblGrid>
      <w:tr>
        <w:trPr>
          <w:trHeight w:val="182" w:hRule="exact"/>
        </w:trPr>
        <w:tc>
          <w:tcPr>
            <w:shd w:val="clear" w:color="auto" w:fill="FFFFFF"/>
            <w:tcBorders/>
            <w:vAlign w:val="top"/>
          </w:tcPr>
          <w:p>
            <w:pPr>
              <w:pStyle w:val="Style5"/>
              <w:framePr w:w="2870" w:h="1402" w:wrap="none" w:vAnchor="page" w:hAnchor="page" w:x="6690" w:y="12917"/>
              <w:widowControl w:val="0"/>
              <w:keepNext w:val="0"/>
              <w:keepLines w:val="0"/>
              <w:shd w:val="clear" w:color="auto" w:fill="auto"/>
              <w:bidi w:val="0"/>
              <w:jc w:val="left"/>
              <w:spacing w:before="0" w:after="0" w:line="156" w:lineRule="exact"/>
              <w:ind w:left="0" w:right="0" w:firstLine="0"/>
            </w:pPr>
            <w:r>
              <w:rPr>
                <w:rStyle w:val="CharStyle750"/>
              </w:rPr>
              <w:t>DESCRIPTION</w:t>
            </w:r>
          </w:p>
        </w:tc>
        <w:tc>
          <w:tcPr>
            <w:shd w:val="clear" w:color="auto" w:fill="FFFFFF"/>
            <w:tcBorders/>
            <w:vAlign w:val="top"/>
          </w:tcPr>
          <w:p>
            <w:pPr>
              <w:pStyle w:val="Style5"/>
              <w:framePr w:w="2870" w:h="1402" w:wrap="none" w:vAnchor="page" w:hAnchor="page" w:x="6690" w:y="12917"/>
              <w:widowControl w:val="0"/>
              <w:keepNext w:val="0"/>
              <w:keepLines w:val="0"/>
              <w:shd w:val="clear" w:color="auto" w:fill="auto"/>
              <w:bidi w:val="0"/>
              <w:jc w:val="left"/>
              <w:spacing w:before="0" w:after="0" w:line="156" w:lineRule="exact"/>
              <w:ind w:left="300" w:right="0" w:firstLine="0"/>
            </w:pPr>
            <w:r>
              <w:rPr>
                <w:rStyle w:val="CharStyle750"/>
              </w:rPr>
              <w:t>PART NO.</w:t>
            </w:r>
          </w:p>
        </w:tc>
      </w:tr>
      <w:tr>
        <w:trPr>
          <w:trHeight w:val="259" w:hRule="exact"/>
        </w:trPr>
        <w:tc>
          <w:tcPr>
            <w:shd w:val="clear" w:color="auto" w:fill="FFFFFF"/>
            <w:tcBorders/>
            <w:vAlign w:val="bottom"/>
          </w:tcPr>
          <w:p>
            <w:pPr>
              <w:pStyle w:val="Style5"/>
              <w:framePr w:w="2870" w:h="1402" w:wrap="none" w:vAnchor="page" w:hAnchor="page" w:x="6690" w:y="12917"/>
              <w:widowControl w:val="0"/>
              <w:keepNext w:val="0"/>
              <w:keepLines w:val="0"/>
              <w:shd w:val="clear" w:color="auto" w:fill="auto"/>
              <w:bidi w:val="0"/>
              <w:jc w:val="left"/>
              <w:spacing w:before="0" w:after="0" w:line="212" w:lineRule="exact"/>
              <w:ind w:left="0" w:right="0" w:firstLine="0"/>
            </w:pPr>
            <w:r>
              <w:rPr>
                <w:rStyle w:val="CharStyle751"/>
              </w:rPr>
              <w:t>Tumbler spring</w:t>
            </w:r>
          </w:p>
        </w:tc>
        <w:tc>
          <w:tcPr>
            <w:shd w:val="clear" w:color="auto" w:fill="FFFFFF"/>
            <w:tcBorders/>
            <w:vAlign w:val="bottom"/>
          </w:tcPr>
          <w:p>
            <w:pPr>
              <w:pStyle w:val="Style5"/>
              <w:framePr w:w="2870" w:h="1402" w:wrap="none" w:vAnchor="page" w:hAnchor="page" w:x="6690" w:y="12917"/>
              <w:widowControl w:val="0"/>
              <w:keepNext w:val="0"/>
              <w:keepLines w:val="0"/>
              <w:shd w:val="clear" w:color="auto" w:fill="auto"/>
              <w:bidi w:val="0"/>
              <w:jc w:val="left"/>
              <w:spacing w:before="0" w:after="0" w:line="212" w:lineRule="exact"/>
              <w:ind w:left="300" w:right="0" w:firstLine="0"/>
            </w:pPr>
            <w:r>
              <w:rPr>
                <w:rStyle w:val="CharStyle751"/>
              </w:rPr>
              <w:t>C503-113</w:t>
            </w:r>
          </w:p>
        </w:tc>
      </w:tr>
      <w:tr>
        <w:trPr>
          <w:trHeight w:val="226" w:hRule="exact"/>
        </w:trPr>
        <w:tc>
          <w:tcPr>
            <w:shd w:val="clear" w:color="auto" w:fill="FFFFFF"/>
            <w:tcBorders/>
            <w:vAlign w:val="bottom"/>
          </w:tcPr>
          <w:p>
            <w:pPr>
              <w:pStyle w:val="Style5"/>
              <w:framePr w:w="2870" w:h="1402" w:wrap="none" w:vAnchor="page" w:hAnchor="page" w:x="6690" w:y="12917"/>
              <w:widowControl w:val="0"/>
              <w:keepNext w:val="0"/>
              <w:keepLines w:val="0"/>
              <w:shd w:val="clear" w:color="auto" w:fill="auto"/>
              <w:bidi w:val="0"/>
              <w:jc w:val="left"/>
              <w:spacing w:before="0" w:after="0" w:line="212" w:lineRule="exact"/>
              <w:ind w:left="0" w:right="0" w:firstLine="0"/>
            </w:pPr>
            <w:r>
              <w:rPr>
                <w:rStyle w:val="CharStyle751"/>
              </w:rPr>
              <w:t>Check pin</w:t>
            </w:r>
          </w:p>
        </w:tc>
        <w:tc>
          <w:tcPr>
            <w:shd w:val="clear" w:color="auto" w:fill="FFFFFF"/>
            <w:tcBorders/>
            <w:vAlign w:val="bottom"/>
          </w:tcPr>
          <w:p>
            <w:pPr>
              <w:pStyle w:val="Style5"/>
              <w:framePr w:w="2870" w:h="1402" w:wrap="none" w:vAnchor="page" w:hAnchor="page" w:x="6690" w:y="12917"/>
              <w:widowControl w:val="0"/>
              <w:keepNext w:val="0"/>
              <w:keepLines w:val="0"/>
              <w:shd w:val="clear" w:color="auto" w:fill="auto"/>
              <w:bidi w:val="0"/>
              <w:jc w:val="left"/>
              <w:spacing w:before="0" w:after="0" w:line="212" w:lineRule="exact"/>
              <w:ind w:left="300" w:right="0" w:firstLine="0"/>
            </w:pPr>
            <w:r>
              <w:rPr>
                <w:rStyle w:val="CharStyle751"/>
              </w:rPr>
              <w:t>34-007</w:t>
            </w:r>
          </w:p>
        </w:tc>
      </w:tr>
      <w:tr>
        <w:trPr>
          <w:trHeight w:val="245" w:hRule="exact"/>
        </w:trPr>
        <w:tc>
          <w:tcPr>
            <w:shd w:val="clear" w:color="auto" w:fill="FFFFFF"/>
            <w:tcBorders/>
            <w:vAlign w:val="bottom"/>
          </w:tcPr>
          <w:p>
            <w:pPr>
              <w:pStyle w:val="Style5"/>
              <w:framePr w:w="2870" w:h="1402" w:wrap="none" w:vAnchor="page" w:hAnchor="page" w:x="6690" w:y="12917"/>
              <w:widowControl w:val="0"/>
              <w:keepNext w:val="0"/>
              <w:keepLines w:val="0"/>
              <w:shd w:val="clear" w:color="auto" w:fill="auto"/>
              <w:bidi w:val="0"/>
              <w:jc w:val="left"/>
              <w:spacing w:before="0" w:after="0" w:line="212" w:lineRule="exact"/>
              <w:ind w:left="0" w:right="0" w:firstLine="0"/>
            </w:pPr>
            <w:r>
              <w:rPr>
                <w:rStyle w:val="CharStyle751"/>
              </w:rPr>
              <w:t>Check pin spring</w:t>
            </w:r>
          </w:p>
        </w:tc>
        <w:tc>
          <w:tcPr>
            <w:shd w:val="clear" w:color="auto" w:fill="FFFFFF"/>
            <w:tcBorders/>
            <w:vAlign w:val="bottom"/>
          </w:tcPr>
          <w:p>
            <w:pPr>
              <w:pStyle w:val="Style5"/>
              <w:framePr w:w="2870" w:h="1402" w:wrap="none" w:vAnchor="page" w:hAnchor="page" w:x="6690" w:y="12917"/>
              <w:widowControl w:val="0"/>
              <w:keepNext w:val="0"/>
              <w:keepLines w:val="0"/>
              <w:shd w:val="clear" w:color="auto" w:fill="auto"/>
              <w:bidi w:val="0"/>
              <w:jc w:val="left"/>
              <w:spacing w:before="0" w:after="0" w:line="212" w:lineRule="exact"/>
              <w:ind w:left="300" w:right="0" w:firstLine="0"/>
            </w:pPr>
            <w:r>
              <w:rPr>
                <w:rStyle w:val="CharStyle751"/>
              </w:rPr>
              <w:t>C603-951</w:t>
            </w:r>
          </w:p>
        </w:tc>
      </w:tr>
      <w:tr>
        <w:trPr>
          <w:trHeight w:val="240" w:hRule="exact"/>
        </w:trPr>
        <w:tc>
          <w:tcPr>
            <w:shd w:val="clear" w:color="auto" w:fill="FFFFFF"/>
            <w:tcBorders/>
            <w:vAlign w:val="top"/>
          </w:tcPr>
          <w:p>
            <w:pPr>
              <w:pStyle w:val="Style5"/>
              <w:framePr w:w="2870" w:h="1402" w:wrap="none" w:vAnchor="page" w:hAnchor="page" w:x="6690" w:y="12917"/>
              <w:widowControl w:val="0"/>
              <w:keepNext w:val="0"/>
              <w:keepLines w:val="0"/>
              <w:shd w:val="clear" w:color="auto" w:fill="auto"/>
              <w:bidi w:val="0"/>
              <w:jc w:val="left"/>
              <w:spacing w:before="0" w:after="0" w:line="212" w:lineRule="exact"/>
              <w:ind w:left="0" w:right="0" w:firstLine="0"/>
            </w:pPr>
            <w:r>
              <w:rPr>
                <w:rStyle w:val="CharStyle751"/>
              </w:rPr>
              <w:t>Cap pin</w:t>
            </w:r>
          </w:p>
        </w:tc>
        <w:tc>
          <w:tcPr>
            <w:shd w:val="clear" w:color="auto" w:fill="FFFFFF"/>
            <w:tcBorders/>
            <w:vAlign w:val="top"/>
          </w:tcPr>
          <w:p>
            <w:pPr>
              <w:pStyle w:val="Style5"/>
              <w:framePr w:w="2870" w:h="1402" w:wrap="none" w:vAnchor="page" w:hAnchor="page" w:x="6690" w:y="12917"/>
              <w:widowControl w:val="0"/>
              <w:keepNext w:val="0"/>
              <w:keepLines w:val="0"/>
              <w:shd w:val="clear" w:color="auto" w:fill="auto"/>
              <w:bidi w:val="0"/>
              <w:jc w:val="left"/>
              <w:spacing w:before="0" w:after="0" w:line="212" w:lineRule="exact"/>
              <w:ind w:left="300" w:right="0" w:firstLine="0"/>
            </w:pPr>
            <w:r>
              <w:rPr>
                <w:rStyle w:val="CharStyle751"/>
              </w:rPr>
              <w:t>C503-116</w:t>
            </w:r>
          </w:p>
        </w:tc>
      </w:tr>
      <w:tr>
        <w:trPr>
          <w:trHeight w:val="250" w:hRule="exact"/>
        </w:trPr>
        <w:tc>
          <w:tcPr>
            <w:shd w:val="clear" w:color="auto" w:fill="FFFFFF"/>
            <w:tcBorders/>
            <w:vAlign w:val="top"/>
          </w:tcPr>
          <w:p>
            <w:pPr>
              <w:pStyle w:val="Style5"/>
              <w:framePr w:w="2870" w:h="1402" w:wrap="none" w:vAnchor="page" w:hAnchor="page" w:x="6690" w:y="12917"/>
              <w:widowControl w:val="0"/>
              <w:keepNext w:val="0"/>
              <w:keepLines w:val="0"/>
              <w:shd w:val="clear" w:color="auto" w:fill="auto"/>
              <w:bidi w:val="0"/>
              <w:jc w:val="left"/>
              <w:spacing w:before="0" w:after="0" w:line="212" w:lineRule="exact"/>
              <w:ind w:left="0" w:right="0" w:firstLine="0"/>
            </w:pPr>
            <w:r>
              <w:rPr>
                <w:rStyle w:val="CharStyle751"/>
              </w:rPr>
              <w:t>Cap pin spring</w:t>
            </w:r>
          </w:p>
        </w:tc>
        <w:tc>
          <w:tcPr>
            <w:shd w:val="clear" w:color="auto" w:fill="FFFFFF"/>
            <w:tcBorders/>
            <w:vAlign w:val="top"/>
          </w:tcPr>
          <w:p>
            <w:pPr>
              <w:pStyle w:val="Style5"/>
              <w:framePr w:w="2870" w:h="1402" w:wrap="none" w:vAnchor="page" w:hAnchor="page" w:x="6690" w:y="12917"/>
              <w:widowControl w:val="0"/>
              <w:keepNext w:val="0"/>
              <w:keepLines w:val="0"/>
              <w:shd w:val="clear" w:color="auto" w:fill="auto"/>
              <w:bidi w:val="0"/>
              <w:jc w:val="left"/>
              <w:spacing w:before="0" w:after="0" w:line="212" w:lineRule="exact"/>
              <w:ind w:left="300" w:right="0" w:firstLine="0"/>
            </w:pPr>
            <w:r>
              <w:rPr>
                <w:rStyle w:val="CharStyle751"/>
              </w:rPr>
              <w:t>C503-115</w:t>
            </w:r>
          </w:p>
        </w:tc>
      </w:tr>
    </w:tbl>
    <w:p>
      <w:pPr>
        <w:pStyle w:val="Style76"/>
        <w:framePr w:wrap="none" w:vAnchor="page" w:hAnchor="page" w:x="1007" w:y="15382"/>
        <w:widowControl w:val="0"/>
        <w:keepNext w:val="0"/>
        <w:keepLines w:val="0"/>
        <w:shd w:val="clear" w:color="auto" w:fill="FCF797"/>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2385" w:y="15420"/>
        <w:widowControl w:val="0"/>
        <w:keepNext w:val="0"/>
        <w:keepLines w:val="0"/>
        <w:shd w:val="clear" w:color="auto" w:fill="FCF797"/>
        <w:bidi w:val="0"/>
        <w:jc w:val="left"/>
        <w:spacing w:before="0" w:after="0"/>
        <w:ind w:left="0" w:right="0" w:firstLine="0"/>
      </w:pPr>
      <w:r>
        <w:rPr>
          <w:lang w:val="en-US" w:eastAsia="en-US" w:bidi="en-US"/>
          <w:w w:val="100"/>
          <w:spacing w:val="0"/>
          <w:color w:val="000000"/>
          <w:position w:val="0"/>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328pt;margin-top:659.3pt;width:248.65pt;height:101.5pt;z-index:-251658240;mso-position-horizontal-relative:page;mso-position-vertical-relative:page;z-index:-251658675" fillcolor="#121B77" stroked="f"/>
        </w:pict>
      </w:r>
      <w:r>
        <w:pict>
          <v:rect style="position:absolute;margin-left:336.15pt;margin-top:46.35pt;width:234pt;height:343.7pt;z-index:-251658240;mso-position-horizontal-relative:page;mso-position-vertical-relative:page;z-index:-251658674" fillcolor="#FDFDFD" stroked="f"/>
        </w:pict>
      </w:r>
      <w:r>
        <w:pict>
          <v:rect style="position:absolute;margin-left:64.45pt;margin-top:194.45pt;width:233.75pt;height:119.5pt;z-index:-251658240;mso-position-horizontal-relative:page;mso-position-vertical-relative:page;z-index:-251658673" fillcolor="#FEFDFD" stroked="f"/>
        </w:pict>
      </w:r>
      <w:r>
        <w:pict>
          <v:rect style="position:absolute;margin-left:64.95pt;margin-top:503.3pt;width:233.75pt;height:119.5pt;z-index:-251658240;mso-position-horizontal-relative:page;mso-position-vertical-relative:page;z-index:-251658672" fillcolor="#FEFEFD" stroked="f"/>
        </w:pict>
      </w:r>
      <w:r>
        <w:pict>
          <v:rect style="position:absolute;margin-left:326.05pt;margin-top:404.2pt;width:252pt;height:358.55pt;z-index:-251658240;mso-position-horizontal-relative:page;mso-position-vertical-relative:page;z-index:-251658671" fillcolor="#121A77" stroked="f"/>
        </w:pict>
      </w:r>
      <w:r>
        <w:pict>
          <v:shape o:spt="32" o:oned="1" path="m,l21600,21600e" style="position:absolute;margin-left:64.6pt;margin-top:194.3pt;width:233.5pt;height:0;z-index:-251658240;mso-position-horizontal-relative:page;mso-position-vertical-relative:page">
            <v:stroke weight="0.35pt"/>
          </v:shape>
        </w:pict>
      </w:r>
      <w:r>
        <w:pict>
          <v:shape o:spt="32" o:oned="1" path="m,l21600,21600e" style="position:absolute;margin-left:64.6pt;margin-top:194.3pt;width:0;height:119.55pt;z-index:-251658240;mso-position-horizontal-relative:page;mso-position-vertical-relative:page">
            <v:stroke weight="0.35pt"/>
          </v:shape>
        </w:pict>
      </w:r>
      <w:r>
        <w:pict>
          <v:shape o:spt="32" o:oned="1" path="m,l21600,21600e" style="position:absolute;margin-left:64.6pt;margin-top:313.85pt;width:233.5pt;height:0;z-index:-251658240;mso-position-horizontal-relative:page;mso-position-vertical-relative:page">
            <v:stroke weight="0.35pt"/>
          </v:shape>
        </w:pict>
      </w:r>
      <w:r>
        <w:pict>
          <v:shape o:spt="32" o:oned="1" path="m,l21600,21600e" style="position:absolute;margin-left:298.1pt;margin-top:194.3pt;width:0;height:119.55pt;z-index:-251658240;mso-position-horizontal-relative:page;mso-position-vertical-relative:page">
            <v:stroke weight="0.35pt"/>
          </v:shape>
        </w:pict>
      </w:r>
    </w:p>
    <w:p>
      <w:pPr>
        <w:pStyle w:val="Style729"/>
        <w:framePr w:w="4714" w:h="2555" w:hRule="exact" w:wrap="none" w:vAnchor="page" w:hAnchor="page" w:x="1266" w:y="1178"/>
        <w:widowControl w:val="0"/>
        <w:keepNext w:val="0"/>
        <w:keepLines w:val="0"/>
        <w:shd w:val="clear" w:color="auto" w:fill="FCF797"/>
        <w:bidi w:val="0"/>
        <w:jc w:val="left"/>
        <w:spacing w:before="0" w:after="82"/>
        <w:ind w:left="0" w:right="0" w:firstLine="0"/>
      </w:pPr>
      <w:r>
        <w:rPr>
          <w:lang w:val="en-US" w:eastAsia="en-US" w:bidi="en-US"/>
          <w:w w:val="100"/>
          <w:spacing w:val="0"/>
          <w:color w:val="000000"/>
          <w:position w:val="0"/>
        </w:rPr>
        <w:t>dealers and distributors from having access to keys and cores without the end user’s permission.</w:t>
      </w:r>
    </w:p>
    <w:p>
      <w:pPr>
        <w:pStyle w:val="Style361"/>
        <w:framePr w:w="4714" w:h="2555" w:hRule="exact" w:wrap="none" w:vAnchor="page" w:hAnchor="page" w:x="1266" w:y="1178"/>
        <w:widowControl w:val="0"/>
        <w:keepNext w:val="0"/>
        <w:keepLines w:val="0"/>
        <w:shd w:val="clear" w:color="auto" w:fill="FCF797"/>
        <w:bidi w:val="0"/>
        <w:jc w:val="left"/>
        <w:spacing w:before="0" w:after="0" w:line="240" w:lineRule="exact"/>
        <w:ind w:left="0" w:right="0" w:firstLine="0"/>
      </w:pPr>
      <w:r>
        <w:rPr>
          <w:rStyle w:val="CharStyle753"/>
          <w:b/>
          <w:bCs/>
        </w:rPr>
        <w:t>Primus Integration</w:t>
      </w:r>
    </w:p>
    <w:p>
      <w:pPr>
        <w:pStyle w:val="Style729"/>
        <w:framePr w:w="4714" w:h="2555" w:hRule="exact" w:wrap="none" w:vAnchor="page" w:hAnchor="page" w:x="1266" w:y="1178"/>
        <w:widowControl w:val="0"/>
        <w:keepNext w:val="0"/>
        <w:keepLines w:val="0"/>
        <w:shd w:val="clear" w:color="auto" w:fill="FCF797"/>
        <w:bidi w:val="0"/>
        <w:jc w:val="left"/>
        <w:spacing w:before="0" w:after="0" w:line="240" w:lineRule="exact"/>
        <w:ind w:left="0" w:right="0" w:firstLine="220"/>
      </w:pPr>
      <w:r>
        <w:rPr>
          <w:lang w:val="en-US" w:eastAsia="en-US" w:bidi="en-US"/>
          <w:w w:val="100"/>
          <w:spacing w:val="0"/>
          <w:color w:val="000000"/>
          <w:position w:val="0"/>
        </w:rPr>
        <w:t>Primus cylinders will be available with Everest keyways in the future. The Primus Everest keys will be downward compatible with the cylinders covered in this article.</w:t>
      </w:r>
    </w:p>
    <w:p>
      <w:pPr>
        <w:pStyle w:val="Style729"/>
        <w:framePr w:w="4714" w:h="2555" w:hRule="exact" w:wrap="none" w:vAnchor="page" w:hAnchor="page" w:x="1266" w:y="1178"/>
        <w:widowControl w:val="0"/>
        <w:keepNext w:val="0"/>
        <w:keepLines w:val="0"/>
        <w:shd w:val="clear" w:color="auto" w:fill="FCF797"/>
        <w:bidi w:val="0"/>
        <w:jc w:val="left"/>
        <w:spacing w:before="0" w:after="0" w:line="240" w:lineRule="exact"/>
        <w:ind w:left="0" w:right="0" w:firstLine="220"/>
      </w:pPr>
      <w:r>
        <w:rPr>
          <w:lang w:val="en-US" w:eastAsia="en-US" w:bidi="en-US"/>
          <w:w w:val="100"/>
          <w:spacing w:val="0"/>
          <w:color w:val="000000"/>
          <w:position w:val="0"/>
        </w:rPr>
        <w:t>The finger pin combination will be milled into the lip formed by the undercut groove. A portion of this lip is milled away on non-Primus Everest keys to prevent them from operating a Primus cylinder in the future.</w:t>
      </w:r>
    </w:p>
    <w:p>
      <w:pPr>
        <w:framePr w:wrap="none" w:vAnchor="page" w:hAnchor="page" w:x="1290" w:y="3885"/>
        <w:widowControl w:val="0"/>
        <w:rPr>
          <w:sz w:val="2"/>
          <w:szCs w:val="2"/>
        </w:rPr>
      </w:pPr>
      <w:r>
        <w:pict>
          <v:shape id="_x0000_s1136" type="#_x0000_t75" style="width:234pt;height:120pt;">
            <v:imagedata r:id="rId225" r:href="rId226"/>
          </v:shape>
        </w:pict>
      </w:r>
    </w:p>
    <w:p>
      <w:pPr>
        <w:pStyle w:val="Style361"/>
        <w:framePr w:w="4670" w:h="1012" w:hRule="exact" w:wrap="none" w:vAnchor="page" w:hAnchor="page" w:x="1271" w:y="6665"/>
        <w:widowControl w:val="0"/>
        <w:keepNext w:val="0"/>
        <w:keepLines w:val="0"/>
        <w:shd w:val="clear" w:color="auto" w:fill="FCF797"/>
        <w:bidi w:val="0"/>
        <w:jc w:val="left"/>
        <w:spacing w:before="0" w:after="0" w:line="224" w:lineRule="exact"/>
        <w:ind w:left="0" w:right="0" w:firstLine="0"/>
      </w:pPr>
      <w:r>
        <w:rPr>
          <w:rStyle w:val="CharStyle753"/>
          <w:b/>
          <w:bCs/>
        </w:rPr>
        <w:t>Master Keying Capacity</w:t>
      </w:r>
    </w:p>
    <w:p>
      <w:pPr>
        <w:pStyle w:val="Style729"/>
        <w:framePr w:w="4670" w:h="1012" w:hRule="exact" w:wrap="none" w:vAnchor="page" w:hAnchor="page" w:x="1271" w:y="6665"/>
        <w:widowControl w:val="0"/>
        <w:keepNext w:val="0"/>
        <w:keepLines w:val="0"/>
        <w:shd w:val="clear" w:color="auto" w:fill="FCF797"/>
        <w:bidi w:val="0"/>
        <w:jc w:val="left"/>
        <w:spacing w:before="0" w:after="0" w:line="240" w:lineRule="exact"/>
        <w:ind w:left="0" w:right="0" w:firstLine="220"/>
      </w:pPr>
      <w:r>
        <w:rPr>
          <w:lang w:val="en-US" w:eastAsia="en-US" w:bidi="en-US"/>
          <w:w w:val="100"/>
          <w:spacing w:val="0"/>
          <w:color w:val="000000"/>
          <w:position w:val="0"/>
        </w:rPr>
        <w:t>The master keying capacity of full size Everest™ cylinders is identical to that of Schlage Classic cylinders: 4,096 theoretical changes per keyway using two step progression. The MACS is 7.</w:t>
      </w:r>
    </w:p>
    <w:p>
      <w:pPr>
        <w:pStyle w:val="Style754"/>
        <w:framePr w:w="4426" w:h="905" w:hRule="exact" w:wrap="none" w:vAnchor="page" w:hAnchor="page" w:x="6810" w:y="997"/>
        <w:widowControl w:val="0"/>
        <w:keepNext w:val="0"/>
        <w:keepLines w:val="0"/>
        <w:shd w:val="clear" w:color="auto" w:fill="auto"/>
        <w:bidi w:val="0"/>
        <w:jc w:val="left"/>
        <w:spacing w:before="0" w:after="0"/>
        <w:ind w:left="380" w:right="0" w:firstLine="0"/>
      </w:pPr>
      <w:r>
        <w:rPr>
          <w:rStyle w:val="CharStyle756"/>
        </w:rPr>
        <w:t>TouchAccess Lock</w:t>
      </w:r>
    </w:p>
    <w:p>
      <w:pPr>
        <w:pStyle w:val="Style757"/>
        <w:framePr w:w="4426" w:h="905" w:hRule="exact" w:wrap="none" w:vAnchor="page" w:hAnchor="page" w:x="6810" w:y="997"/>
        <w:widowControl w:val="0"/>
        <w:keepNext w:val="0"/>
        <w:keepLines w:val="0"/>
        <w:shd w:val="clear" w:color="auto" w:fill="auto"/>
        <w:bidi w:val="0"/>
        <w:spacing w:before="0" w:after="0"/>
        <w:ind w:left="0" w:right="40" w:firstLine="0"/>
      </w:pPr>
      <w:r>
        <w:rPr>
          <w:rStyle w:val="CharStyle759"/>
          <w:b/>
          <w:bCs/>
        </w:rPr>
        <w:t>Access Control System</w:t>
      </w:r>
    </w:p>
    <w:p>
      <w:pPr>
        <w:framePr w:wrap="none" w:vAnchor="page" w:hAnchor="page" w:x="6810" w:y="1998"/>
        <w:widowControl w:val="0"/>
        <w:rPr>
          <w:sz w:val="2"/>
          <w:szCs w:val="2"/>
        </w:rPr>
      </w:pPr>
      <w:r>
        <w:pict>
          <v:shape id="_x0000_s1137" type="#_x0000_t75" style="width:221pt;height:104pt;">
            <v:imagedata r:id="rId227" r:href="rId228"/>
          </v:shape>
        </w:pict>
      </w:r>
    </w:p>
    <w:p>
      <w:pPr>
        <w:pStyle w:val="Style760"/>
        <w:framePr w:w="4426" w:h="3461" w:hRule="exact" w:wrap="none" w:vAnchor="page" w:hAnchor="page" w:x="6810" w:y="4220"/>
        <w:widowControl w:val="0"/>
        <w:keepNext w:val="0"/>
        <w:keepLines w:val="0"/>
        <w:shd w:val="clear" w:color="auto" w:fill="auto"/>
        <w:bidi w:val="0"/>
        <w:jc w:val="left"/>
        <w:spacing w:before="0" w:after="0"/>
        <w:ind w:left="0" w:right="0" w:firstLine="0"/>
      </w:pPr>
      <w:r>
        <w:rPr>
          <w:rStyle w:val="CharStyle762"/>
          <w:b/>
          <w:bCs/>
        </w:rPr>
        <w:t>TouchAccess features:</w:t>
      </w:r>
    </w:p>
    <w:p>
      <w:pPr>
        <w:pStyle w:val="Style729"/>
        <w:numPr>
          <w:ilvl w:val="0"/>
          <w:numId w:val="31"/>
        </w:numPr>
        <w:framePr w:w="4426" w:h="3461" w:hRule="exact" w:wrap="none" w:vAnchor="page" w:hAnchor="page" w:x="6810" w:y="4220"/>
        <w:tabs>
          <w:tab w:leader="none" w:pos="255" w:val="left"/>
        </w:tabs>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Mechanical lock-activated ONLY with authorized keys</w:t>
      </w:r>
    </w:p>
    <w:p>
      <w:pPr>
        <w:pStyle w:val="Style729"/>
        <w:numPr>
          <w:ilvl w:val="0"/>
          <w:numId w:val="31"/>
        </w:numPr>
        <w:framePr w:w="4426" w:h="3461" w:hRule="exact" w:wrap="none" w:vAnchor="page" w:hAnchor="page" w:x="6810" w:y="4220"/>
        <w:tabs>
          <w:tab w:leader="none" w:pos="255"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Programmed with up to 300 authorized keys</w:t>
      </w:r>
    </w:p>
    <w:p>
      <w:pPr>
        <w:pStyle w:val="Style729"/>
        <w:numPr>
          <w:ilvl w:val="0"/>
          <w:numId w:val="31"/>
        </w:numPr>
        <w:framePr w:w="4426" w:h="3461" w:hRule="exact" w:wrap="none" w:vAnchor="page" w:hAnchor="page" w:x="6810" w:y="4220"/>
        <w:tabs>
          <w:tab w:leader="none" w:pos="255"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Programmable access times and days</w:t>
      </w:r>
    </w:p>
    <w:p>
      <w:pPr>
        <w:pStyle w:val="Style729"/>
        <w:numPr>
          <w:ilvl w:val="0"/>
          <w:numId w:val="31"/>
        </w:numPr>
        <w:framePr w:w="4426" w:h="3461" w:hRule="exact" w:wrap="none" w:vAnchor="page" w:hAnchor="page" w:x="6810" w:y="4220"/>
        <w:tabs>
          <w:tab w:leader="none" w:pos="255"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Authorized entry-records ID number, date, and time</w:t>
      </w:r>
    </w:p>
    <w:p>
      <w:pPr>
        <w:pStyle w:val="Style729"/>
        <w:numPr>
          <w:ilvl w:val="0"/>
          <w:numId w:val="31"/>
        </w:numPr>
        <w:framePr w:w="4426" w:h="3461" w:hRule="exact" w:wrap="none" w:vAnchor="page" w:hAnchor="page" w:x="6810" w:y="4220"/>
        <w:tabs>
          <w:tab w:leader="none" w:pos="255"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Stores the last 650 events</w:t>
      </w:r>
    </w:p>
    <w:p>
      <w:pPr>
        <w:pStyle w:val="Style729"/>
        <w:numPr>
          <w:ilvl w:val="0"/>
          <w:numId w:val="31"/>
        </w:numPr>
        <w:framePr w:w="4426" w:h="3461" w:hRule="exact" w:wrap="none" w:vAnchor="page" w:hAnchor="page" w:x="6810" w:y="4220"/>
        <w:tabs>
          <w:tab w:leader="none" w:pos="255"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Data retrieved with the Palm III</w:t>
      </w:r>
    </w:p>
    <w:p>
      <w:pPr>
        <w:pStyle w:val="Style729"/>
        <w:numPr>
          <w:ilvl w:val="0"/>
          <w:numId w:val="31"/>
        </w:numPr>
        <w:framePr w:w="4426" w:h="3461" w:hRule="exact" w:wrap="none" w:vAnchor="page" w:hAnchor="page" w:x="6810" w:y="4220"/>
        <w:tabs>
          <w:tab w:leader="none" w:pos="255" w:val="left"/>
        </w:tabs>
        <w:widowControl w:val="0"/>
        <w:keepNext w:val="0"/>
        <w:keepLines w:val="0"/>
        <w:shd w:val="clear" w:color="auto" w:fill="auto"/>
        <w:bidi w:val="0"/>
        <w:jc w:val="left"/>
        <w:spacing w:before="0" w:after="238" w:line="288" w:lineRule="exact"/>
        <w:ind w:left="0" w:right="0" w:firstLine="0"/>
      </w:pPr>
      <w:r>
        <w:rPr>
          <w:lang w:val="en-US" w:eastAsia="en-US" w:bidi="en-US"/>
          <w:w w:val="100"/>
          <w:spacing w:val="0"/>
          <w:color w:val="000000"/>
          <w:position w:val="0"/>
        </w:rPr>
        <w:t>Circular bolt for multi-directional installations</w:t>
      </w:r>
    </w:p>
    <w:p>
      <w:pPr>
        <w:pStyle w:val="Style168"/>
        <w:framePr w:w="4426" w:h="3461" w:hRule="exact" w:wrap="none" w:vAnchor="page" w:hAnchor="page" w:x="6810" w:y="4220"/>
        <w:widowControl w:val="0"/>
        <w:keepNext w:val="0"/>
        <w:keepLines w:val="0"/>
        <w:shd w:val="clear" w:color="auto" w:fill="auto"/>
        <w:bidi w:val="0"/>
        <w:jc w:val="left"/>
        <w:spacing w:before="0" w:after="0" w:line="216" w:lineRule="exact"/>
        <w:ind w:left="1620" w:right="600" w:firstLine="0"/>
      </w:pPr>
      <w:r>
        <w:rPr>
          <w:rStyle w:val="CharStyle764"/>
          <w:b/>
          <w:bCs/>
        </w:rPr>
        <w:t>Call for a free information packet today!</w:t>
      </w:r>
    </w:p>
    <w:p>
      <w:pPr>
        <w:pStyle w:val="Style765"/>
        <w:framePr w:w="4426" w:h="3461" w:hRule="exact" w:wrap="none" w:vAnchor="page" w:hAnchor="page" w:x="6810" w:y="4220"/>
        <w:widowControl w:val="0"/>
        <w:keepNext w:val="0"/>
        <w:keepLines w:val="0"/>
        <w:shd w:val="clear" w:color="auto" w:fill="auto"/>
        <w:bidi w:val="0"/>
        <w:jc w:val="left"/>
        <w:spacing w:before="0" w:after="0"/>
        <w:ind w:left="260" w:right="600" w:firstLine="0"/>
      </w:pPr>
      <w:r>
        <w:rPr>
          <w:lang w:val="en-US" w:eastAsia="en-US" w:bidi="en-US"/>
          <w:w w:val="100"/>
          <w:spacing w:val="0"/>
          <w:color w:val="000000"/>
          <w:position w:val="0"/>
        </w:rPr>
        <w:t xml:space="preserve">1105 N.E. Circle Blvd., Corvallis, OR 97330 541-758-0521 </w:t>
      </w:r>
      <w:r>
        <w:rPr>
          <w:rStyle w:val="CharStyle767"/>
        </w:rPr>
        <w:t xml:space="preserve">• </w:t>
      </w:r>
      <w:r>
        <w:rPr>
          <w:lang w:val="en-US" w:eastAsia="en-US" w:bidi="en-US"/>
          <w:w w:val="100"/>
          <w:spacing w:val="0"/>
          <w:color w:val="000000"/>
          <w:position w:val="0"/>
        </w:rPr>
        <w:t xml:space="preserve">Fax 541-752-5285 </w:t>
      </w:r>
      <w:r>
        <w:rPr>
          <w:rStyle w:val="CharStyle767"/>
        </w:rPr>
        <w:t xml:space="preserve">•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419"/>
        <w:framePr w:w="9970" w:h="1985" w:hRule="exact" w:wrap="none" w:vAnchor="page" w:hAnchor="page" w:x="1266" w:y="7945"/>
        <w:widowControl w:val="0"/>
        <w:keepNext w:val="0"/>
        <w:keepLines w:val="0"/>
        <w:shd w:val="clear" w:color="auto" w:fill="FCF797"/>
        <w:bidi w:val="0"/>
        <w:jc w:val="left"/>
        <w:spacing w:before="0" w:after="0" w:line="240" w:lineRule="exact"/>
        <w:ind w:left="0" w:right="0" w:firstLine="0"/>
      </w:pPr>
      <w:bookmarkStart w:id="146" w:name="bookmark146"/>
      <w:r>
        <w:rPr>
          <w:rStyle w:val="CharStyle719"/>
          <w:b/>
          <w:bCs/>
        </w:rPr>
        <w:t>Keying Procedure</w:t>
      </w:r>
      <w:bookmarkEnd w:id="146"/>
    </w:p>
    <w:p>
      <w:pPr>
        <w:pStyle w:val="Style729"/>
        <w:framePr w:w="9970" w:h="1985" w:hRule="exact" w:wrap="none" w:vAnchor="page" w:hAnchor="page" w:x="1266" w:y="7945"/>
        <w:widowControl w:val="0"/>
        <w:keepNext w:val="0"/>
        <w:keepLines w:val="0"/>
        <w:shd w:val="clear" w:color="auto" w:fill="FCF797"/>
        <w:bidi w:val="0"/>
        <w:jc w:val="left"/>
        <w:spacing w:before="0" w:after="0" w:line="240" w:lineRule="exact"/>
        <w:ind w:left="0" w:right="5300" w:firstLine="240"/>
      </w:pPr>
      <w:r>
        <w:rPr>
          <w:lang w:val="en-US" w:eastAsia="en-US" w:bidi="en-US"/>
          <w:w w:val="100"/>
          <w:spacing w:val="0"/>
          <w:color w:val="000000"/>
          <w:position w:val="0"/>
        </w:rPr>
        <w:t>Keying Everest cylinders is very easy, since the only thing different about them is the check pin and spring which go in the special chamber on the bottom of the plug toward the back. If you are using a key to remove the plug, the key will hold these parts in place.</w:t>
      </w:r>
    </w:p>
    <w:p>
      <w:pPr>
        <w:pStyle w:val="Style729"/>
        <w:framePr w:w="9970" w:h="1985" w:hRule="exact" w:wrap="none" w:vAnchor="page" w:hAnchor="page" w:x="1266" w:y="7945"/>
        <w:widowControl w:val="0"/>
        <w:keepNext w:val="0"/>
        <w:keepLines w:val="0"/>
        <w:shd w:val="clear" w:color="auto" w:fill="FCF797"/>
        <w:bidi w:val="0"/>
        <w:jc w:val="left"/>
        <w:spacing w:before="0" w:after="0" w:line="240" w:lineRule="exact"/>
        <w:ind w:left="0" w:right="5300" w:firstLine="240"/>
      </w:pPr>
      <w:r>
        <w:rPr>
          <w:lang w:val="en-US" w:eastAsia="en-US" w:bidi="en-US"/>
          <w:w w:val="100"/>
          <w:spacing w:val="0"/>
          <w:color w:val="000000"/>
          <w:position w:val="0"/>
        </w:rPr>
        <w:t>When master keying Everest cylinders, Schlage recommends using a setup key to reinstall the loaded plug.</w:t>
      </w:r>
    </w:p>
    <w:p>
      <w:pPr>
        <w:framePr w:wrap="none" w:vAnchor="page" w:hAnchor="page" w:x="1300" w:y="10067"/>
        <w:widowControl w:val="0"/>
        <w:rPr>
          <w:sz w:val="2"/>
          <w:szCs w:val="2"/>
        </w:rPr>
      </w:pPr>
      <w:r>
        <w:pict>
          <v:shape id="_x0000_s1138" type="#_x0000_t75" style="width:234pt;height:145pt;">
            <v:imagedata r:id="rId229" r:href="rId230"/>
          </v:shape>
        </w:pict>
      </w:r>
    </w:p>
    <w:p>
      <w:pPr>
        <w:pStyle w:val="Style215"/>
        <w:framePr w:w="9970" w:h="1714" w:hRule="exact" w:wrap="none" w:vAnchor="page" w:hAnchor="page" w:x="1266" w:y="13288"/>
        <w:widowControl w:val="0"/>
        <w:keepNext w:val="0"/>
        <w:keepLines w:val="0"/>
        <w:shd w:val="clear" w:color="auto" w:fill="auto"/>
        <w:bidi w:val="0"/>
        <w:spacing w:before="0" w:after="60" w:line="178" w:lineRule="exact"/>
        <w:ind w:left="0" w:right="460" w:firstLine="0"/>
      </w:pPr>
      <w:r>
        <w:rPr>
          <w:rStyle w:val="CharStyle768"/>
        </w:rPr>
        <w:t>You could roll on out of Cincinnati in this</w:t>
        <w:br/>
        <w:t>1999 Chevrolet Astro Cargo Van</w:t>
        <w:br/>
        <w:t>with locksmith interior courtesy of Adrian Steel!</w:t>
        <w:br/>
        <w:t>One complimentary ticket entry with your convention</w:t>
        <w:br/>
        <w:t>registration. Additional tickets available from the</w:t>
        <w:br/>
        <w:t>ALOA Scholarship Foundation at the Silent Auction.</w:t>
        <w:br/>
        <w:t>Drawing to be held on the show floor during</w:t>
        <w:br/>
        <w:t>the last hour of the last day of the show.</w:t>
      </w:r>
    </w:p>
    <w:p>
      <w:pPr>
        <w:pStyle w:val="Style335"/>
        <w:framePr w:w="9970" w:h="1714" w:hRule="exact" w:wrap="none" w:vAnchor="page" w:hAnchor="page" w:x="1266" w:y="13288"/>
        <w:widowControl w:val="0"/>
        <w:keepNext w:val="0"/>
        <w:keepLines w:val="0"/>
        <w:shd w:val="clear" w:color="auto" w:fill="auto"/>
        <w:bidi w:val="0"/>
        <w:jc w:val="center"/>
        <w:spacing w:before="0" w:after="0"/>
        <w:ind w:left="0" w:right="460" w:firstLine="0"/>
      </w:pPr>
      <w:bookmarkStart w:id="147" w:name="bookmark147"/>
      <w:r>
        <w:rPr>
          <w:rStyle w:val="CharStyle769"/>
          <w:b/>
          <w:bCs/>
        </w:rPr>
        <w:t>MUST BE PRESENT TO WIN!</w:t>
      </w:r>
      <w:bookmarkEnd w:id="147"/>
    </w:p>
    <w:p>
      <w:pPr>
        <w:pStyle w:val="Style79"/>
        <w:framePr w:wrap="none" w:vAnchor="page" w:hAnchor="page" w:x="9129" w:y="15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38" w:y="15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139" type="#_x0000_t75" style="position:absolute;margin-left:326.05pt;margin-top:404.2pt;width:252pt;height:358.55pt;z-index:-251658670;mso-wrap-distance-left:5pt;mso-wrap-distance-right:5pt;mso-position-horizontal-relative:page;mso-position-vertical-relative:page" wrapcoords="0 0">
            <v:imagedata r:id="rId231" r:href="rId232"/>
            <w10:wrap anchorx="page" anchory="page"/>
          </v:shape>
        </w:pict>
      </w:r>
    </w:p>
    <w:p>
      <w:pPr>
        <w:pStyle w:val="Style733"/>
        <w:framePr w:wrap="none" w:vAnchor="page" w:hAnchor="page" w:x="1007" w:y="81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EVEREST</w:t>
      </w:r>
      <w:r>
        <w:rPr>
          <w:rStyle w:val="CharStyle770"/>
          <w:b w:val="0"/>
          <w:bCs w:val="0"/>
          <w:i w:val="0"/>
          <w:iCs w:val="0"/>
        </w:rPr>
        <w:t xml:space="preserve">™ </w:t>
      </w:r>
      <w:r>
        <w:rPr>
          <w:lang w:val="en-US" w:eastAsia="en-US" w:bidi="en-US"/>
          <w:w w:val="100"/>
          <w:spacing w:val="0"/>
          <w:color w:val="000000"/>
          <w:position w:val="0"/>
        </w:rPr>
        <w:t>OPERATING KEY BLANKS</w:t>
      </w:r>
    </w:p>
    <w:p>
      <w:pPr>
        <w:framePr w:wrap="none" w:vAnchor="page" w:hAnchor="page" w:x="1031" w:y="1248"/>
        <w:widowControl w:val="0"/>
        <w:rPr>
          <w:sz w:val="2"/>
          <w:szCs w:val="2"/>
        </w:rPr>
      </w:pPr>
      <w:r>
        <w:pict>
          <v:shape id="_x0000_s1140" type="#_x0000_t75" style="width:63pt;height:128pt;">
            <v:imagedata r:id="rId233" r:href="rId234"/>
          </v:shape>
        </w:pict>
      </w:r>
    </w:p>
    <w:p>
      <w:pPr>
        <w:pStyle w:val="Style631"/>
        <w:framePr w:w="4531" w:h="1267" w:hRule="exact" w:wrap="none" w:vAnchor="page" w:hAnchor="page" w:x="1007" w:y="3978"/>
        <w:widowControl w:val="0"/>
        <w:keepNext w:val="0"/>
        <w:keepLines w:val="0"/>
        <w:shd w:val="clear" w:color="auto" w:fill="auto"/>
        <w:bidi w:val="0"/>
        <w:jc w:val="right"/>
        <w:spacing w:before="0" w:after="0" w:line="240" w:lineRule="exact"/>
        <w:ind w:left="0" w:right="3163" w:firstLine="0"/>
      </w:pPr>
      <w:r>
        <w:rPr>
          <w:lang w:val="en-US" w:eastAsia="en-US" w:bidi="en-US"/>
          <w:w w:val="100"/>
          <w:spacing w:val="0"/>
          <w:color w:val="000000"/>
          <w:position w:val="0"/>
        </w:rPr>
        <w:t>35-009*</w:t>
        <w:br/>
        <w:t>Standard for</w:t>
        <w:br/>
        <w:t>Triad-C</w:t>
        <w:br/>
        <w:t>Open Key</w:t>
        <w:br/>
        <w:t>Sections</w:t>
      </w:r>
    </w:p>
    <w:p>
      <w:pPr>
        <w:framePr w:wrap="none" w:vAnchor="page" w:hAnchor="page" w:x="2663" w:y="1248"/>
        <w:widowControl w:val="0"/>
        <w:rPr>
          <w:sz w:val="2"/>
          <w:szCs w:val="2"/>
        </w:rPr>
      </w:pPr>
      <w:r>
        <w:pict>
          <v:shape id="_x0000_s1141" type="#_x0000_t75" style="width:63pt;height:128pt;">
            <v:imagedata r:id="rId235" r:href="rId236"/>
          </v:shape>
        </w:pict>
      </w:r>
    </w:p>
    <w:p>
      <w:pPr>
        <w:pStyle w:val="Style631"/>
        <w:framePr w:w="1022" w:h="1259" w:hRule="exact" w:wrap="none" w:vAnchor="page" w:hAnchor="page" w:x="2951" w:y="3984"/>
        <w:widowControl w:val="0"/>
        <w:keepNext w:val="0"/>
        <w:keepLines w:val="0"/>
        <w:shd w:val="clear" w:color="auto" w:fill="auto"/>
        <w:bidi w:val="0"/>
        <w:jc w:val="center"/>
        <w:spacing w:before="0" w:after="0" w:line="238" w:lineRule="exact"/>
        <w:ind w:left="0" w:right="0" w:firstLine="0"/>
      </w:pPr>
      <w:r>
        <w:rPr>
          <w:lang w:val="en-US" w:eastAsia="en-US" w:bidi="en-US"/>
          <w:w w:val="100"/>
          <w:spacing w:val="0"/>
          <w:color w:val="000000"/>
          <w:position w:val="0"/>
        </w:rPr>
        <w:t>35-002*</w:t>
        <w:br/>
        <w:t>Optional for</w:t>
        <w:br/>
        <w:t>Triad-C</w:t>
        <w:br/>
        <w:t>Standard</w:t>
        <w:br/>
        <w:t>forTriad-D</w:t>
      </w:r>
    </w:p>
    <w:p>
      <w:pPr>
        <w:framePr w:wrap="none" w:vAnchor="page" w:hAnchor="page" w:x="4386" w:y="1253"/>
        <w:widowControl w:val="0"/>
        <w:rPr>
          <w:sz w:val="2"/>
          <w:szCs w:val="2"/>
        </w:rPr>
      </w:pPr>
      <w:r>
        <w:pict>
          <v:shape id="_x0000_s1142" type="#_x0000_t75" style="width:62pt;height:148pt;">
            <v:imagedata r:id="rId237" r:href="rId238"/>
          </v:shape>
        </w:pict>
      </w:r>
    </w:p>
    <w:p>
      <w:pPr>
        <w:pStyle w:val="Style733"/>
        <w:framePr w:wrap="none" w:vAnchor="page" w:hAnchor="page" w:x="1007" w:y="559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EVEREST</w:t>
      </w:r>
      <w:r>
        <w:rPr>
          <w:rStyle w:val="CharStyle770"/>
          <w:vertAlign w:val="superscript"/>
          <w:b w:val="0"/>
          <w:bCs w:val="0"/>
          <w:i w:val="0"/>
          <w:iCs w:val="0"/>
        </w:rPr>
        <w:t>M</w:t>
      </w:r>
      <w:r>
        <w:rPr>
          <w:rStyle w:val="CharStyle770"/>
          <w:b w:val="0"/>
          <w:bCs w:val="0"/>
          <w:i w:val="0"/>
          <w:iCs w:val="0"/>
        </w:rPr>
        <w:t xml:space="preserve"> </w:t>
      </w:r>
      <w:r>
        <w:rPr>
          <w:lang w:val="en-US" w:eastAsia="en-US" w:bidi="en-US"/>
          <w:w w:val="100"/>
          <w:spacing w:val="0"/>
          <w:color w:val="000000"/>
          <w:position w:val="0"/>
        </w:rPr>
        <w:t>CONTROL KEY BLANKS</w:t>
      </w:r>
    </w:p>
    <w:p>
      <w:pPr>
        <w:framePr w:wrap="none" w:vAnchor="page" w:hAnchor="page" w:x="2140" w:y="6010"/>
        <w:widowControl w:val="0"/>
        <w:rPr>
          <w:sz w:val="2"/>
          <w:szCs w:val="2"/>
        </w:rPr>
      </w:pPr>
      <w:r>
        <w:pict>
          <v:shape id="_x0000_s1143" type="#_x0000_t75" style="width:128pt;height:158pt;">
            <v:imagedata r:id="rId239" r:href="rId240"/>
          </v:shape>
        </w:pict>
      </w:r>
    </w:p>
    <w:p>
      <w:pPr>
        <w:pStyle w:val="Style631"/>
        <w:framePr w:w="4531" w:h="1272" w:hRule="exact" w:wrap="none" w:vAnchor="page" w:hAnchor="page" w:x="1007" w:y="9207"/>
        <w:widowControl w:val="0"/>
        <w:keepNext w:val="0"/>
        <w:keepLines w:val="0"/>
        <w:shd w:val="clear" w:color="auto" w:fill="auto"/>
        <w:bidi w:val="0"/>
        <w:jc w:val="left"/>
        <w:spacing w:before="0" w:after="410" w:line="212" w:lineRule="exact"/>
        <w:ind w:left="700" w:right="0" w:firstLine="0"/>
      </w:pPr>
      <w:r>
        <w:rPr>
          <w:lang w:val="en-US" w:eastAsia="en-US" w:bidi="en-US"/>
          <w:w w:val="100"/>
          <w:spacing w:val="0"/>
          <w:color w:val="000000"/>
          <w:position w:val="0"/>
        </w:rPr>
        <w:t>For 23-030 Full Size Interchangeable Core</w:t>
      </w:r>
    </w:p>
    <w:p>
      <w:pPr>
        <w:pStyle w:val="Style733"/>
        <w:framePr w:w="4531" w:h="1272" w:hRule="exact" w:wrap="none" w:vAnchor="page" w:hAnchor="page" w:x="1007" w:y="9207"/>
        <w:widowControl w:val="0"/>
        <w:keepNext w:val="0"/>
        <w:keepLines w:val="0"/>
        <w:shd w:val="clear" w:color="auto" w:fill="auto"/>
        <w:bidi w:val="0"/>
        <w:jc w:val="left"/>
        <w:spacing w:before="0" w:after="90" w:line="200" w:lineRule="exact"/>
        <w:ind w:left="0" w:right="0" w:firstLine="0"/>
      </w:pPr>
      <w:r>
        <w:rPr>
          <w:lang w:val="en-US" w:eastAsia="en-US" w:bidi="en-US"/>
          <w:w w:val="100"/>
          <w:spacing w:val="0"/>
          <w:color w:val="000000"/>
          <w:position w:val="0"/>
        </w:rPr>
        <w:t>TRIAD-C OPEN KEYWAYS AND KEY SECTIONS</w:t>
      </w:r>
    </w:p>
    <w:p>
      <w:pPr>
        <w:pStyle w:val="Style631"/>
        <w:framePr w:w="4531" w:h="1272" w:hRule="exact" w:wrap="none" w:vAnchor="page" w:hAnchor="page" w:x="1007" w:y="920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*Specify key section, e.g. 35-009 C145</w:t>
      </w:r>
    </w:p>
    <w:p>
      <w:pPr>
        <w:pStyle w:val="Style631"/>
        <w:framePr w:w="4531" w:h="1498" w:hRule="exact" w:wrap="none" w:vAnchor="page" w:hAnchor="page" w:x="1007" w:y="106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Cl 45 is the default keyway for new master key systems, so that’s where most of your demand will be. The keyways toward the left will be somewhat less common. This four keyway multiplex system will be expanded later in 1999 to include a total of ten keyways.</w:t>
      </w:r>
    </w:p>
    <w:p>
      <w:pPr>
        <w:framePr w:wrap="none" w:vAnchor="page" w:hAnchor="page" w:x="1967" w:y="12303"/>
        <w:widowControl w:val="0"/>
        <w:rPr>
          <w:sz w:val="2"/>
          <w:szCs w:val="2"/>
        </w:rPr>
      </w:pPr>
      <w:r>
        <w:pict>
          <v:shape id="_x0000_s1144" type="#_x0000_t75" style="width:164pt;height:97pt;">
            <v:imagedata r:id="rId241" r:href="rId242"/>
          </v:shape>
        </w:pict>
      </w:r>
    </w:p>
    <w:p>
      <w:pPr>
        <w:pStyle w:val="Style423"/>
        <w:framePr w:w="1205" w:h="370" w:hRule="exact" w:wrap="none" w:vAnchor="page" w:hAnchor="page" w:x="1252" w:y="14412"/>
        <w:widowControl w:val="0"/>
        <w:keepNext w:val="0"/>
        <w:keepLines w:val="0"/>
        <w:shd w:val="clear" w:color="auto" w:fill="auto"/>
        <w:bidi w:val="0"/>
        <w:jc w:val="right"/>
        <w:spacing w:before="0" w:after="0" w:line="154" w:lineRule="exact"/>
        <w:ind w:left="0" w:right="0" w:firstLine="0"/>
      </w:pPr>
      <w:r>
        <w:rPr>
          <w:lang w:val="en-US" w:eastAsia="en-US" w:bidi="en-US"/>
          <w:w w:val="100"/>
          <w:spacing w:val="0"/>
          <w:color w:val="000000"/>
          <w:position w:val="0"/>
        </w:rPr>
        <w:t>Keyways and Single Section Keys</w:t>
      </w:r>
    </w:p>
    <w:p>
      <w:pPr>
        <w:framePr w:wrap="none" w:vAnchor="page" w:hAnchor="page" w:x="2582" w:y="14256"/>
        <w:widowControl w:val="0"/>
        <w:rPr>
          <w:sz w:val="2"/>
          <w:szCs w:val="2"/>
        </w:rPr>
      </w:pPr>
      <w:r>
        <w:pict>
          <v:shape id="_x0000_s1145" type="#_x0000_t75" style="width:110pt;height:33pt;">
            <v:imagedata r:id="rId243" r:href="rId244"/>
          </v:shape>
        </w:pict>
      </w:r>
    </w:p>
    <w:p>
      <w:pPr>
        <w:pStyle w:val="Style423"/>
        <w:framePr w:wrap="none" w:vAnchor="page" w:hAnchor="page" w:x="2730" w:y="14929"/>
        <w:tabs>
          <w:tab w:leader="none" w:pos="756" w:val="left"/>
          <w:tab w:leader="none" w:pos="151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Cl23</w:t>
        <w:tab/>
        <w:t>Cl24</w:t>
        <w:tab/>
        <w:t>Cl35</w:t>
      </w:r>
    </w:p>
    <w:p>
      <w:pPr>
        <w:framePr w:wrap="none" w:vAnchor="page" w:hAnchor="page" w:x="4900" w:y="14261"/>
        <w:widowControl w:val="0"/>
        <w:rPr>
          <w:sz w:val="2"/>
          <w:szCs w:val="2"/>
        </w:rPr>
      </w:pPr>
      <w:r>
        <w:pict>
          <v:shape id="_x0000_s1146" type="#_x0000_t75" style="width:34pt;height:34pt;">
            <v:imagedata r:id="rId245" r:href="rId246"/>
          </v:shape>
        </w:pict>
      </w:r>
    </w:p>
    <w:p>
      <w:pPr>
        <w:pStyle w:val="Style423"/>
        <w:framePr w:wrap="none" w:vAnchor="page" w:hAnchor="page" w:x="5054" w:y="149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 45</w:t>
      </w:r>
    </w:p>
    <w:p>
      <w:pPr>
        <w:pStyle w:val="Style729"/>
        <w:framePr w:w="5045" w:h="1040" w:hRule="exact" w:wrap="none" w:vAnchor="page" w:hAnchor="page" w:x="6234" w:y="747"/>
        <w:widowControl w:val="0"/>
        <w:keepNext w:val="0"/>
        <w:keepLines w:val="0"/>
        <w:shd w:val="clear" w:color="auto" w:fill="D5D8CB"/>
        <w:bidi w:val="0"/>
        <w:jc w:val="left"/>
        <w:spacing w:before="0" w:after="0" w:line="245" w:lineRule="exact"/>
        <w:ind w:left="0" w:right="0" w:firstLine="220"/>
      </w:pPr>
      <w:r>
        <w:rPr>
          <w:lang w:val="en-US" w:eastAsia="en-US" w:bidi="en-US"/>
          <w:w w:val="100"/>
          <w:spacing w:val="0"/>
          <w:color w:val="000000"/>
          <w:position w:val="0"/>
        </w:rPr>
        <w:t>You can make a setup key by cutting a 9 depth in all positions of a key blank. If you remove the steeples between the cuts, the setup key can also hold the check pin in place when removing the plug of a cylinder you had to shim open.</w:t>
      </w:r>
    </w:p>
    <w:p>
      <w:pPr>
        <w:pStyle w:val="Style765"/>
        <w:numPr>
          <w:ilvl w:val="0"/>
          <w:numId w:val="33"/>
        </w:numPr>
        <w:framePr w:w="5045" w:h="545" w:hRule="exact" w:wrap="none" w:vAnchor="page" w:hAnchor="page" w:x="6234" w:y="1966"/>
        <w:tabs>
          <w:tab w:leader="none" w:pos="296" w:val="left"/>
        </w:tabs>
        <w:widowControl w:val="0"/>
        <w:keepNext w:val="0"/>
        <w:keepLines w:val="0"/>
        <w:shd w:val="clear" w:color="auto" w:fill="D5D8CB"/>
        <w:bidi w:val="0"/>
        <w:jc w:val="left"/>
        <w:spacing w:before="0" w:after="0" w:line="242" w:lineRule="exact"/>
        <w:ind w:left="220" w:right="0"/>
      </w:pPr>
      <w:r>
        <w:rPr>
          <w:lang w:val="en-US" w:eastAsia="en-US" w:bidi="en-US"/>
          <w:w w:val="100"/>
          <w:spacing w:val="0"/>
          <w:color w:val="000000"/>
          <w:position w:val="0"/>
        </w:rPr>
        <w:t>Insert any operating key and turn it slightly in either direction. Push the plug out gently with a plug follower.</w:t>
      </w:r>
    </w:p>
    <w:p>
      <w:pPr>
        <w:framePr w:wrap="none" w:vAnchor="page" w:hAnchor="page" w:x="6258" w:y="2655"/>
        <w:widowControl w:val="0"/>
        <w:rPr>
          <w:sz w:val="2"/>
          <w:szCs w:val="2"/>
        </w:rPr>
      </w:pPr>
      <w:r>
        <w:pict>
          <v:shape id="_x0000_s1147" type="#_x0000_t75" style="width:251pt;height:183pt;">
            <v:imagedata r:id="rId247" r:href="rId248"/>
          </v:shape>
        </w:pict>
      </w:r>
    </w:p>
    <w:p>
      <w:pPr>
        <w:pStyle w:val="Style729"/>
        <w:numPr>
          <w:ilvl w:val="0"/>
          <w:numId w:val="33"/>
        </w:numPr>
        <w:framePr w:wrap="none" w:vAnchor="page" w:hAnchor="page" w:x="6234" w:y="6589"/>
        <w:tabs>
          <w:tab w:leader="none" w:pos="308" w:val="left"/>
        </w:tabs>
        <w:widowControl w:val="0"/>
        <w:keepNext w:val="0"/>
        <w:keepLines w:val="0"/>
        <w:shd w:val="clear" w:color="auto" w:fill="D5D8CB"/>
        <w:bidi w:val="0"/>
        <w:jc w:val="left"/>
        <w:spacing w:before="0" w:after="0" w:line="188" w:lineRule="exact"/>
        <w:ind w:left="220" w:right="0"/>
      </w:pPr>
      <w:r>
        <w:rPr>
          <w:lang w:val="en-US" w:eastAsia="en-US" w:bidi="en-US"/>
          <w:w w:val="100"/>
          <w:spacing w:val="0"/>
          <w:color w:val="000000"/>
          <w:position w:val="0"/>
        </w:rPr>
        <w:t>While the old key is still in the plug, discard the old pins.</w:t>
      </w:r>
    </w:p>
    <w:p>
      <w:pPr>
        <w:pStyle w:val="Style729"/>
        <w:numPr>
          <w:ilvl w:val="0"/>
          <w:numId w:val="33"/>
        </w:numPr>
        <w:framePr w:w="5045" w:h="778" w:hRule="exact" w:wrap="none" w:vAnchor="page" w:hAnchor="page" w:x="6234" w:y="7027"/>
        <w:tabs>
          <w:tab w:leader="none" w:pos="303" w:val="left"/>
        </w:tabs>
        <w:widowControl w:val="0"/>
        <w:keepNext w:val="0"/>
        <w:keepLines w:val="0"/>
        <w:shd w:val="clear" w:color="auto" w:fill="D5D8CB"/>
        <w:bidi w:val="0"/>
        <w:jc w:val="left"/>
        <w:spacing w:before="0" w:after="0" w:line="240" w:lineRule="exact"/>
        <w:ind w:left="220" w:right="0"/>
      </w:pPr>
      <w:r>
        <w:rPr>
          <w:lang w:val="en-US" w:eastAsia="en-US" w:bidi="en-US"/>
          <w:w w:val="100"/>
          <w:spacing w:val="0"/>
          <w:color w:val="000000"/>
          <w:position w:val="0"/>
        </w:rPr>
        <w:t>Hold the check pin in position with your finger or thumb.</w:t>
      </w:r>
    </w:p>
    <w:p>
      <w:pPr>
        <w:pStyle w:val="Style729"/>
        <w:framePr w:w="5045" w:h="778" w:hRule="exact" w:wrap="none" w:vAnchor="page" w:hAnchor="page" w:x="6234" w:y="7027"/>
        <w:widowControl w:val="0"/>
        <w:keepNext w:val="0"/>
        <w:keepLines w:val="0"/>
        <w:shd w:val="clear" w:color="auto" w:fill="D5D8CB"/>
        <w:bidi w:val="0"/>
        <w:jc w:val="both"/>
        <w:spacing w:before="0" w:after="0" w:line="240" w:lineRule="exact"/>
        <w:ind w:left="220" w:right="0" w:firstLine="0"/>
      </w:pPr>
      <w:r>
        <w:rPr>
          <w:lang w:val="en-US" w:eastAsia="en-US" w:bidi="en-US"/>
          <w:w w:val="100"/>
          <w:spacing w:val="0"/>
          <w:color w:val="000000"/>
          <w:position w:val="0"/>
        </w:rPr>
        <w:t>Remove the old key and insert the setup key. If you are certain that the cylinder was not master keyed when you started, skip to step 5.</w:t>
      </w:r>
    </w:p>
    <w:p>
      <w:pPr>
        <w:framePr w:wrap="none" w:vAnchor="page" w:hAnchor="page" w:x="6258" w:y="7959"/>
        <w:widowControl w:val="0"/>
        <w:rPr>
          <w:sz w:val="2"/>
          <w:szCs w:val="2"/>
        </w:rPr>
      </w:pPr>
      <w:r>
        <w:pict>
          <v:shape id="_x0000_s1148" type="#_x0000_t75" style="width:251pt;height:182pt;">
            <v:imagedata r:id="rId249" r:href="rId250"/>
          </v:shape>
        </w:pict>
      </w:r>
    </w:p>
    <w:p>
      <w:pPr>
        <w:pStyle w:val="Style729"/>
        <w:numPr>
          <w:ilvl w:val="0"/>
          <w:numId w:val="33"/>
        </w:numPr>
        <w:framePr w:w="5045" w:h="3387" w:hRule="exact" w:wrap="none" w:vAnchor="page" w:hAnchor="page" w:x="6234" w:y="11839"/>
        <w:tabs>
          <w:tab w:leader="none" w:pos="315" w:val="left"/>
        </w:tabs>
        <w:widowControl w:val="0"/>
        <w:keepNext w:val="0"/>
        <w:keepLines w:val="0"/>
        <w:shd w:val="clear" w:color="auto" w:fill="D5D8CB"/>
        <w:bidi w:val="0"/>
        <w:jc w:val="left"/>
        <w:spacing w:before="0" w:after="0" w:line="238" w:lineRule="exact"/>
        <w:ind w:left="220" w:right="0"/>
      </w:pPr>
      <w:r>
        <w:rPr>
          <w:lang w:val="en-US" w:eastAsia="en-US" w:bidi="en-US"/>
          <w:w w:val="100"/>
          <w:spacing w:val="0"/>
          <w:color w:val="000000"/>
          <w:position w:val="0"/>
        </w:rPr>
        <w:t>Clear the cylinder shell of any remaining master pins. This is extremely important. If master pins remain in the shell, you may experience the following problems:</w:t>
      </w:r>
    </w:p>
    <w:p>
      <w:pPr>
        <w:pStyle w:val="Style729"/>
        <w:numPr>
          <w:ilvl w:val="0"/>
          <w:numId w:val="31"/>
        </w:numPr>
        <w:framePr w:w="5045" w:h="3387" w:hRule="exact" w:wrap="none" w:vAnchor="page" w:hAnchor="page" w:x="6234" w:y="11839"/>
        <w:tabs>
          <w:tab w:leader="none" w:pos="466" w:val="left"/>
        </w:tabs>
        <w:widowControl w:val="0"/>
        <w:keepNext w:val="0"/>
        <w:keepLines w:val="0"/>
        <w:shd w:val="clear" w:color="auto" w:fill="D5D8CB"/>
        <w:bidi w:val="0"/>
        <w:jc w:val="left"/>
        <w:spacing w:before="0" w:after="0" w:line="238" w:lineRule="exact"/>
        <w:ind w:left="0" w:right="0" w:firstLine="220"/>
      </w:pPr>
      <w:r>
        <w:rPr>
          <w:lang w:val="en-US" w:eastAsia="en-US" w:bidi="en-US"/>
          <w:w w:val="100"/>
          <w:spacing w:val="0"/>
          <w:color w:val="000000"/>
          <w:position w:val="0"/>
        </w:rPr>
        <w:t>A key cannot be inserted or removed.</w:t>
      </w:r>
    </w:p>
    <w:p>
      <w:pPr>
        <w:pStyle w:val="Style729"/>
        <w:numPr>
          <w:ilvl w:val="0"/>
          <w:numId w:val="31"/>
        </w:numPr>
        <w:framePr w:w="5045" w:h="3387" w:hRule="exact" w:wrap="none" w:vAnchor="page" w:hAnchor="page" w:x="6234" w:y="11839"/>
        <w:tabs>
          <w:tab w:leader="none" w:pos="466" w:val="left"/>
        </w:tabs>
        <w:widowControl w:val="0"/>
        <w:keepNext w:val="0"/>
        <w:keepLines w:val="0"/>
        <w:shd w:val="clear" w:color="auto" w:fill="D5D8CB"/>
        <w:bidi w:val="0"/>
        <w:jc w:val="left"/>
        <w:spacing w:before="0" w:after="0" w:line="238" w:lineRule="exact"/>
        <w:ind w:left="0" w:right="0" w:firstLine="220"/>
      </w:pPr>
      <w:r>
        <w:rPr>
          <w:lang w:val="en-US" w:eastAsia="en-US" w:bidi="en-US"/>
          <w:w w:val="100"/>
          <w:spacing w:val="0"/>
          <w:color w:val="000000"/>
          <w:position w:val="0"/>
        </w:rPr>
        <w:t>One or more springs will get crushed and cause a future lockout.</w:t>
      </w:r>
    </w:p>
    <w:p>
      <w:pPr>
        <w:pStyle w:val="Style729"/>
        <w:numPr>
          <w:ilvl w:val="0"/>
          <w:numId w:val="31"/>
        </w:numPr>
        <w:framePr w:w="5045" w:h="3387" w:hRule="exact" w:wrap="none" w:vAnchor="page" w:hAnchor="page" w:x="6234" w:y="11839"/>
        <w:tabs>
          <w:tab w:leader="none" w:pos="466" w:val="left"/>
        </w:tabs>
        <w:widowControl w:val="0"/>
        <w:keepNext w:val="0"/>
        <w:keepLines w:val="0"/>
        <w:shd w:val="clear" w:color="auto" w:fill="D5D8CB"/>
        <w:bidi w:val="0"/>
        <w:jc w:val="left"/>
        <w:spacing w:before="0" w:after="300" w:line="238" w:lineRule="exact"/>
        <w:ind w:left="0" w:right="0" w:firstLine="220"/>
      </w:pPr>
      <w:r>
        <w:rPr>
          <w:lang w:val="en-US" w:eastAsia="en-US" w:bidi="en-US"/>
          <w:w w:val="100"/>
          <w:spacing w:val="0"/>
          <w:color w:val="000000"/>
          <w:position w:val="0"/>
        </w:rPr>
        <w:t>Additional keys will operate the cylinder.</w:t>
      </w:r>
    </w:p>
    <w:p>
      <w:pPr>
        <w:pStyle w:val="Style729"/>
        <w:numPr>
          <w:ilvl w:val="0"/>
          <w:numId w:val="33"/>
        </w:numPr>
        <w:framePr w:w="5045" w:h="3387" w:hRule="exact" w:wrap="none" w:vAnchor="page" w:hAnchor="page" w:x="6234" w:y="11839"/>
        <w:tabs>
          <w:tab w:leader="none" w:pos="315" w:val="left"/>
        </w:tabs>
        <w:widowControl w:val="0"/>
        <w:keepNext w:val="0"/>
        <w:keepLines w:val="0"/>
        <w:shd w:val="clear" w:color="auto" w:fill="D5D8CB"/>
        <w:bidi w:val="0"/>
        <w:jc w:val="left"/>
        <w:spacing w:before="0" w:after="260" w:line="188" w:lineRule="exact"/>
        <w:ind w:left="220" w:right="0"/>
      </w:pPr>
      <w:r>
        <w:rPr>
          <w:lang w:val="en-US" w:eastAsia="en-US" w:bidi="en-US"/>
          <w:w w:val="100"/>
          <w:spacing w:val="0"/>
          <w:color w:val="000000"/>
          <w:position w:val="0"/>
        </w:rPr>
        <w:t>Install the new bottom and master pins in the plug.</w:t>
      </w:r>
    </w:p>
    <w:p>
      <w:pPr>
        <w:pStyle w:val="Style729"/>
        <w:numPr>
          <w:ilvl w:val="0"/>
          <w:numId w:val="33"/>
        </w:numPr>
        <w:framePr w:w="5045" w:h="3387" w:hRule="exact" w:wrap="none" w:vAnchor="page" w:hAnchor="page" w:x="6234" w:y="11839"/>
        <w:tabs>
          <w:tab w:leader="none" w:pos="315" w:val="left"/>
        </w:tabs>
        <w:widowControl w:val="0"/>
        <w:keepNext w:val="0"/>
        <w:keepLines w:val="0"/>
        <w:shd w:val="clear" w:color="auto" w:fill="D5D8CB"/>
        <w:bidi w:val="0"/>
        <w:jc w:val="left"/>
        <w:spacing w:before="0" w:after="0" w:line="188" w:lineRule="exact"/>
        <w:ind w:left="220" w:right="0"/>
      </w:pPr>
      <w:r>
        <w:rPr>
          <w:lang w:val="en-US" w:eastAsia="en-US" w:bidi="en-US"/>
          <w:w w:val="100"/>
          <w:spacing w:val="0"/>
          <w:color w:val="000000"/>
          <w:position w:val="0"/>
        </w:rPr>
        <w:t>Orient the plug so it is turned slightly with respect to the shell</w:t>
      </w:r>
    </w:p>
    <w:p>
      <w:pPr>
        <w:pStyle w:val="Style729"/>
        <w:framePr w:w="5045" w:h="3387" w:hRule="exact" w:wrap="none" w:vAnchor="page" w:hAnchor="page" w:x="6234" w:y="11839"/>
        <w:widowControl w:val="0"/>
        <w:keepNext w:val="0"/>
        <w:keepLines w:val="0"/>
        <w:shd w:val="clear" w:color="auto" w:fill="D5D8CB"/>
        <w:bidi w:val="0"/>
        <w:jc w:val="left"/>
        <w:spacing w:before="0" w:after="260" w:line="188" w:lineRule="exact"/>
        <w:ind w:left="400" w:right="0" w:firstLine="0"/>
      </w:pPr>
      <w:r>
        <w:rPr>
          <w:lang w:val="en-US" w:eastAsia="en-US" w:bidi="en-US"/>
          <w:w w:val="100"/>
          <w:spacing w:val="0"/>
          <w:color w:val="000000"/>
          <w:position w:val="0"/>
        </w:rPr>
        <w:t>and push it back in.</w:t>
      </w:r>
    </w:p>
    <w:p>
      <w:pPr>
        <w:pStyle w:val="Style729"/>
        <w:numPr>
          <w:ilvl w:val="0"/>
          <w:numId w:val="33"/>
        </w:numPr>
        <w:framePr w:w="5045" w:h="3387" w:hRule="exact" w:wrap="none" w:vAnchor="page" w:hAnchor="page" w:x="6234" w:y="11839"/>
        <w:tabs>
          <w:tab w:leader="none" w:pos="315" w:val="left"/>
        </w:tabs>
        <w:widowControl w:val="0"/>
        <w:keepNext w:val="0"/>
        <w:keepLines w:val="0"/>
        <w:shd w:val="clear" w:color="auto" w:fill="D5D8CB"/>
        <w:bidi w:val="0"/>
        <w:jc w:val="left"/>
        <w:spacing w:before="0" w:after="0" w:line="188" w:lineRule="exact"/>
        <w:ind w:left="220" w:right="0"/>
      </w:pPr>
      <w:r>
        <w:rPr>
          <w:lang w:val="en-US" w:eastAsia="en-US" w:bidi="en-US"/>
          <w:w w:val="100"/>
          <w:spacing w:val="0"/>
          <w:color w:val="000000"/>
          <w:position w:val="0"/>
        </w:rPr>
        <w:t>Test all keys for smooth operation. Reinstall the cam, tailpiece,</w:t>
      </w:r>
    </w:p>
    <w:p>
      <w:pPr>
        <w:pStyle w:val="Style729"/>
        <w:framePr w:w="5045" w:h="3387" w:hRule="exact" w:wrap="none" w:vAnchor="page" w:hAnchor="page" w:x="6234" w:y="11839"/>
        <w:widowControl w:val="0"/>
        <w:keepNext w:val="0"/>
        <w:keepLines w:val="0"/>
        <w:shd w:val="clear" w:color="auto" w:fill="D5D8CB"/>
        <w:bidi w:val="0"/>
        <w:jc w:val="left"/>
        <w:spacing w:before="0" w:after="0" w:line="188" w:lineRule="exact"/>
        <w:ind w:left="400" w:right="0" w:firstLine="0"/>
      </w:pPr>
      <w:r>
        <w:rPr>
          <w:lang w:val="en-US" w:eastAsia="en-US" w:bidi="en-US"/>
          <w:w w:val="100"/>
          <w:spacing w:val="0"/>
          <w:color w:val="000000"/>
          <w:position w:val="0"/>
        </w:rPr>
        <w:t>etc. and you’re finished.</w:t>
      </w:r>
    </w:p>
    <w:p>
      <w:pPr>
        <w:pStyle w:val="Style76"/>
        <w:framePr w:wrap="none" w:vAnchor="page" w:hAnchor="page" w:x="1002" w:y="15374"/>
        <w:widowControl w:val="0"/>
        <w:keepNext w:val="0"/>
        <w:keepLines w:val="0"/>
        <w:shd w:val="clear" w:color="auto" w:fill="D5D8CB"/>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2394" w:y="15413"/>
        <w:widowControl w:val="0"/>
        <w:keepNext w:val="0"/>
        <w:keepLines w:val="0"/>
        <w:shd w:val="clear" w:color="auto" w:fill="D5D8CB"/>
        <w:bidi w:val="0"/>
        <w:jc w:val="left"/>
        <w:spacing w:before="0" w:after="0"/>
        <w:ind w:left="0" w:right="0" w:firstLine="0"/>
      </w:pPr>
      <w:r>
        <w:rPr>
          <w:lang w:val="en-US" w:eastAsia="en-US" w:bidi="en-US"/>
          <w:w w:val="100"/>
          <w:spacing w:val="0"/>
          <w:color w:val="000000"/>
          <w:position w:val="0"/>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5.25pt;margin-top:206.65pt;width:233.5pt;height:0;z-index:-251658240;mso-position-horizontal-relative:page;mso-position-vertical-relative:page">
            <v:stroke weight="0.35pt"/>
          </v:shape>
        </w:pict>
      </w:r>
      <w:r>
        <w:pict>
          <v:shape o:spt="32" o:oned="1" path="m,l21600,21600e" style="position:absolute;margin-left:65.25pt;margin-top:206.65pt;width:0;height:119.8pt;z-index:-251658240;mso-position-horizontal-relative:page;mso-position-vertical-relative:page">
            <v:stroke weight="0.35pt"/>
          </v:shape>
        </w:pict>
      </w:r>
      <w:r>
        <w:pict>
          <v:shape o:spt="32" o:oned="1" path="m,l21600,21600e" style="position:absolute;margin-left:65.25pt;margin-top:326.45pt;width:233.5pt;height:0;z-index:-251658240;mso-position-horizontal-relative:page;mso-position-vertical-relative:page">
            <v:stroke weight="0.35pt"/>
          </v:shape>
        </w:pict>
      </w:r>
      <w:r>
        <w:pict>
          <v:shape o:spt="32" o:oned="1" path="m,l21600,21600e" style="position:absolute;margin-left:298.75pt;margin-top:206.65pt;width:0;height:119.8pt;z-index:-251658240;mso-position-horizontal-relative:page;mso-position-vertical-relative:page">
            <v:stroke weight="0.35pt"/>
          </v:shape>
        </w:pict>
      </w:r>
      <w:r>
        <w:pict>
          <v:shape o:spt="32" o:oned="1" path="m,l21600,21600e" style="position:absolute;margin-left:473.25pt;margin-top:417.75pt;width:0;height:73.7pt;z-index:-251658240;mso-position-horizontal-relative:page;mso-position-vertical-relative:page">
            <v:stroke weight="0.6pt"/>
          </v:shape>
        </w:pict>
      </w:r>
    </w:p>
    <w:p>
      <w:pPr>
        <w:pStyle w:val="Style419"/>
        <w:framePr w:w="4704" w:h="3268" w:hRule="exact" w:wrap="none" w:vAnchor="page" w:hAnchor="page" w:x="1275" w:y="799"/>
        <w:widowControl w:val="0"/>
        <w:keepNext w:val="0"/>
        <w:keepLines w:val="0"/>
        <w:shd w:val="clear" w:color="auto" w:fill="D5D8CB"/>
        <w:bidi w:val="0"/>
        <w:jc w:val="left"/>
        <w:spacing w:before="0" w:after="107"/>
        <w:ind w:left="220" w:right="0" w:hanging="220"/>
      </w:pPr>
      <w:bookmarkStart w:id="148" w:name="bookmark148"/>
      <w:r>
        <w:rPr>
          <w:lang w:val="en-US" w:eastAsia="en-US" w:bidi="en-US"/>
          <w:w w:val="100"/>
          <w:spacing w:val="0"/>
          <w:color w:val="000000"/>
          <w:position w:val="0"/>
        </w:rPr>
        <w:t>Rekeying When You Have No Keys</w:t>
      </w:r>
      <w:bookmarkEnd w:id="148"/>
    </w:p>
    <w:p>
      <w:pPr>
        <w:pStyle w:val="Style729"/>
        <w:framePr w:w="4704" w:h="3268" w:hRule="exact" w:wrap="none" w:vAnchor="page" w:hAnchor="page" w:x="1275" w:y="799"/>
        <w:widowControl w:val="0"/>
        <w:keepNext w:val="0"/>
        <w:keepLines w:val="0"/>
        <w:shd w:val="clear" w:color="auto" w:fill="D5D8CB"/>
        <w:bidi w:val="0"/>
        <w:jc w:val="left"/>
        <w:spacing w:before="0" w:after="0" w:line="240" w:lineRule="exact"/>
        <w:ind w:left="0" w:right="0" w:firstLine="220"/>
      </w:pPr>
      <w:r>
        <w:rPr>
          <w:lang w:val="en-US" w:eastAsia="en-US" w:bidi="en-US"/>
          <w:w w:val="100"/>
          <w:spacing w:val="0"/>
          <w:color w:val="000000"/>
          <w:position w:val="0"/>
        </w:rPr>
        <w:t>When no key is available you can use standard locksmithing techniques to shim the cylinder open. However, when all six pins have been neutralized by the shim, the check pin still locks into the shell to prevent the plug from turning or being pushed straight out.</w:t>
      </w:r>
    </w:p>
    <w:p>
      <w:pPr>
        <w:pStyle w:val="Style729"/>
        <w:framePr w:w="4704" w:h="3268" w:hRule="exact" w:wrap="none" w:vAnchor="page" w:hAnchor="page" w:x="1275" w:y="799"/>
        <w:widowControl w:val="0"/>
        <w:keepNext w:val="0"/>
        <w:keepLines w:val="0"/>
        <w:shd w:val="clear" w:color="auto" w:fill="D5D8CB"/>
        <w:bidi w:val="0"/>
        <w:jc w:val="left"/>
        <w:spacing w:before="0" w:after="0" w:line="240" w:lineRule="exact"/>
        <w:ind w:left="0" w:right="0" w:firstLine="220"/>
      </w:pPr>
      <w:r>
        <w:rPr>
          <w:lang w:val="en-US" w:eastAsia="en-US" w:bidi="en-US"/>
          <w:w w:val="100"/>
          <w:spacing w:val="0"/>
          <w:color w:val="000000"/>
          <w:position w:val="0"/>
        </w:rPr>
        <w:t>You could just depress the check pin through the hole in the cylinder shell, but then you have to worry about it flying out of the plug as soon as the plug is far enough out of the shell to expose it.</w:t>
      </w:r>
    </w:p>
    <w:p>
      <w:pPr>
        <w:pStyle w:val="Style729"/>
        <w:framePr w:w="4704" w:h="3268" w:hRule="exact" w:wrap="none" w:vAnchor="page" w:hAnchor="page" w:x="1275" w:y="799"/>
        <w:widowControl w:val="0"/>
        <w:keepNext w:val="0"/>
        <w:keepLines w:val="0"/>
        <w:shd w:val="clear" w:color="auto" w:fill="D5D8CB"/>
        <w:bidi w:val="0"/>
        <w:jc w:val="left"/>
        <w:spacing w:before="0" w:after="0" w:line="240" w:lineRule="exact"/>
        <w:ind w:left="0" w:right="0" w:firstLine="220"/>
      </w:pPr>
      <w:r>
        <w:rPr>
          <w:lang w:val="en-US" w:eastAsia="en-US" w:bidi="en-US"/>
          <w:w w:val="100"/>
          <w:spacing w:val="0"/>
          <w:color w:val="000000"/>
          <w:position w:val="0"/>
        </w:rPr>
        <w:t>Schlage recommends a modification of the setup key described earlier. If you remove all the steeples between the cuts, the setup key can enter the plug while the shim is in place.</w:t>
      </w:r>
    </w:p>
    <w:p>
      <w:pPr>
        <w:framePr w:wrap="none" w:vAnchor="page" w:hAnchor="page" w:x="1304" w:y="4132"/>
        <w:widowControl w:val="0"/>
        <w:rPr>
          <w:sz w:val="2"/>
          <w:szCs w:val="2"/>
        </w:rPr>
      </w:pPr>
      <w:r>
        <w:pict>
          <v:shape id="_x0000_s1149" type="#_x0000_t75" style="width:234pt;height:120pt;">
            <v:imagedata r:id="rId251" r:href="rId252"/>
          </v:shape>
        </w:pict>
      </w:r>
    </w:p>
    <w:p>
      <w:pPr>
        <w:pStyle w:val="Style729"/>
        <w:numPr>
          <w:ilvl w:val="0"/>
          <w:numId w:val="35"/>
        </w:numPr>
        <w:framePr w:w="4704" w:h="5588" w:hRule="exact" w:wrap="none" w:vAnchor="page" w:hAnchor="page" w:x="1275" w:y="6648"/>
        <w:tabs>
          <w:tab w:leader="none" w:pos="250" w:val="left"/>
        </w:tabs>
        <w:widowControl w:val="0"/>
        <w:keepNext w:val="0"/>
        <w:keepLines w:val="0"/>
        <w:shd w:val="clear" w:color="auto" w:fill="D5D8CB"/>
        <w:bidi w:val="0"/>
        <w:jc w:val="left"/>
        <w:spacing w:before="0" w:after="286" w:line="245" w:lineRule="exact"/>
        <w:ind w:left="220" w:right="0"/>
      </w:pPr>
      <w:r>
        <w:rPr>
          <w:lang w:val="en-US" w:eastAsia="en-US" w:bidi="en-US"/>
          <w:w w:val="100"/>
          <w:spacing w:val="0"/>
          <w:color w:val="000000"/>
          <w:position w:val="0"/>
        </w:rPr>
        <w:t>Use the setup key to turn the plug slightly in either direction and remove the shim.</w:t>
      </w:r>
    </w:p>
    <w:p>
      <w:pPr>
        <w:pStyle w:val="Style765"/>
        <w:numPr>
          <w:ilvl w:val="0"/>
          <w:numId w:val="35"/>
        </w:numPr>
        <w:framePr w:w="4704" w:h="5588" w:hRule="exact" w:wrap="none" w:vAnchor="page" w:hAnchor="page" w:x="1275" w:y="6648"/>
        <w:tabs>
          <w:tab w:leader="none" w:pos="260" w:val="left"/>
        </w:tabs>
        <w:widowControl w:val="0"/>
        <w:keepNext w:val="0"/>
        <w:keepLines w:val="0"/>
        <w:shd w:val="clear" w:color="auto" w:fill="D5D8CB"/>
        <w:bidi w:val="0"/>
        <w:jc w:val="left"/>
        <w:spacing w:before="0" w:after="198" w:line="188" w:lineRule="exact"/>
        <w:ind w:left="220" w:right="0"/>
      </w:pPr>
      <w:r>
        <w:rPr>
          <w:lang w:val="en-US" w:eastAsia="en-US" w:bidi="en-US"/>
          <w:w w:val="100"/>
          <w:spacing w:val="0"/>
          <w:color w:val="000000"/>
          <w:position w:val="0"/>
        </w:rPr>
        <w:t>Push the plug out gently with a plug follower.</w:t>
      </w:r>
    </w:p>
    <w:p>
      <w:pPr>
        <w:pStyle w:val="Style729"/>
        <w:numPr>
          <w:ilvl w:val="0"/>
          <w:numId w:val="35"/>
        </w:numPr>
        <w:framePr w:w="4704" w:h="5588" w:hRule="exact" w:wrap="none" w:vAnchor="page" w:hAnchor="page" w:x="1275" w:y="6648"/>
        <w:tabs>
          <w:tab w:leader="none" w:pos="260" w:val="left"/>
        </w:tabs>
        <w:widowControl w:val="0"/>
        <w:keepNext w:val="0"/>
        <w:keepLines w:val="0"/>
        <w:shd w:val="clear" w:color="auto" w:fill="D5D8CB"/>
        <w:bidi w:val="0"/>
        <w:jc w:val="left"/>
        <w:spacing w:before="0" w:after="240" w:line="240" w:lineRule="exact"/>
        <w:ind w:left="220" w:right="0"/>
      </w:pPr>
      <w:r>
        <w:rPr>
          <w:lang w:val="en-US" w:eastAsia="en-US" w:bidi="en-US"/>
          <w:w w:val="100"/>
          <w:spacing w:val="0"/>
          <w:color w:val="000000"/>
          <w:position w:val="0"/>
        </w:rPr>
        <w:t>While the setup key is still in the plug, discard the old pins and clear the cylinder shell of any remaining master pins.</w:t>
      </w:r>
    </w:p>
    <w:p>
      <w:pPr>
        <w:pStyle w:val="Style729"/>
        <w:numPr>
          <w:ilvl w:val="0"/>
          <w:numId w:val="35"/>
        </w:numPr>
        <w:framePr w:w="4704" w:h="5588" w:hRule="exact" w:wrap="none" w:vAnchor="page" w:hAnchor="page" w:x="1275" w:y="6648"/>
        <w:tabs>
          <w:tab w:leader="none" w:pos="270" w:val="left"/>
        </w:tabs>
        <w:widowControl w:val="0"/>
        <w:keepNext w:val="0"/>
        <w:keepLines w:val="0"/>
        <w:shd w:val="clear" w:color="auto" w:fill="D5D8CB"/>
        <w:bidi w:val="0"/>
        <w:jc w:val="left"/>
        <w:spacing w:before="0" w:after="238" w:line="240" w:lineRule="exact"/>
        <w:ind w:left="220" w:right="0"/>
      </w:pPr>
      <w:r>
        <w:rPr>
          <w:lang w:val="en-US" w:eastAsia="en-US" w:bidi="en-US"/>
          <w:w w:val="100"/>
          <w:spacing w:val="0"/>
          <w:color w:val="000000"/>
          <w:position w:val="0"/>
        </w:rPr>
        <w:t>If you are master keying, leave the setup key in the plug. Otherwise, hold the check pin in position with your finger or thumb while you remove the setup key and insert the new operating key.</w:t>
      </w:r>
    </w:p>
    <w:p>
      <w:pPr>
        <w:pStyle w:val="Style765"/>
        <w:numPr>
          <w:ilvl w:val="0"/>
          <w:numId w:val="35"/>
        </w:numPr>
        <w:framePr w:w="4704" w:h="5588" w:hRule="exact" w:wrap="none" w:vAnchor="page" w:hAnchor="page" w:x="1275" w:y="6648"/>
        <w:tabs>
          <w:tab w:leader="none" w:pos="270" w:val="left"/>
        </w:tabs>
        <w:widowControl w:val="0"/>
        <w:keepNext w:val="0"/>
        <w:keepLines w:val="0"/>
        <w:shd w:val="clear" w:color="auto" w:fill="D5D8CB"/>
        <w:bidi w:val="0"/>
        <w:jc w:val="left"/>
        <w:spacing w:before="0" w:after="242" w:line="242" w:lineRule="exact"/>
        <w:ind w:left="220" w:right="0"/>
      </w:pPr>
      <w:r>
        <w:rPr>
          <w:lang w:val="en-US" w:eastAsia="en-US" w:bidi="en-US"/>
          <w:w w:val="100"/>
          <w:spacing w:val="0"/>
          <w:color w:val="000000"/>
          <w:position w:val="0"/>
        </w:rPr>
        <w:t>Install the new pins, push the plug back into the shell, test the keys and fasten the retainer.</w:t>
      </w:r>
    </w:p>
    <w:p>
      <w:pPr>
        <w:pStyle w:val="Style729"/>
        <w:framePr w:w="4704" w:h="5588" w:hRule="exact" w:wrap="none" w:vAnchor="page" w:hAnchor="page" w:x="1275" w:y="6648"/>
        <w:widowControl w:val="0"/>
        <w:keepNext w:val="0"/>
        <w:keepLines w:val="0"/>
        <w:shd w:val="clear" w:color="auto" w:fill="D5D8CB"/>
        <w:bidi w:val="0"/>
        <w:jc w:val="left"/>
        <w:spacing w:before="0" w:after="0" w:line="240" w:lineRule="exact"/>
        <w:ind w:left="0" w:right="0" w:firstLine="220"/>
      </w:pPr>
      <w:r>
        <w:rPr>
          <w:lang w:val="en-US" w:eastAsia="en-US" w:bidi="en-US"/>
          <w:w w:val="100"/>
          <w:spacing w:val="0"/>
          <w:color w:val="000000"/>
          <w:position w:val="0"/>
        </w:rPr>
        <w:t>Schlage Everest spacing and pin dimensions are identical to the Classic keyway specs your key coding machines and pin kits are already set up for. If you are using a Blue Punch, remember to obtain the new top vise jaw.</w:t>
      </w:r>
    </w:p>
    <w:p>
      <w:pPr>
        <w:pStyle w:val="Style765"/>
        <w:framePr w:w="4704" w:h="5588" w:hRule="exact" w:wrap="none" w:vAnchor="page" w:hAnchor="page" w:x="1275" w:y="6648"/>
        <w:widowControl w:val="0"/>
        <w:keepNext w:val="0"/>
        <w:keepLines w:val="0"/>
        <w:shd w:val="clear" w:color="auto" w:fill="D5D8CB"/>
        <w:bidi w:val="0"/>
        <w:jc w:val="left"/>
        <w:spacing w:before="0" w:after="0" w:line="238" w:lineRule="exact"/>
        <w:ind w:left="0" w:right="0" w:firstLine="220"/>
      </w:pPr>
      <w:r>
        <w:rPr>
          <w:lang w:val="en-US" w:eastAsia="en-US" w:bidi="en-US"/>
          <w:w w:val="100"/>
          <w:spacing w:val="0"/>
          <w:color w:val="000000"/>
          <w:position w:val="0"/>
        </w:rPr>
        <w:t>Be ready for the first customer who brings you an open Everest key for duplication. Order your supply of these key blanks from your Schlage Preferred Wholesaler today.</w:t>
      </w:r>
    </w:p>
    <w:p>
      <w:pPr>
        <w:framePr w:wrap="none" w:vAnchor="page" w:hAnchor="page" w:x="7726" w:y="839"/>
        <w:widowControl w:val="0"/>
        <w:rPr>
          <w:sz w:val="2"/>
          <w:szCs w:val="2"/>
        </w:rPr>
      </w:pPr>
      <w:r>
        <w:pict>
          <v:shape id="_x0000_s1150" type="#_x0000_t75" style="width:131pt;height:85pt;">
            <v:imagedata r:id="rId253" r:href="rId254"/>
          </v:shape>
        </w:pict>
      </w:r>
    </w:p>
    <w:p>
      <w:pPr>
        <w:pStyle w:val="Style771"/>
        <w:framePr w:w="3989" w:h="3294" w:hRule="exact" w:wrap="none" w:vAnchor="page" w:hAnchor="page" w:x="7035" w:y="2695"/>
        <w:widowControl w:val="0"/>
        <w:keepNext w:val="0"/>
        <w:keepLines w:val="0"/>
        <w:shd w:val="clear" w:color="auto" w:fill="auto"/>
        <w:bidi w:val="0"/>
        <w:jc w:val="left"/>
        <w:spacing w:before="0" w:after="0"/>
        <w:ind w:left="320" w:right="0" w:firstLine="0"/>
      </w:pPr>
      <w:r>
        <w:rPr>
          <w:lang w:val="en-US" w:eastAsia="en-US" w:bidi="en-US"/>
          <w:w w:val="100"/>
          <w:color w:val="000000"/>
          <w:position w:val="0"/>
        </w:rPr>
        <w:t>NINGBO WEIGHT</w:t>
      </w:r>
    </w:p>
    <w:p>
      <w:pPr>
        <w:pStyle w:val="Style215"/>
        <w:framePr w:w="3989" w:h="3294" w:hRule="exact" w:wrap="none" w:vAnchor="page" w:hAnchor="page" w:x="7035" w:y="2695"/>
        <w:widowControl w:val="0"/>
        <w:keepNext w:val="0"/>
        <w:keepLines w:val="0"/>
        <w:shd w:val="clear" w:color="auto" w:fill="auto"/>
        <w:bidi w:val="0"/>
        <w:spacing w:before="0" w:after="310" w:line="240" w:lineRule="exact"/>
        <w:ind w:left="0" w:right="20" w:firstLine="0"/>
      </w:pPr>
      <w:r>
        <w:rPr>
          <w:rStyle w:val="CharStyle773"/>
        </w:rPr>
        <w:t>manufactures and exports locks and</w:t>
        <w:br/>
        <w:t>hardware products from China including:</w:t>
        <w:br/>
        <w:t>safe deposit box locks (UL approved),</w:t>
        <w:br/>
        <w:t>tubular latches, gun locks, full series padlocks,</w:t>
        <w:br/>
        <w:t>mortise locks, related hardware, and more!</w:t>
      </w:r>
    </w:p>
    <w:p>
      <w:pPr>
        <w:pStyle w:val="Style215"/>
        <w:framePr w:w="3989" w:h="3294" w:hRule="exact" w:wrap="none" w:vAnchor="page" w:hAnchor="page" w:x="7035" w:y="2695"/>
        <w:widowControl w:val="0"/>
        <w:keepNext w:val="0"/>
        <w:keepLines w:val="0"/>
        <w:shd w:val="clear" w:color="auto" w:fill="auto"/>
        <w:bidi w:val="0"/>
        <w:spacing w:before="0" w:after="60" w:line="178" w:lineRule="exact"/>
        <w:ind w:left="0" w:right="20" w:firstLine="0"/>
      </w:pPr>
      <w:r>
        <w:rPr>
          <w:rStyle w:val="CharStyle773"/>
        </w:rPr>
        <w:t>Join our world-wide customer base.</w:t>
      </w:r>
    </w:p>
    <w:p>
      <w:pPr>
        <w:pStyle w:val="Style215"/>
        <w:framePr w:w="3989" w:h="3294" w:hRule="exact" w:wrap="none" w:vAnchor="page" w:hAnchor="page" w:x="7035" w:y="2695"/>
        <w:widowControl w:val="0"/>
        <w:keepNext w:val="0"/>
        <w:keepLines w:val="0"/>
        <w:shd w:val="clear" w:color="auto" w:fill="auto"/>
        <w:bidi w:val="0"/>
        <w:jc w:val="left"/>
        <w:spacing w:before="0" w:after="210" w:line="178" w:lineRule="exact"/>
        <w:ind w:left="220" w:right="0" w:firstLine="0"/>
      </w:pPr>
      <w:r>
        <w:rPr>
          <w:rStyle w:val="CharStyle773"/>
        </w:rPr>
        <w:t>For more information, please contact us at:</w:t>
      </w:r>
    </w:p>
    <w:p>
      <w:pPr>
        <w:pStyle w:val="Style215"/>
        <w:framePr w:w="3989" w:h="3294" w:hRule="exact" w:wrap="none" w:vAnchor="page" w:hAnchor="page" w:x="7035" w:y="2695"/>
        <w:widowControl w:val="0"/>
        <w:keepNext w:val="0"/>
        <w:keepLines w:val="0"/>
        <w:shd w:val="clear" w:color="auto" w:fill="auto"/>
        <w:bidi w:val="0"/>
        <w:spacing w:before="0" w:after="0" w:line="240" w:lineRule="exact"/>
        <w:ind w:left="0" w:right="20" w:firstLine="0"/>
      </w:pPr>
      <w:r>
        <w:rPr>
          <w:rStyle w:val="CharStyle774"/>
        </w:rPr>
        <w:t xml:space="preserve">NINGBO </w:t>
      </w:r>
      <w:r>
        <w:rPr>
          <w:rStyle w:val="CharStyle773"/>
        </w:rPr>
        <w:t>Weight Lock Products Co., Ltd.</w:t>
        <w:br/>
        <w:t>FAX: +86-574.7129473 or 7243469</w:t>
        <w:br/>
        <w:t xml:space="preserve">EMAIL: </w:t>
      </w:r>
      <w:r>
        <w:fldChar w:fldCharType="begin"/>
      </w:r>
      <w:r>
        <w:rPr/>
        <w:instrText> HYPERLINK "mailto:gaolei@public.nbptt.zj.cn" </w:instrText>
      </w:r>
      <w:r>
        <w:fldChar w:fldCharType="separate"/>
      </w:r>
      <w:r>
        <w:rPr>
          <w:rStyle w:val="CharStyle775"/>
        </w:rPr>
        <w:t>gaolei@public.nbptt.zj.cn</w:t>
      </w:r>
      <w:r>
        <w:fldChar w:fldCharType="end"/>
      </w:r>
    </w:p>
    <w:p>
      <w:pPr>
        <w:framePr w:wrap="none" w:vAnchor="page" w:hAnchor="page" w:x="7731" w:y="6105"/>
        <w:widowControl w:val="0"/>
        <w:rPr>
          <w:sz w:val="2"/>
          <w:szCs w:val="2"/>
        </w:rPr>
      </w:pPr>
      <w:r>
        <w:pict>
          <v:shape id="_x0000_s1151" type="#_x0000_t75" style="width:131pt;height:90pt;">
            <v:imagedata r:id="rId255" r:href="rId256"/>
          </v:shape>
        </w:pict>
      </w:r>
    </w:p>
    <w:p>
      <w:pPr>
        <w:pStyle w:val="Style776"/>
        <w:framePr w:w="4488" w:h="1759" w:hRule="exact" w:wrap="none" w:vAnchor="page" w:hAnchor="page" w:x="6776" w:y="8143"/>
        <w:tabs>
          <w:tab w:leader="hyphen" w:pos="2482" w:val="left"/>
        </w:tabs>
        <w:widowControl w:val="0"/>
        <w:keepNext w:val="0"/>
        <w:keepLines w:val="0"/>
        <w:shd w:val="clear" w:color="auto" w:fill="auto"/>
        <w:bidi w:val="0"/>
        <w:spacing w:before="0" w:after="0"/>
        <w:ind w:left="0" w:right="1973" w:firstLine="0"/>
      </w:pPr>
      <w:bookmarkStart w:id="149" w:name="bookmark149"/>
      <w:r>
        <w:rPr>
          <w:lang w:val="en-US" w:eastAsia="en-US" w:bidi="en-US"/>
          <w:spacing w:val="0"/>
          <w:color w:val="000000"/>
          <w:position w:val="0"/>
        </w:rPr>
        <w:t>WE’RE KEYED TO</w:t>
        <w:tab/>
      </w:r>
      <w:bookmarkEnd w:id="149"/>
    </w:p>
    <w:p>
      <w:pPr>
        <w:pStyle w:val="Style776"/>
        <w:framePr w:w="4488" w:h="1759" w:hRule="exact" w:wrap="none" w:vAnchor="page" w:hAnchor="page" w:x="6776" w:y="8143"/>
        <w:widowControl w:val="0"/>
        <w:keepNext w:val="0"/>
        <w:keepLines w:val="0"/>
        <w:shd w:val="clear" w:color="auto" w:fill="auto"/>
        <w:bidi w:val="0"/>
        <w:spacing w:before="0" w:after="0"/>
        <w:ind w:left="0" w:right="1973" w:firstLine="0"/>
      </w:pPr>
      <w:bookmarkStart w:id="150" w:name="bookmark150"/>
      <w:r>
        <w:rPr>
          <w:lang w:val="en-US" w:eastAsia="en-US" w:bidi="en-US"/>
          <w:spacing w:val="0"/>
          <w:color w:val="000000"/>
          <w:position w:val="0"/>
        </w:rPr>
        <w:t>YOUR NEEDS</w:t>
      </w:r>
      <w:bookmarkEnd w:id="150"/>
    </w:p>
    <w:p>
      <w:pPr>
        <w:pStyle w:val="Style219"/>
        <w:framePr w:w="4488" w:h="1759" w:hRule="exact" w:wrap="none" w:vAnchor="page" w:hAnchor="page" w:x="6776" w:y="8143"/>
        <w:widowControl w:val="0"/>
        <w:keepNext w:val="0"/>
        <w:keepLines w:val="0"/>
        <w:shd w:val="clear" w:color="auto" w:fill="auto"/>
        <w:bidi w:val="0"/>
        <w:jc w:val="both"/>
        <w:spacing w:before="0" w:after="0" w:line="187" w:lineRule="exact"/>
        <w:ind w:left="180" w:right="1973" w:firstLine="0"/>
      </w:pPr>
      <w:r>
        <w:rPr>
          <w:lang w:val="en-US" w:eastAsia="en-US" w:bidi="en-US"/>
          <w:w w:val="100"/>
          <w:spacing w:val="0"/>
          <w:color w:val="000000"/>
          <w:position w:val="0"/>
        </w:rPr>
        <w:t>Our brass key blanks are available in all</w:t>
        <w:br/>
        <w:t>popular numbers. Order 1000 - mixed or</w:t>
        <w:br/>
        <w:t>matched. Packed 50 to a box. $102 per</w:t>
        <w:br/>
        <w:t>1000 (Ford $14 per 100) F.O.B. Detroit.</w:t>
        <w:br/>
      </w:r>
      <w:r>
        <w:rPr>
          <w:rStyle w:val="CharStyle778"/>
        </w:rPr>
        <w:t>Prices subject to change.</w:t>
      </w:r>
    </w:p>
    <w:p>
      <w:pPr>
        <w:pStyle w:val="Style779"/>
        <w:framePr w:w="1651" w:h="1695" w:hRule="exact" w:wrap="none" w:vAnchor="page" w:hAnchor="page" w:x="9612" w:y="8202"/>
        <w:widowControl w:val="0"/>
        <w:keepNext w:val="0"/>
        <w:keepLines w:val="0"/>
        <w:shd w:val="clear" w:color="auto" w:fill="auto"/>
        <w:bidi w:val="0"/>
        <w:jc w:val="left"/>
        <w:spacing w:before="0" w:after="0"/>
        <w:ind w:left="0" w:right="0" w:firstLine="0"/>
      </w:pPr>
      <w:r>
        <w:rPr>
          <w:rStyle w:val="CharStyle781"/>
          <w:i/>
          <w:iCs/>
        </w:rPr>
        <w:t>Instock:</w:t>
      </w:r>
    </w:p>
    <w:p>
      <w:pPr>
        <w:pStyle w:val="Style782"/>
        <w:framePr w:w="1651" w:h="1695" w:hRule="exact" w:wrap="none" w:vAnchor="page" w:hAnchor="page" w:x="9612" w:y="8202"/>
        <w:widowControl w:val="0"/>
        <w:keepNext w:val="0"/>
        <w:keepLines w:val="0"/>
        <w:shd w:val="clear" w:color="auto" w:fill="auto"/>
        <w:bidi w:val="0"/>
        <w:jc w:val="left"/>
        <w:spacing w:before="0" w:after="0"/>
        <w:ind w:left="0" w:right="300" w:firstLine="0"/>
      </w:pPr>
      <w:r>
        <w:rPr>
          <w:lang w:val="en-US" w:eastAsia="en-US" w:bidi="en-US"/>
          <w:w w:val="100"/>
          <w:spacing w:val="0"/>
          <w:color w:val="000000"/>
          <w:position w:val="0"/>
        </w:rPr>
        <w:t>Key Blanks Key Machines Locksmith Tools &amp; Supplies Locks of All Types American &amp; Foreign Automobile Locks Security Hardware (Wholesale Only)</w:t>
      </w:r>
    </w:p>
    <w:p>
      <w:pPr>
        <w:pStyle w:val="Style784"/>
        <w:framePr w:w="936" w:h="4327" w:hRule="exact" w:wrap="none" w:vAnchor="page" w:hAnchor="page" w:x="6924" w:y="992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AM1-41C-1041C </w:t>
      </w:r>
      <w:r>
        <w:rPr>
          <w:rStyle w:val="CharStyle786"/>
          <w:b w:val="0"/>
          <w:bCs w:val="0"/>
          <w:i w:val="0"/>
          <w:iCs w:val="0"/>
        </w:rPr>
        <w:t>'</w:t>
      </w:r>
      <w:r>
        <w:rPr>
          <w:lang w:val="en-US" w:eastAsia="en-US" w:bidi="en-US"/>
          <w:spacing w:val="0"/>
          <w:color w:val="000000"/>
          <w:position w:val="0"/>
        </w:rPr>
        <w:t xml:space="preserve">AM3-J41-1046 AR1-135-1179 JR3-N1179A AR4-135A-1179A B1-98M-1098M </w:t>
      </w:r>
      <w:r>
        <w:rPr>
          <w:rStyle w:val="CharStyle786"/>
          <w:b w:val="0"/>
          <w:bCs w:val="0"/>
          <w:i w:val="0"/>
          <w:iCs w:val="0"/>
        </w:rPr>
        <w:t>"</w:t>
      </w:r>
      <w:r>
        <w:rPr>
          <w:lang w:val="en-US" w:eastAsia="en-US" w:bidi="en-US"/>
          <w:spacing w:val="0"/>
          <w:color w:val="000000"/>
          <w:position w:val="0"/>
        </w:rPr>
        <w:t xml:space="preserve">B2-H98M-H1098M B5-98DB-1098DB B10-H98LA-H1098LA B11-098LA-01098LA </w:t>
      </w:r>
      <w:r>
        <w:rPr>
          <w:rStyle w:val="CharStyle786"/>
          <w:b w:val="0"/>
          <w:bCs w:val="0"/>
          <w:i w:val="0"/>
          <w:iCs w:val="0"/>
        </w:rPr>
        <w:t>"</w:t>
      </w:r>
      <w:r>
        <w:rPr>
          <w:lang w:val="en-US" w:eastAsia="en-US" w:bidi="en-US"/>
          <w:spacing w:val="0"/>
          <w:color w:val="000000"/>
          <w:position w:val="0"/>
        </w:rPr>
        <w:t xml:space="preserve">B24-H98X-H1098X B44-X98E-P1098E </w:t>
      </w:r>
      <w:r>
        <w:rPr>
          <w:rStyle w:val="CharStyle786"/>
          <w:b w:val="0"/>
          <w:bCs w:val="0"/>
          <w:i w:val="0"/>
          <w:iCs w:val="0"/>
        </w:rPr>
        <w:t>"</w:t>
      </w:r>
      <w:r>
        <w:rPr>
          <w:lang w:val="en-US" w:eastAsia="en-US" w:bidi="en-US"/>
          <w:spacing w:val="0"/>
          <w:color w:val="000000"/>
          <w:position w:val="0"/>
        </w:rPr>
        <w:t xml:space="preserve">B45-098H-S1098H </w:t>
      </w:r>
      <w:r>
        <w:rPr>
          <w:rStyle w:val="CharStyle786"/>
          <w:b w:val="0"/>
          <w:bCs w:val="0"/>
          <w:i w:val="0"/>
          <w:iCs w:val="0"/>
        </w:rPr>
        <w:t>"</w:t>
      </w:r>
      <w:r>
        <w:rPr>
          <w:lang w:val="en-US" w:eastAsia="en-US" w:bidi="en-US"/>
          <w:spacing w:val="0"/>
          <w:color w:val="000000"/>
          <w:position w:val="0"/>
        </w:rPr>
        <w:t xml:space="preserve">B46-X98J-P1098J </w:t>
      </w:r>
      <w:r>
        <w:rPr>
          <w:rStyle w:val="CharStyle786"/>
          <w:b w:val="0"/>
          <w:bCs w:val="0"/>
          <w:i w:val="0"/>
          <w:iCs w:val="0"/>
        </w:rPr>
        <w:t>'</w:t>
      </w:r>
      <w:r>
        <w:rPr>
          <w:lang w:val="en-US" w:eastAsia="en-US" w:bidi="en-US"/>
          <w:spacing w:val="0"/>
          <w:color w:val="000000"/>
          <w:position w:val="0"/>
        </w:rPr>
        <w:t xml:space="preserve">B47-098K-S1098K </w:t>
      </w:r>
      <w:r>
        <w:rPr>
          <w:rStyle w:val="CharStyle786"/>
          <w:b w:val="0"/>
          <w:bCs w:val="0"/>
          <w:i w:val="0"/>
          <w:iCs w:val="0"/>
        </w:rPr>
        <w:t>"</w:t>
      </w:r>
      <w:r>
        <w:rPr>
          <w:lang w:val="en-US" w:eastAsia="en-US" w:bidi="en-US"/>
          <w:spacing w:val="0"/>
          <w:color w:val="000000"/>
          <w:position w:val="0"/>
        </w:rPr>
        <w:t xml:space="preserve">B48-P91A-P1098A B49-S91B-S1098B </w:t>
      </w:r>
      <w:r>
        <w:rPr>
          <w:rStyle w:val="CharStyle786"/>
          <w:b w:val="0"/>
          <w:bCs w:val="0"/>
          <w:i w:val="0"/>
          <w:iCs w:val="0"/>
        </w:rPr>
        <w:t>“</w:t>
      </w:r>
      <w:r>
        <w:rPr>
          <w:lang w:val="en-US" w:eastAsia="en-US" w:bidi="en-US"/>
          <w:spacing w:val="0"/>
          <w:color w:val="000000"/>
          <w:position w:val="0"/>
        </w:rPr>
        <w:t xml:space="preserve">B50-P91C-P1098C B51-S91D-S1098D B52/B4-98X-1098X BE2-A114A-A1114A BN1-L54P-K1122D </w:t>
      </w:r>
      <w:r>
        <w:rPr>
          <w:rStyle w:val="CharStyle786"/>
          <w:vertAlign w:val="superscript"/>
          <w:b w:val="0"/>
          <w:bCs w:val="0"/>
          <w:i w:val="0"/>
          <w:iCs w:val="0"/>
        </w:rPr>
        <w:t>-</w:t>
      </w:r>
      <w:r>
        <w:rPr>
          <w:lang w:val="en-US" w:eastAsia="en-US" w:bidi="en-US"/>
          <w:spacing w:val="0"/>
          <w:color w:val="000000"/>
          <w:position w:val="0"/>
        </w:rPr>
        <w:t xml:space="preserve">B01/HL2-22B-R1003M CG1-41G-1041G CG2-41GA-1041GA </w:t>
      </w:r>
      <w:r>
        <w:rPr>
          <w:rStyle w:val="CharStyle786"/>
          <w:b w:val="0"/>
          <w:bCs w:val="0"/>
          <w:i w:val="0"/>
          <w:iCs w:val="0"/>
        </w:rPr>
        <w:t>'</w:t>
      </w:r>
      <w:r>
        <w:rPr>
          <w:lang w:val="en-US" w:eastAsia="en-US" w:bidi="en-US"/>
          <w:spacing w:val="0"/>
          <w:color w:val="000000"/>
          <w:position w:val="0"/>
        </w:rPr>
        <w:t xml:space="preserve">CG4/CG3-41GR-1041GR CG16-41R-1041T CG17/KP1-41Y-1041Y CG22-41RB-1041E </w:t>
      </w:r>
      <w:r>
        <w:rPr>
          <w:rStyle w:val="CharStyle787"/>
          <w:b w:val="0"/>
          <w:bCs w:val="0"/>
          <w:i/>
          <w:iCs/>
        </w:rPr>
        <w:t xml:space="preserve">C01-20-1000 </w:t>
      </w:r>
      <w:r>
        <w:rPr>
          <w:lang w:val="en-US" w:eastAsia="en-US" w:bidi="en-US"/>
          <w:spacing w:val="0"/>
          <w:color w:val="000000"/>
          <w:position w:val="0"/>
        </w:rPr>
        <w:t xml:space="preserve">C03-21EB-1001EB C07-21EN-1OO1EN 'C010-20G-1000G C026-20V-1000V C068-20VS-S1000V C087-22Z2-1001EH JC088/C066-A22Z2-A1001 EH C089-A22GM-A1001ABM C091-A22A1-A1001AH C097-K22-1001GH ~C0106/HL 1-R22B-1003M DE6-54DR-D1054K EA1-61-1014 EA2PEA50-X61F-X1014F </w:t>
      </w:r>
      <w:r>
        <w:rPr>
          <w:rStyle w:val="CharStyle786"/>
          <w:b w:val="0"/>
          <w:bCs w:val="0"/>
          <w:i w:val="0"/>
          <w:iCs w:val="0"/>
        </w:rPr>
        <w:t>"</w:t>
      </w:r>
      <w:r>
        <w:rPr>
          <w:lang w:val="en-US" w:eastAsia="en-US" w:bidi="en-US"/>
          <w:spacing w:val="0"/>
          <w:color w:val="000000"/>
          <w:position w:val="0"/>
        </w:rPr>
        <w:t>EL10-C1096CN ER1-119-1119</w:t>
      </w:r>
    </w:p>
    <w:p>
      <w:pPr>
        <w:pStyle w:val="Style784"/>
        <w:framePr w:w="874" w:h="4048" w:hRule="exact" w:wrap="none" w:vAnchor="page" w:hAnchor="page" w:x="7899" w:y="991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JS8-1502 ~FA1-F54-1054WC JR2-L54G-L1054G H26-127ES-1127ES H27-127DP-1127DP </w:t>
      </w:r>
      <w:r>
        <w:rPr>
          <w:rStyle w:val="CharStyle786"/>
          <w:b w:val="0"/>
          <w:bCs w:val="0"/>
          <w:i w:val="0"/>
          <w:iCs w:val="0"/>
        </w:rPr>
        <w:t>“</w:t>
      </w:r>
      <w:r>
        <w:rPr>
          <w:lang w:val="en-US" w:eastAsia="en-US" w:bidi="en-US"/>
          <w:spacing w:val="0"/>
          <w:color w:val="000000"/>
          <w:position w:val="0"/>
        </w:rPr>
        <w:t xml:space="preserve">H50S27-S1167FD H51-P27-1167FD ~H54-PS23F3-1184FD _H60-1190LN H03-170-1170B ~HR1-X61FR-1014C IN1-54F-1054F JN3\ IN20-X54K-1054K IN8-L54B-L1054B JN18-X54F-X1054F IN28-54FN-1054FN JN29-1054UN IN33-54MT-1054MT ~IN35-1054DL K2-79HK-1079B ~_KW1-54KS-1176 LI-35-1004 L4-35A-1004A Ml-92-1092 M2-92B-1092B _M4-U92A-1092V _M10-92N-1092N </w:t>
      </w:r>
      <w:r>
        <w:rPr>
          <w:rStyle w:val="CharStyle786"/>
          <w:b w:val="0"/>
          <w:bCs w:val="0"/>
          <w:i w:val="0"/>
          <w:iCs w:val="0"/>
        </w:rPr>
        <w:t>"</w:t>
      </w:r>
      <w:r>
        <w:rPr>
          <w:lang w:val="en-US" w:eastAsia="en-US" w:bidi="en-US"/>
          <w:spacing w:val="0"/>
          <w:color w:val="000000"/>
          <w:position w:val="0"/>
        </w:rPr>
        <w:t xml:space="preserve">M11-92T-1092H </w:t>
      </w:r>
      <w:r>
        <w:rPr>
          <w:rStyle w:val="CharStyle786"/>
          <w:b w:val="0"/>
          <w:bCs w:val="0"/>
          <w:i w:val="0"/>
          <w:iCs w:val="0"/>
        </w:rPr>
        <w:t>"</w:t>
      </w:r>
      <w:r>
        <w:rPr>
          <w:lang w:val="en-US" w:eastAsia="en-US" w:bidi="en-US"/>
          <w:spacing w:val="0"/>
          <w:color w:val="000000"/>
          <w:position w:val="0"/>
        </w:rPr>
        <w:t xml:space="preserve">M27/M16-92NR-1092NR _NA12-174BN-1069LA NA24-1069LC NA25/NA6-N174D-R1064E NH1-N102-1177N _RA3-99B-S1970AM RA4-99A-1970AM </w:t>
      </w:r>
      <w:r>
        <w:rPr>
          <w:rStyle w:val="CharStyle786"/>
          <w:b w:val="0"/>
          <w:bCs w:val="0"/>
          <w:i w:val="0"/>
          <w:iCs w:val="0"/>
        </w:rPr>
        <w:t>"</w:t>
      </w:r>
      <w:r>
        <w:rPr>
          <w:lang w:val="en-US" w:eastAsia="en-US" w:bidi="en-US"/>
          <w:spacing w:val="0"/>
          <w:color w:val="000000"/>
          <w:position w:val="0"/>
        </w:rPr>
        <w:t>R01-62-1069 _R03-174J-1069N RU1-55-1011 _RU4-55P 101 IP RU16-57PA-A1011P _RU45-57-1D-1011D1 _RU46-A57-1D-A1011D1 SI-48-1009</w:t>
      </w:r>
    </w:p>
    <w:p>
      <w:pPr>
        <w:pStyle w:val="Style784"/>
        <w:numPr>
          <w:ilvl w:val="0"/>
          <w:numId w:val="37"/>
        </w:numPr>
        <w:framePr w:w="854" w:h="4308" w:hRule="exact" w:wrap="none" w:vAnchor="page" w:hAnchor="page" w:x="8806" w:y="9901"/>
        <w:tabs>
          <w:tab w:leader="none" w:pos="101"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50-1010</w:t>
      </w:r>
    </w:p>
    <w:p>
      <w:pPr>
        <w:pStyle w:val="Style784"/>
        <w:numPr>
          <w:ilvl w:val="0"/>
          <w:numId w:val="37"/>
        </w:numPr>
        <w:framePr w:w="854" w:h="4308" w:hRule="exact" w:wrap="none" w:vAnchor="page" w:hAnchor="page" w:x="8806" w:y="9901"/>
        <w:tabs>
          <w:tab w:leader="none" w:pos="134"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050-1010U S6-049KM-N1007KMA </w:t>
      </w:r>
      <w:r>
        <w:rPr>
          <w:rStyle w:val="CharStyle786"/>
          <w:b w:val="0"/>
          <w:bCs w:val="0"/>
          <w:i w:val="0"/>
          <w:iCs w:val="0"/>
        </w:rPr>
        <w:t>"</w:t>
      </w:r>
      <w:r>
        <w:rPr>
          <w:lang w:val="en-US" w:eastAsia="en-US" w:bidi="en-US"/>
          <w:spacing w:val="0"/>
          <w:color w:val="000000"/>
          <w:position w:val="0"/>
        </w:rPr>
        <w:t>S16-49KM-N1007KMB S22-043LA-01007LA S221/2-43LA-1007LA</w:t>
      </w:r>
    </w:p>
    <w:p>
      <w:pPr>
        <w:pStyle w:val="Style784"/>
        <w:framePr w:w="854" w:h="4308" w:hRule="exact" w:wrap="none" w:vAnchor="page" w:hAnchor="page" w:x="8806" w:y="9901"/>
        <w:widowControl w:val="0"/>
        <w:keepNext w:val="0"/>
        <w:keepLines w:val="0"/>
        <w:shd w:val="clear" w:color="auto" w:fill="auto"/>
        <w:bidi w:val="0"/>
        <w:jc w:val="left"/>
        <w:spacing w:before="0" w:after="0"/>
        <w:ind w:left="0" w:right="0" w:firstLine="0"/>
      </w:pPr>
      <w:r>
        <w:rPr>
          <w:rStyle w:val="CharStyle786"/>
          <w:b w:val="0"/>
          <w:bCs w:val="0"/>
          <w:i w:val="0"/>
          <w:iCs w:val="0"/>
        </w:rPr>
        <w:t>'</w:t>
      </w:r>
      <w:r>
        <w:rPr>
          <w:lang w:val="en-US" w:eastAsia="en-US" w:bidi="en-US"/>
          <w:spacing w:val="0"/>
          <w:color w:val="000000"/>
          <w:position w:val="0"/>
        </w:rPr>
        <w:t xml:space="preserve">S32-48KMR-N1007RMB 'S68-51S-1010N S69-51SA-L1010N 'SC1-145-1145 SC4-145A-1145A 'SC6-307A-1307A 'SC7-145FS-1145F _SC8-145ES-1145E SC9-145E-A1145E SC10-145F-A1145F </w:t>
      </w:r>
      <w:r>
        <w:rPr>
          <w:rStyle w:val="CharStyle786"/>
          <w:b w:val="0"/>
          <w:bCs w:val="0"/>
          <w:i w:val="0"/>
          <w:iCs w:val="0"/>
        </w:rPr>
        <w:t>'</w:t>
      </w:r>
      <w:r>
        <w:rPr>
          <w:lang w:val="en-US" w:eastAsia="en-US" w:bidi="en-US"/>
          <w:spacing w:val="0"/>
          <w:color w:val="000000"/>
          <w:position w:val="0"/>
        </w:rPr>
        <w:t xml:space="preserve">SC20-145L-A1145L </w:t>
      </w:r>
      <w:r>
        <w:rPr>
          <w:rStyle w:val="CharStyle786"/>
          <w:b w:val="0"/>
          <w:bCs w:val="0"/>
          <w:i w:val="0"/>
          <w:iCs w:val="0"/>
        </w:rPr>
        <w:t>"</w:t>
      </w:r>
      <w:r>
        <w:rPr>
          <w:lang w:val="en-US" w:eastAsia="en-US" w:bidi="en-US"/>
          <w:spacing w:val="0"/>
          <w:color w:val="000000"/>
          <w:position w:val="0"/>
        </w:rPr>
        <w:t xml:space="preserve">SC22-307W-1307W </w:t>
      </w:r>
      <w:r>
        <w:rPr>
          <w:rStyle w:val="CharStyle786"/>
          <w:b w:val="0"/>
          <w:bCs w:val="0"/>
          <w:i w:val="0"/>
          <w:iCs w:val="0"/>
        </w:rPr>
        <w:t>"</w:t>
      </w:r>
      <w:r>
        <w:rPr>
          <w:lang w:val="en-US" w:eastAsia="en-US" w:bidi="en-US"/>
          <w:spacing w:val="0"/>
          <w:color w:val="000000"/>
          <w:position w:val="0"/>
        </w:rPr>
        <w:t xml:space="preserve">SE1-102-1022 </w:t>
      </w:r>
      <w:r>
        <w:rPr>
          <w:rStyle w:val="CharStyle786"/>
          <w:b w:val="0"/>
          <w:bCs w:val="0"/>
          <w:i w:val="0"/>
          <w:iCs w:val="0"/>
        </w:rPr>
        <w:t>"</w:t>
      </w:r>
      <w:r>
        <w:rPr>
          <w:lang w:val="en-US" w:eastAsia="en-US" w:bidi="en-US"/>
          <w:spacing w:val="0"/>
          <w:color w:val="000000"/>
          <w:position w:val="0"/>
        </w:rPr>
        <w:t xml:space="preserve">SE8-102AB-1022AB SK1-R21EN-R1001EN T3-111E-1141E T7-111GE-1141GE WEI-133-1123 'WK2-175W-1175N WR3-54WB-1054WB WR4-54WA-A1054WB _WR5-54WC-N1054WB WR6/FA2-F54A-A1054WC _XL7-XL16-1180S Y1-14-999 </w:t>
      </w:r>
      <w:r>
        <w:rPr>
          <w:rStyle w:val="CharStyle786"/>
          <w:b w:val="0"/>
          <w:bCs w:val="0"/>
          <w:i w:val="0"/>
          <w:iCs w:val="0"/>
        </w:rPr>
        <w:t>'</w:t>
      </w:r>
      <w:r>
        <w:rPr>
          <w:lang w:val="en-US" w:eastAsia="en-US" w:bidi="en-US"/>
          <w:spacing w:val="0"/>
          <w:color w:val="000000"/>
          <w:position w:val="0"/>
        </w:rPr>
        <w:t>Y1E-E14-999N Y2-14A-999A Y3-14YM-C999 Y4-12GM-998 Y6-7X-997X Y11-7NX-01122 Y12-07NX-01122A Y13-R7NX-01122R Y14-R07NX-01122AR Y52-7E-997E Y54-07E-0997E Y103-07B-01122B Y149-S19-S1770U Y152-P19A-P1770U _Y220-X14S-999B</w:t>
      </w:r>
    </w:p>
    <w:p>
      <w:pPr>
        <w:pStyle w:val="Style788"/>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STOCKING</w:t>
        <w:br/>
        <w:t>DISTRIBUTORS FOR:</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A-1 Security Mfg.</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Abus Lock Co.</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200" w:firstLine="0"/>
      </w:pPr>
      <w:r>
        <w:rPr>
          <w:lang w:val="en-US" w:eastAsia="en-US" w:bidi="en-US"/>
          <w:w w:val="100"/>
          <w:spacing w:val="0"/>
          <w:color w:val="000000"/>
          <w:position w:val="0"/>
        </w:rPr>
        <w:t>Alarm Lock</w:t>
        <w:br/>
        <w:t>All Lock Co.</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American Lock Co.</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Arrow Lock</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Auto Security Products</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B.E. Industries, Inc.</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200" w:firstLine="0"/>
      </w:pPr>
      <w:r>
        <w:rPr>
          <w:lang w:val="en-US" w:eastAsia="en-US" w:bidi="en-US"/>
          <w:w w:val="100"/>
          <w:spacing w:val="0"/>
          <w:color w:val="000000"/>
          <w:position w:val="0"/>
        </w:rPr>
        <w:t>CCL Security Products</w:t>
        <w:br/>
        <w:t>Detex</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Don-Jo Mfg. Co.</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EMTEK</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ESP Lock Corp.</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Fort Lock Corp.</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Framon Mfg. Co., Inc.</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200" w:firstLine="0"/>
      </w:pPr>
      <w:r>
        <w:rPr>
          <w:lang w:val="en-US" w:eastAsia="en-US" w:bidi="en-US"/>
          <w:w w:val="100"/>
          <w:spacing w:val="0"/>
          <w:color w:val="000000"/>
          <w:position w:val="0"/>
        </w:rPr>
        <w:t>Harloc</w:t>
        <w:br/>
        <w:t>HPC, Inc.</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Hudson Lock Co.</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ILCO Unican Corp.</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Keedex</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Keystone Novelty Co.</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200" w:firstLine="0"/>
      </w:pPr>
      <w:r>
        <w:rPr>
          <w:lang w:val="en-US" w:eastAsia="en-US" w:bidi="en-US"/>
          <w:w w:val="100"/>
          <w:spacing w:val="0"/>
          <w:color w:val="000000"/>
          <w:position w:val="0"/>
        </w:rPr>
        <w:t>Key Systems</w:t>
        <w:br/>
        <w:t>KSP</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200" w:firstLine="0"/>
      </w:pPr>
      <w:r>
        <w:rPr>
          <w:lang w:val="en-US" w:eastAsia="en-US" w:bidi="en-US"/>
          <w:w w:val="100"/>
          <w:spacing w:val="0"/>
          <w:color w:val="000000"/>
          <w:position w:val="0"/>
        </w:rPr>
        <w:t>Kwikset Hardware Group</w:t>
        <w:br/>
        <w:t>LAB</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Lori Corp.</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Lucky Line Products Corp.</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200" w:firstLine="0"/>
      </w:pPr>
      <w:r>
        <w:rPr>
          <w:lang w:val="en-US" w:eastAsia="en-US" w:bidi="en-US"/>
          <w:w w:val="100"/>
          <w:spacing w:val="0"/>
          <w:color w:val="000000"/>
          <w:position w:val="0"/>
        </w:rPr>
        <w:t>Mag. Engs. &amp; Mfg. Co., Inc.</w:t>
        <w:br/>
        <w:t>Master Lock</w:t>
        <w:br/>
        <w:t>Morse Tools</w:t>
        <w:br/>
        <w:t>Multi Lock, Inc.</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200" w:firstLine="0"/>
      </w:pPr>
      <w:r>
        <w:rPr>
          <w:lang w:val="en-US" w:eastAsia="en-US" w:bidi="en-US"/>
          <w:w w:val="100"/>
          <w:spacing w:val="0"/>
          <w:color w:val="000000"/>
          <w:position w:val="0"/>
        </w:rPr>
        <w:t>S. Parker Hardware</w:t>
        <w:br/>
        <w:t>Pro-Lok Co.</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Quincy Mfg. Co.</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Schlage Lock Co.</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Silca</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STFIATTEC</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Supra</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Trans-Atlantic Co.</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Trine Mfg. Co.</w:t>
      </w:r>
    </w:p>
    <w:p>
      <w:pPr>
        <w:pStyle w:val="Style790"/>
        <w:framePr w:w="4488" w:h="4120" w:hRule="exact" w:wrap="none" w:vAnchor="page" w:hAnchor="page" w:x="6776" w:y="9882"/>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Wilson Bohannan Co.</w:t>
      </w:r>
    </w:p>
    <w:p>
      <w:pPr>
        <w:framePr w:wrap="none" w:vAnchor="page" w:hAnchor="page" w:x="6944" w:y="14346"/>
        <w:widowControl w:val="0"/>
        <w:rPr>
          <w:sz w:val="2"/>
          <w:szCs w:val="2"/>
        </w:rPr>
      </w:pPr>
      <w:r>
        <w:pict>
          <v:shape id="_x0000_s1152" type="#_x0000_t75" style="width:55pt;height:17pt;">
            <v:imagedata r:id="rId257" r:href="rId258"/>
          </v:shape>
        </w:pict>
      </w:r>
    </w:p>
    <w:p>
      <w:pPr>
        <w:pStyle w:val="Style788"/>
        <w:framePr w:wrap="none" w:vAnchor="page" w:hAnchor="page" w:x="7016" w:y="1471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Send in order or</w:t>
      </w:r>
    </w:p>
    <w:p>
      <w:pPr>
        <w:pStyle w:val="Style19"/>
        <w:framePr w:wrap="none" w:vAnchor="page" w:hAnchor="page" w:x="6814" w:y="14942"/>
        <w:widowControl w:val="0"/>
        <w:keepNext w:val="0"/>
        <w:keepLines w:val="0"/>
        <w:shd w:val="clear" w:color="auto" w:fill="auto"/>
        <w:bidi w:val="0"/>
        <w:jc w:val="both"/>
        <w:spacing w:before="0" w:after="0" w:line="320" w:lineRule="exact"/>
        <w:ind w:left="0" w:right="0" w:firstLine="0"/>
      </w:pPr>
      <w:r>
        <w:rPr>
          <w:rStyle w:val="CharStyle792"/>
        </w:rPr>
        <w:t>V</w:t>
      </w:r>
    </w:p>
    <w:p>
      <w:pPr>
        <w:pStyle w:val="Style788"/>
        <w:framePr w:w="797" w:h="312" w:hRule="exact" w:wrap="none" w:vAnchor="page" w:hAnchor="page" w:x="7112" w:y="14845"/>
        <w:widowControl w:val="0"/>
        <w:keepNext w:val="0"/>
        <w:keepLines w:val="0"/>
        <w:shd w:val="clear" w:color="auto" w:fill="auto"/>
        <w:bidi w:val="0"/>
        <w:jc w:val="center"/>
        <w:spacing w:before="0" w:after="0" w:line="130" w:lineRule="exact"/>
        <w:ind w:left="5" w:right="0" w:firstLine="0"/>
      </w:pPr>
      <w:r>
        <w:rPr>
          <w:lang w:val="en-US" w:eastAsia="en-US" w:bidi="en-US"/>
          <w:w w:val="100"/>
          <w:spacing w:val="0"/>
          <w:color w:val="000000"/>
          <w:position w:val="0"/>
        </w:rPr>
        <w:t>request order</w:t>
        <w:br/>
        <w:t>form.</w:t>
      </w:r>
    </w:p>
    <w:p>
      <w:pPr>
        <w:framePr w:wrap="none" w:vAnchor="page" w:hAnchor="page" w:x="8100" w:y="14241"/>
        <w:widowControl w:val="0"/>
        <w:rPr>
          <w:sz w:val="2"/>
          <w:szCs w:val="2"/>
        </w:rPr>
      </w:pPr>
      <w:r>
        <w:pict>
          <v:shape id="_x0000_s1153" type="#_x0000_t75" style="width:72pt;height:45pt;">
            <v:imagedata r:id="rId259" r:href="rId260"/>
          </v:shape>
        </w:pict>
      </w:r>
    </w:p>
    <w:p>
      <w:pPr>
        <w:pStyle w:val="Style788"/>
        <w:framePr w:w="4488" w:h="818" w:hRule="exact" w:wrap="none" w:vAnchor="page" w:hAnchor="page" w:x="6776" w:y="14308"/>
        <w:widowControl w:val="0"/>
        <w:keepNext w:val="0"/>
        <w:keepLines w:val="0"/>
        <w:shd w:val="clear" w:color="auto" w:fill="auto"/>
        <w:bidi w:val="0"/>
        <w:jc w:val="center"/>
        <w:spacing w:before="0" w:after="0" w:line="130" w:lineRule="exact"/>
        <w:ind w:left="2765" w:right="101" w:firstLine="0"/>
      </w:pPr>
      <w:r>
        <w:rPr>
          <w:lang w:val="en-US" w:eastAsia="en-US" w:bidi="en-US"/>
          <w:w w:val="100"/>
          <w:spacing w:val="0"/>
          <w:color w:val="000000"/>
          <w:position w:val="0"/>
        </w:rPr>
        <w:t>1-800-445-KEYS (5397)</w:t>
        <w:br/>
        <w:t>313-931-7720</w:t>
        <w:br/>
        <w:t>Fax: 1-800-828-KEYS (5397)</w:t>
        <w:br/>
        <w:t>Local Fax: 313-931-7758</w:t>
        <w:br/>
        <w:t>9950 Freeland</w:t>
        <w:br/>
        <w:t>Detroit, Michigan 48227</w:t>
      </w:r>
    </w:p>
    <w:p>
      <w:pPr>
        <w:pStyle w:val="Style79"/>
        <w:framePr w:wrap="none" w:vAnchor="page" w:hAnchor="page" w:x="9142" w:y="153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47" w:y="15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framePr w:wrap="none" w:vAnchor="page" w:hAnchor="page" w:x="3705" w:y="282"/>
        <w:widowControl w:val="0"/>
      </w:pPr>
    </w:p>
    <w:p>
      <w:pPr>
        <w:pStyle w:val="Style793"/>
        <w:framePr w:w="10248" w:h="1382" w:hRule="exact" w:wrap="none" w:vAnchor="page" w:hAnchor="page" w:x="993" w:y="807"/>
        <w:widowControl w:val="0"/>
        <w:keepNext w:val="0"/>
        <w:keepLines w:val="0"/>
        <w:shd w:val="clear" w:color="auto" w:fill="288C39"/>
        <w:bidi w:val="0"/>
        <w:jc w:val="left"/>
        <w:spacing w:before="0" w:after="0"/>
        <w:ind w:left="0" w:right="2080" w:firstLine="0"/>
      </w:pPr>
      <w:r>
        <w:rPr>
          <w:rStyle w:val="CharStyle795"/>
        </w:rPr>
        <w:t>State of the Association and Financial Report</w:t>
      </w:r>
    </w:p>
    <w:p>
      <w:pPr>
        <w:pStyle w:val="Style796"/>
        <w:framePr w:w="5045" w:h="11411" w:hRule="exact" w:wrap="none" w:vAnchor="page" w:hAnchor="page" w:x="993" w:y="2956"/>
        <w:widowControl w:val="0"/>
        <w:keepNext w:val="0"/>
        <w:keepLines w:val="0"/>
        <w:shd w:val="clear" w:color="auto" w:fill="D5D8CB"/>
        <w:bidi w:val="0"/>
        <w:jc w:val="left"/>
        <w:spacing w:before="0" w:after="0"/>
        <w:ind w:left="0" w:right="0" w:firstLine="0"/>
      </w:pPr>
      <w:bookmarkStart w:id="151" w:name="bookmark151"/>
      <w:r>
        <w:rPr>
          <w:lang w:val="en-US" w:eastAsia="en-US" w:bidi="en-US"/>
          <w:w w:val="100"/>
          <w:spacing w:val="0"/>
          <w:color w:val="000000"/>
          <w:position w:val="0"/>
        </w:rPr>
        <w:t>State of the Association</w:t>
      </w:r>
      <w:bookmarkEnd w:id="151"/>
    </w:p>
    <w:p>
      <w:pPr>
        <w:pStyle w:val="Style729"/>
        <w:framePr w:w="5045" w:h="11411" w:hRule="exact" w:wrap="none" w:vAnchor="page" w:hAnchor="page" w:x="993" w:y="2956"/>
        <w:widowControl w:val="0"/>
        <w:keepNext w:val="0"/>
        <w:keepLines w:val="0"/>
        <w:shd w:val="clear" w:color="auto" w:fill="D5D8CB"/>
        <w:bidi w:val="0"/>
        <w:jc w:val="left"/>
        <w:spacing w:before="0" w:after="0" w:line="209" w:lineRule="exact"/>
        <w:ind w:left="0" w:right="0" w:firstLine="240"/>
      </w:pPr>
      <w:r>
        <w:rPr>
          <w:lang w:val="en-US" w:eastAsia="en-US" w:bidi="en-US"/>
          <w:w w:val="100"/>
          <w:spacing w:val="0"/>
          <w:color w:val="000000"/>
          <w:position w:val="0"/>
        </w:rPr>
        <w:t>What a difference one year can make! So many things accom</w:t>
        <w:softHyphen/>
        <w:t>plished within the last year and on so many fronts!</w:t>
      </w:r>
    </w:p>
    <w:p>
      <w:pPr>
        <w:pStyle w:val="Style729"/>
        <w:framePr w:w="5045" w:h="11411" w:hRule="exact" w:wrap="none" w:vAnchor="page" w:hAnchor="page" w:x="993" w:y="2956"/>
        <w:widowControl w:val="0"/>
        <w:keepNext w:val="0"/>
        <w:keepLines w:val="0"/>
        <w:shd w:val="clear" w:color="auto" w:fill="D5D8CB"/>
        <w:bidi w:val="0"/>
        <w:jc w:val="left"/>
        <w:spacing w:before="0" w:after="0" w:line="209" w:lineRule="exact"/>
        <w:ind w:left="0" w:right="0" w:firstLine="240"/>
      </w:pPr>
      <w:r>
        <w:rPr>
          <w:lang w:val="en-US" w:eastAsia="en-US" w:bidi="en-US"/>
          <w:w w:val="100"/>
          <w:spacing w:val="0"/>
          <w:color w:val="000000"/>
          <w:position w:val="0"/>
        </w:rPr>
        <w:t>Perhaps some of our biggest bragging rights can be attributed to our organizations increased versatility. Considering the surge of high tech developments that have popped up within the last year, ALOA has steadily made improvements to remain current in all aspects of technology.</w:t>
      </w:r>
    </w:p>
    <w:p>
      <w:pPr>
        <w:pStyle w:val="Style729"/>
        <w:framePr w:w="5045" w:h="11411" w:hRule="exact" w:wrap="none" w:vAnchor="page" w:hAnchor="page" w:x="993" w:y="2956"/>
        <w:widowControl w:val="0"/>
        <w:keepNext w:val="0"/>
        <w:keepLines w:val="0"/>
        <w:shd w:val="clear" w:color="auto" w:fill="D5D8CB"/>
        <w:bidi w:val="0"/>
        <w:jc w:val="left"/>
        <w:spacing w:before="0" w:after="0" w:line="209" w:lineRule="exact"/>
        <w:ind w:left="0" w:right="0" w:firstLine="240"/>
      </w:pPr>
      <w:r>
        <w:rPr>
          <w:lang w:val="en-US" w:eastAsia="en-US" w:bidi="en-US"/>
          <w:w w:val="100"/>
          <w:spacing w:val="0"/>
          <w:color w:val="000000"/>
          <w:position w:val="0"/>
        </w:rPr>
        <w:t>An example of that can be seen in our very own web site. Just a few years ago, no one would have imagined that ALOA would reach so many people via their computers, but now, everyone has an ample opportunity to discover our association.</w:t>
      </w:r>
    </w:p>
    <w:p>
      <w:pPr>
        <w:pStyle w:val="Style729"/>
        <w:framePr w:w="5045" w:h="11411" w:hRule="exact" w:wrap="none" w:vAnchor="page" w:hAnchor="page" w:x="993" w:y="2956"/>
        <w:widowControl w:val="0"/>
        <w:keepNext w:val="0"/>
        <w:keepLines w:val="0"/>
        <w:shd w:val="clear" w:color="auto" w:fill="D5D8CB"/>
        <w:bidi w:val="0"/>
        <w:jc w:val="left"/>
        <w:spacing w:before="0" w:after="0" w:line="209" w:lineRule="exact"/>
        <w:ind w:left="0" w:right="0" w:firstLine="240"/>
      </w:pPr>
      <w:r>
        <w:rPr>
          <w:lang w:val="en-US" w:eastAsia="en-US" w:bidi="en-US"/>
          <w:w w:val="100"/>
          <w:spacing w:val="0"/>
          <w:color w:val="000000"/>
          <w:position w:val="0"/>
        </w:rPr>
        <w:t>Just as we’ve been able to adjust our outreach methods, we’ve also taken the time to consistently monitor ourselves and make improve</w:t>
        <w:softHyphen/>
        <w:t>ments where necessary. The most simplistic illustration (not to mention one of the most effective) can be found within our Education program. The comment sheets that accompany each PRP exam are instrumental in telling us what we’re doing right and what needs to be addressed. Likewise, the class evaluation forms that are handed out during ACE classes have aided us immeasurably in developing effective and detailed curriculum. Those are only two examples, but ones that have allowed us to grow in the short span of one year.</w:t>
      </w:r>
    </w:p>
    <w:p>
      <w:pPr>
        <w:pStyle w:val="Style729"/>
        <w:framePr w:w="5045" w:h="11411" w:hRule="exact" w:wrap="none" w:vAnchor="page" w:hAnchor="page" w:x="993" w:y="2956"/>
        <w:widowControl w:val="0"/>
        <w:keepNext w:val="0"/>
        <w:keepLines w:val="0"/>
        <w:shd w:val="clear" w:color="auto" w:fill="D5D8CB"/>
        <w:bidi w:val="0"/>
        <w:jc w:val="left"/>
        <w:spacing w:before="0" w:after="0" w:line="209" w:lineRule="exact"/>
        <w:ind w:left="0" w:right="0" w:firstLine="240"/>
      </w:pPr>
      <w:r>
        <w:rPr>
          <w:lang w:val="en-US" w:eastAsia="en-US" w:bidi="en-US"/>
          <w:w w:val="100"/>
          <w:spacing w:val="0"/>
          <w:color w:val="000000"/>
          <w:position w:val="0"/>
        </w:rPr>
        <w:t>One of the most vital enhancements made to ALOA was obviously our new voting system. Voting by proxy has not only made things more convenient for members, but also strengthens their voices within the organization. It has given everyone direct representation for the region they live and operate in.</w:t>
      </w:r>
    </w:p>
    <w:p>
      <w:pPr>
        <w:pStyle w:val="Style729"/>
        <w:framePr w:w="5045" w:h="11411" w:hRule="exact" w:wrap="none" w:vAnchor="page" w:hAnchor="page" w:x="993" w:y="2956"/>
        <w:widowControl w:val="0"/>
        <w:keepNext w:val="0"/>
        <w:keepLines w:val="0"/>
        <w:shd w:val="clear" w:color="auto" w:fill="D5D8CB"/>
        <w:bidi w:val="0"/>
        <w:jc w:val="left"/>
        <w:spacing w:before="0" w:after="0" w:line="209" w:lineRule="exact"/>
        <w:ind w:left="0" w:right="0" w:firstLine="240"/>
      </w:pPr>
      <w:r>
        <w:rPr>
          <w:lang w:val="en-US" w:eastAsia="en-US" w:bidi="en-US"/>
          <w:w w:val="100"/>
          <w:spacing w:val="0"/>
          <w:color w:val="000000"/>
          <w:position w:val="0"/>
        </w:rPr>
        <w:t>As I write this, things also seem to be looking good in the Convention arena. Exhibitor enthusiasm is high and the Education department has been working around the clock to process registra</w:t>
        <w:softHyphen/>
        <w:t>tions and last minute details.</w:t>
      </w:r>
    </w:p>
    <w:p>
      <w:pPr>
        <w:pStyle w:val="Style729"/>
        <w:framePr w:w="5045" w:h="11411" w:hRule="exact" w:wrap="none" w:vAnchor="page" w:hAnchor="page" w:x="993" w:y="2956"/>
        <w:widowControl w:val="0"/>
        <w:keepNext w:val="0"/>
        <w:keepLines w:val="0"/>
        <w:shd w:val="clear" w:color="auto" w:fill="D5D8CB"/>
        <w:bidi w:val="0"/>
        <w:jc w:val="left"/>
        <w:spacing w:before="0" w:after="0" w:line="209" w:lineRule="exact"/>
        <w:ind w:left="0" w:right="0" w:firstLine="240"/>
      </w:pPr>
      <w:r>
        <w:rPr>
          <w:lang w:val="en-US" w:eastAsia="en-US" w:bidi="en-US"/>
          <w:w w:val="100"/>
          <w:spacing w:val="0"/>
          <w:color w:val="000000"/>
          <w:position w:val="0"/>
        </w:rPr>
        <w:t>Likewise, our efforts in legislative issues have grown immensely. Legislative Manager, Tim McMullen has kept busy promoting grassroots activities and maintaining a nationwide watch on laws and bills that can or will affect our industry.</w:t>
      </w:r>
    </w:p>
    <w:p>
      <w:pPr>
        <w:pStyle w:val="Style729"/>
        <w:framePr w:w="5045" w:h="11411" w:hRule="exact" w:wrap="none" w:vAnchor="page" w:hAnchor="page" w:x="993" w:y="2956"/>
        <w:widowControl w:val="0"/>
        <w:keepNext w:val="0"/>
        <w:keepLines w:val="0"/>
        <w:shd w:val="clear" w:color="auto" w:fill="D5D8CB"/>
        <w:bidi w:val="0"/>
        <w:jc w:val="left"/>
        <w:spacing w:before="0" w:after="0" w:line="209" w:lineRule="exact"/>
        <w:ind w:left="0" w:right="0" w:firstLine="240"/>
      </w:pPr>
      <w:r>
        <w:rPr>
          <w:lang w:val="en-US" w:eastAsia="en-US" w:bidi="en-US"/>
          <w:w w:val="100"/>
          <w:spacing w:val="0"/>
          <w:color w:val="000000"/>
          <w:position w:val="0"/>
        </w:rPr>
        <w:t>I found myself on the road quite frequently attending an assortment of regional tradeshows, association meetings and chapter meetings. My most recent travels took me all the way to Holland to issue a new European charter. It was quite a cultural exchange and one I’ll never forget.</w:t>
      </w:r>
    </w:p>
    <w:p>
      <w:pPr>
        <w:pStyle w:val="Style729"/>
        <w:framePr w:w="5045" w:h="11411" w:hRule="exact" w:wrap="none" w:vAnchor="page" w:hAnchor="page" w:x="993" w:y="2956"/>
        <w:widowControl w:val="0"/>
        <w:keepNext w:val="0"/>
        <w:keepLines w:val="0"/>
        <w:shd w:val="clear" w:color="auto" w:fill="D5D8CB"/>
        <w:bidi w:val="0"/>
        <w:jc w:val="left"/>
        <w:spacing w:before="0" w:after="0" w:line="209" w:lineRule="exact"/>
        <w:ind w:left="0" w:right="0" w:firstLine="240"/>
      </w:pPr>
      <w:r>
        <w:rPr>
          <w:lang w:val="en-US" w:eastAsia="en-US" w:bidi="en-US"/>
          <w:w w:val="100"/>
          <w:spacing w:val="0"/>
          <w:color w:val="000000"/>
          <w:position w:val="0"/>
        </w:rPr>
        <w:t>During my travels, I was also pleased to see an overwhelming sense of unity in our industry, particularly among ALOA members.</w:t>
      </w:r>
    </w:p>
    <w:p>
      <w:pPr>
        <w:pStyle w:val="Style729"/>
        <w:framePr w:w="5045" w:h="11411" w:hRule="exact" w:wrap="none" w:vAnchor="page" w:hAnchor="page" w:x="993" w:y="2956"/>
        <w:widowControl w:val="0"/>
        <w:keepNext w:val="0"/>
        <w:keepLines w:val="0"/>
        <w:shd w:val="clear" w:color="auto" w:fill="D5D8CB"/>
        <w:bidi w:val="0"/>
        <w:jc w:val="left"/>
        <w:spacing w:before="0" w:after="0" w:line="209" w:lineRule="exact"/>
        <w:ind w:left="0" w:right="0" w:firstLine="0"/>
      </w:pPr>
      <w:r>
        <w:rPr>
          <w:lang w:val="en-US" w:eastAsia="en-US" w:bidi="en-US"/>
          <w:w w:val="100"/>
          <w:spacing w:val="0"/>
          <w:color w:val="000000"/>
          <w:position w:val="0"/>
        </w:rPr>
        <w:t>I only hope that these bonds continue to tighten in years to come,</w:t>
      </w:r>
    </w:p>
    <w:p>
      <w:pPr>
        <w:pStyle w:val="Style729"/>
        <w:framePr w:w="5045" w:h="11411" w:hRule="exact" w:wrap="none" w:vAnchor="page" w:hAnchor="page" w:x="993" w:y="2956"/>
        <w:widowControl w:val="0"/>
        <w:keepNext w:val="0"/>
        <w:keepLines w:val="0"/>
        <w:shd w:val="clear" w:color="auto" w:fill="D5D8CB"/>
        <w:bidi w:val="0"/>
        <w:jc w:val="left"/>
        <w:spacing w:before="0" w:after="0" w:line="209" w:lineRule="exact"/>
        <w:ind w:left="0" w:right="0" w:firstLine="240"/>
      </w:pPr>
      <w:r>
        <w:rPr>
          <w:lang w:val="en-US" w:eastAsia="en-US" w:bidi="en-US"/>
          <w:w w:val="100"/>
          <w:spacing w:val="0"/>
          <w:color w:val="000000"/>
          <w:position w:val="0"/>
        </w:rPr>
        <w:t>so that we’re able to grow as an industry and an association.</w:t>
      </w:r>
    </w:p>
    <w:p>
      <w:pPr>
        <w:pStyle w:val="Style729"/>
        <w:framePr w:w="5045" w:h="11411" w:hRule="exact" w:wrap="none" w:vAnchor="page" w:hAnchor="page" w:x="993" w:y="2956"/>
        <w:widowControl w:val="0"/>
        <w:keepNext w:val="0"/>
        <w:keepLines w:val="0"/>
        <w:shd w:val="clear" w:color="auto" w:fill="D5D8CB"/>
        <w:bidi w:val="0"/>
        <w:jc w:val="left"/>
        <w:spacing w:before="0" w:after="71" w:line="209" w:lineRule="exact"/>
        <w:ind w:left="0" w:right="0" w:firstLine="240"/>
      </w:pPr>
      <w:r>
        <w:rPr>
          <w:lang w:val="en-US" w:eastAsia="en-US" w:bidi="en-US"/>
          <w:w w:val="100"/>
          <w:spacing w:val="0"/>
          <w:color w:val="000000"/>
          <w:position w:val="0"/>
        </w:rPr>
        <w:t>Indeed, it’s been a long year. But what a year it’s been! So much accomplished and so much to look forward to. In conclusion, I must say that our association is headed in the right direction. From the quality of education to the loyalty of its members, this is good time for ALOA! With that, let’s continue to work hard, remain active and participate to our fullest potential.</w:t>
      </w:r>
    </w:p>
    <w:p>
      <w:pPr>
        <w:pStyle w:val="Style501"/>
        <w:framePr w:w="5045" w:h="11411" w:hRule="exact" w:wrap="none" w:vAnchor="page" w:hAnchor="page" w:x="993" w:y="2956"/>
        <w:widowControl w:val="0"/>
        <w:keepNext w:val="0"/>
        <w:keepLines w:val="0"/>
        <w:shd w:val="clear" w:color="auto" w:fill="D5D8CB"/>
        <w:bidi w:val="0"/>
        <w:jc w:val="left"/>
        <w:spacing w:before="0" w:after="0"/>
        <w:ind w:left="0" w:right="0" w:firstLine="0"/>
      </w:pPr>
      <w:r>
        <w:rPr>
          <w:rStyle w:val="CharStyle798"/>
          <w:i/>
          <w:iCs/>
        </w:rPr>
        <w:t>%SLc</w:t>
      </w:r>
      <w:r>
        <w:rPr>
          <w:rStyle w:val="CharStyle799"/>
          <w:i/>
          <w:iCs/>
        </w:rPr>
        <w:t>4</w:t>
      </w:r>
      <w:r>
        <w:rPr>
          <w:lang w:val="en-US" w:eastAsia="en-US" w:bidi="en-US"/>
          <w:w w:val="100"/>
          <w:spacing w:val="0"/>
          <w:color w:val="000000"/>
          <w:position w:val="0"/>
        </w:rPr>
        <w:t>JL</w:t>
      </w:r>
    </w:p>
    <w:p>
      <w:pPr>
        <w:pStyle w:val="Style729"/>
        <w:framePr w:w="5045" w:h="11411" w:hRule="exact" w:wrap="none" w:vAnchor="page" w:hAnchor="page" w:x="993" w:y="2956"/>
        <w:widowControl w:val="0"/>
        <w:keepNext w:val="0"/>
        <w:keepLines w:val="0"/>
        <w:shd w:val="clear" w:color="auto" w:fill="D5D8CB"/>
        <w:bidi w:val="0"/>
        <w:jc w:val="left"/>
        <w:spacing w:before="0" w:after="0" w:line="188" w:lineRule="exact"/>
        <w:ind w:left="0" w:right="0" w:firstLine="0"/>
      </w:pPr>
      <w:r>
        <w:rPr>
          <w:lang w:val="en-US" w:eastAsia="en-US" w:bidi="en-US"/>
          <w:w w:val="100"/>
          <w:spacing w:val="0"/>
          <w:color w:val="000000"/>
          <w:position w:val="0"/>
        </w:rPr>
        <w:t>Dallas C. Brooks</w:t>
      </w:r>
    </w:p>
    <w:p>
      <w:pPr>
        <w:pStyle w:val="Style796"/>
        <w:framePr w:w="5016" w:h="8236" w:hRule="exact" w:wrap="none" w:vAnchor="page" w:hAnchor="page" w:x="6225" w:y="2950"/>
        <w:widowControl w:val="0"/>
        <w:keepNext w:val="0"/>
        <w:keepLines w:val="0"/>
        <w:shd w:val="clear" w:color="auto" w:fill="auto"/>
        <w:bidi w:val="0"/>
        <w:jc w:val="left"/>
        <w:spacing w:before="0" w:after="0" w:line="240" w:lineRule="exact"/>
        <w:ind w:left="0" w:right="0" w:firstLine="0"/>
      </w:pPr>
      <w:bookmarkStart w:id="152" w:name="bookmark152"/>
      <w:r>
        <w:rPr>
          <w:lang w:val="en-US" w:eastAsia="en-US" w:bidi="en-US"/>
          <w:w w:val="100"/>
          <w:spacing w:val="0"/>
          <w:color w:val="000000"/>
          <w:position w:val="0"/>
        </w:rPr>
        <w:t>Financial Report</w:t>
      </w:r>
      <w:bookmarkEnd w:id="152"/>
    </w:p>
    <w:p>
      <w:pPr>
        <w:pStyle w:val="Style729"/>
        <w:framePr w:w="5016" w:h="8236" w:hRule="exact" w:wrap="none" w:vAnchor="page" w:hAnchor="page" w:x="6225" w:y="295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Associated Locksmiths of America, Inc. (ALOA) engaged the firm of Sutton Frost, LLP to conduct the annual audit of the associa</w:t>
        <w:softHyphen/>
        <w:t>tion’s financial records for 1998. The audit was completed and a report made on March 2, 1999- Part of the report, the Statements of Financial Position (Balance Sheet) and Activities (Profit and Loss) are included with this report. The auditing firm was of the opinion that the financial records of ALOA fairly and accurately portrayed the association’s financial position.</w:t>
      </w:r>
    </w:p>
    <w:p>
      <w:pPr>
        <w:pStyle w:val="Style729"/>
        <w:framePr w:w="5016" w:h="8236" w:hRule="exact" w:wrap="none" w:vAnchor="page" w:hAnchor="page" w:x="6225" w:y="295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spite of a slight increase in revenue for 1998, ALOA lost $170,521. This was due to greater than expected expenses, primarily at convention. The convention was well attended. It provided the excellent education and the quality trade show that was to be expected from this event. The cost of convention was, however, $126,590 greater than in 1997, with a reduction in convention income of $44,278. While the convention remained profitable, the level of profit was much less than needed.</w:t>
      </w:r>
    </w:p>
    <w:p>
      <w:pPr>
        <w:pStyle w:val="Style729"/>
        <w:framePr w:w="5016" w:h="8236" w:hRule="exact" w:wrap="none" w:vAnchor="page" w:hAnchor="page" w:x="6225" w:y="295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 reported by the President, member services such as education and legislation are being provided faster, better and more frequently without a considerable increase in cost. The ALOA cash position is improving so far this year. Dues revenue is as expected. Convention registration and booth sales are good to date. Expenses for the convention in Cincinnati are expected to be more moderate than last year.</w:t>
      </w:r>
    </w:p>
    <w:p>
      <w:pPr>
        <w:pStyle w:val="Style729"/>
        <w:framePr w:w="5016" w:h="8236" w:hRule="exact" w:wrap="none" w:vAnchor="page" w:hAnchor="page" w:x="6225" w:y="295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Safe and Vault Technician’s Association, Inc. (SAVTA) did not make a payment on the principal of its debt to ALOA during 1998. SAVTA made a payment of $15,000 in June of this year. It may be that there will be an additional payment before the end of 1999-</w:t>
      </w:r>
    </w:p>
    <w:p>
      <w:pPr>
        <w:pStyle w:val="Style729"/>
        <w:framePr w:w="5016" w:h="8236" w:hRule="exact" w:wrap="none" w:vAnchor="page" w:hAnchor="page" w:x="6225" w:y="295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summary, the financial operations of ALOA for 1998 were not unusual.</w:t>
      </w:r>
    </w:p>
    <w:p>
      <w:pPr>
        <w:pStyle w:val="Style729"/>
        <w:framePr w:w="5016" w:h="8236" w:hRule="exact" w:wrap="none" w:vAnchor="page" w:hAnchor="page" w:x="6225" w:y="295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1998 financial loss is significant, but does not place ALOA in an unacceptable position. It is important that this year, 1999, is profitable as ALOA, like any business, cannot sustain repeated years operating at a loss.</w:t>
      </w:r>
    </w:p>
    <w:p>
      <w:pPr>
        <w:pStyle w:val="Style79"/>
        <w:framePr w:wrap="none" w:vAnchor="page" w:hAnchor="page" w:x="2380" w:y="15399"/>
        <w:widowControl w:val="0"/>
        <w:keepNext w:val="0"/>
        <w:keepLines w:val="0"/>
        <w:shd w:val="clear" w:color="auto" w:fill="D5D8CB"/>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993" w:y="15365"/>
        <w:widowControl w:val="0"/>
        <w:keepNext w:val="0"/>
        <w:keepLines w:val="0"/>
        <w:shd w:val="clear" w:color="auto" w:fill="D5D8CB"/>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80.45pt;margin-top:497.8pt;width:62.9pt;height:0;z-index:-251658240;mso-position-horizontal-relative:page;mso-position-vertical-relative:page">
            <v:stroke weight="0.6pt"/>
          </v:shape>
        </w:pict>
      </w:r>
    </w:p>
    <w:p>
      <w:pPr>
        <w:pStyle w:val="Style796"/>
        <w:framePr w:w="4363" w:h="1500" w:hRule="exact" w:wrap="none" w:vAnchor="page" w:hAnchor="page" w:x="1296" w:y="2970"/>
        <w:widowControl w:val="0"/>
        <w:keepNext w:val="0"/>
        <w:keepLines w:val="0"/>
        <w:shd w:val="clear" w:color="auto" w:fill="auto"/>
        <w:bidi w:val="0"/>
        <w:jc w:val="left"/>
        <w:spacing w:before="0" w:after="0" w:line="240" w:lineRule="exact"/>
        <w:ind w:left="320" w:right="0" w:firstLine="0"/>
      </w:pPr>
      <w:bookmarkStart w:id="153" w:name="bookmark153"/>
      <w:r>
        <w:rPr>
          <w:lang w:val="en-US" w:eastAsia="en-US" w:bidi="en-US"/>
          <w:w w:val="100"/>
          <w:spacing w:val="0"/>
          <w:color w:val="000000"/>
          <w:position w:val="0"/>
        </w:rPr>
        <w:t>Associated Locksmiths of America, Inc.</w:t>
      </w:r>
      <w:bookmarkEnd w:id="153"/>
    </w:p>
    <w:p>
      <w:pPr>
        <w:pStyle w:val="Style800"/>
        <w:framePr w:w="4363" w:h="1500" w:hRule="exact" w:wrap="none" w:vAnchor="page" w:hAnchor="page" w:x="1296" w:y="2970"/>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 Nonprofit Organization]</w:t>
      </w:r>
    </w:p>
    <w:p>
      <w:pPr>
        <w:pStyle w:val="Style796"/>
        <w:framePr w:w="4363" w:h="1500" w:hRule="exact" w:wrap="none" w:vAnchor="page" w:hAnchor="page" w:x="1296" w:y="2970"/>
        <w:widowControl w:val="0"/>
        <w:keepNext w:val="0"/>
        <w:keepLines w:val="0"/>
        <w:shd w:val="clear" w:color="auto" w:fill="auto"/>
        <w:bidi w:val="0"/>
        <w:jc w:val="center"/>
        <w:spacing w:before="0" w:after="282" w:line="240" w:lineRule="exact"/>
        <w:ind w:left="20" w:right="0" w:firstLine="0"/>
      </w:pPr>
      <w:bookmarkStart w:id="154" w:name="bookmark154"/>
      <w:r>
        <w:rPr>
          <w:lang w:val="en-US" w:eastAsia="en-US" w:bidi="en-US"/>
          <w:w w:val="100"/>
          <w:spacing w:val="0"/>
          <w:color w:val="000000"/>
          <w:position w:val="0"/>
        </w:rPr>
        <w:t>Statement of Activities</w:t>
        <w:br/>
        <w:t>Year Ended December 31,1998</w:t>
      </w:r>
      <w:bookmarkEnd w:id="154"/>
    </w:p>
    <w:p>
      <w:pPr>
        <w:pStyle w:val="Style729"/>
        <w:framePr w:w="4363" w:h="1500" w:hRule="exact" w:wrap="none" w:vAnchor="page" w:hAnchor="page" w:x="1296" w:y="2970"/>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Revenues:</w:t>
      </w:r>
    </w:p>
    <w:tbl>
      <w:tblPr>
        <w:tblOverlap w:val="never"/>
        <w:tblLayout w:type="fixed"/>
        <w:jc w:val="left"/>
      </w:tblPr>
      <w:tblGrid>
        <w:gridCol w:w="2458"/>
        <w:gridCol w:w="562"/>
        <w:gridCol w:w="994"/>
      </w:tblGrid>
      <w:tr>
        <w:trPr>
          <w:trHeight w:val="245" w:hRule="exact"/>
        </w:trPr>
        <w:tc>
          <w:tcPr>
            <w:shd w:val="clear" w:color="auto" w:fill="FFFFFF"/>
            <w:tcBorders/>
            <w:vAlign w:val="top"/>
          </w:tcPr>
          <w:p>
            <w:pPr>
              <w:pStyle w:val="Style5"/>
              <w:framePr w:w="4013" w:h="2390" w:wrap="none" w:vAnchor="page" w:hAnchor="page" w:x="1647" w:y="446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Membership dues and services</w:t>
            </w:r>
          </w:p>
        </w:tc>
        <w:tc>
          <w:tcPr>
            <w:shd w:val="clear" w:color="auto" w:fill="FFFFFF"/>
            <w:tcBorders/>
            <w:vAlign w:val="top"/>
          </w:tcPr>
          <w:p>
            <w:pPr>
              <w:pStyle w:val="Style5"/>
              <w:framePr w:w="4013" w:h="2390" w:wrap="none" w:vAnchor="page" w:hAnchor="page" w:x="1647" w:y="4463"/>
              <w:widowControl w:val="0"/>
              <w:keepNext w:val="0"/>
              <w:keepLines w:val="0"/>
              <w:shd w:val="clear" w:color="auto" w:fill="auto"/>
              <w:bidi w:val="0"/>
              <w:jc w:val="left"/>
              <w:spacing w:before="0" w:after="0" w:line="188" w:lineRule="exact"/>
              <w:ind w:left="0" w:right="0" w:firstLine="0"/>
            </w:pPr>
            <w:r>
              <w:rPr>
                <w:rStyle w:val="CharStyle78"/>
              </w:rPr>
              <w:t>$</w:t>
            </w:r>
          </w:p>
        </w:tc>
        <w:tc>
          <w:tcPr>
            <w:shd w:val="clear" w:color="auto" w:fill="FFFFFF"/>
            <w:tcBorders/>
            <w:vAlign w:val="top"/>
          </w:tcPr>
          <w:p>
            <w:pPr>
              <w:pStyle w:val="Style5"/>
              <w:framePr w:w="4013" w:h="2390" w:wrap="none" w:vAnchor="page" w:hAnchor="page" w:x="1647" w:y="4463"/>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1,043,849</w:t>
            </w:r>
          </w:p>
        </w:tc>
      </w:tr>
      <w:tr>
        <w:trPr>
          <w:trHeight w:val="226" w:hRule="exact"/>
        </w:trPr>
        <w:tc>
          <w:tcPr>
            <w:shd w:val="clear" w:color="auto" w:fill="FFFFFF"/>
            <w:tcBorders/>
            <w:vAlign w:val="bottom"/>
          </w:tcPr>
          <w:p>
            <w:pPr>
              <w:pStyle w:val="Style5"/>
              <w:framePr w:w="4013" w:h="2390" w:wrap="none" w:vAnchor="page" w:hAnchor="page" w:x="1647" w:y="446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Convention</w:t>
            </w:r>
          </w:p>
        </w:tc>
        <w:tc>
          <w:tcPr>
            <w:shd w:val="clear" w:color="auto" w:fill="FFFFFF"/>
            <w:tcBorders/>
            <w:vAlign w:val="top"/>
          </w:tcPr>
          <w:p>
            <w:pPr>
              <w:framePr w:w="4013" w:h="2390" w:wrap="none" w:vAnchor="page" w:hAnchor="page" w:x="1647" w:y="4463"/>
              <w:widowControl w:val="0"/>
              <w:rPr>
                <w:sz w:val="10"/>
                <w:szCs w:val="10"/>
              </w:rPr>
            </w:pPr>
          </w:p>
        </w:tc>
        <w:tc>
          <w:tcPr>
            <w:shd w:val="clear" w:color="auto" w:fill="FFFFFF"/>
            <w:tcBorders/>
            <w:vAlign w:val="bottom"/>
          </w:tcPr>
          <w:p>
            <w:pPr>
              <w:pStyle w:val="Style5"/>
              <w:framePr w:w="4013" w:h="2390" w:wrap="none" w:vAnchor="page" w:hAnchor="page" w:x="1647" w:y="4463"/>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729,187</w:t>
            </w:r>
          </w:p>
        </w:tc>
      </w:tr>
      <w:tr>
        <w:trPr>
          <w:trHeight w:val="254" w:hRule="exact"/>
        </w:trPr>
        <w:tc>
          <w:tcPr>
            <w:shd w:val="clear" w:color="auto" w:fill="FFFFFF"/>
            <w:tcBorders/>
            <w:vAlign w:val="bottom"/>
          </w:tcPr>
          <w:p>
            <w:pPr>
              <w:pStyle w:val="Style5"/>
              <w:framePr w:w="4013" w:h="2390" w:wrap="none" w:vAnchor="page" w:hAnchor="page" w:x="1647" w:y="446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Management fee</w:t>
            </w:r>
          </w:p>
        </w:tc>
        <w:tc>
          <w:tcPr>
            <w:shd w:val="clear" w:color="auto" w:fill="FFFFFF"/>
            <w:tcBorders/>
            <w:vAlign w:val="top"/>
          </w:tcPr>
          <w:p>
            <w:pPr>
              <w:framePr w:w="4013" w:h="2390" w:wrap="none" w:vAnchor="page" w:hAnchor="page" w:x="1647" w:y="4463"/>
              <w:widowControl w:val="0"/>
              <w:rPr>
                <w:sz w:val="10"/>
                <w:szCs w:val="10"/>
              </w:rPr>
            </w:pPr>
          </w:p>
        </w:tc>
        <w:tc>
          <w:tcPr>
            <w:shd w:val="clear" w:color="auto" w:fill="FFFFFF"/>
            <w:tcBorders/>
            <w:vAlign w:val="bottom"/>
          </w:tcPr>
          <w:p>
            <w:pPr>
              <w:pStyle w:val="Style5"/>
              <w:framePr w:w="4013" w:h="2390" w:wrap="none" w:vAnchor="page" w:hAnchor="page" w:x="1647" w:y="4463"/>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124,400</w:t>
            </w:r>
          </w:p>
        </w:tc>
      </w:tr>
      <w:tr>
        <w:trPr>
          <w:trHeight w:val="245" w:hRule="exact"/>
        </w:trPr>
        <w:tc>
          <w:tcPr>
            <w:shd w:val="clear" w:color="auto" w:fill="FFFFFF"/>
            <w:tcBorders/>
            <w:vAlign w:val="top"/>
          </w:tcPr>
          <w:p>
            <w:pPr>
              <w:pStyle w:val="Style5"/>
              <w:framePr w:w="4013" w:h="2390" w:wrap="none" w:vAnchor="page" w:hAnchor="page" w:x="1647" w:y="446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Advertising</w:t>
            </w:r>
          </w:p>
        </w:tc>
        <w:tc>
          <w:tcPr>
            <w:shd w:val="clear" w:color="auto" w:fill="FFFFFF"/>
            <w:tcBorders/>
            <w:vAlign w:val="top"/>
          </w:tcPr>
          <w:p>
            <w:pPr>
              <w:framePr w:w="4013" w:h="2390" w:wrap="none" w:vAnchor="page" w:hAnchor="page" w:x="1647" w:y="4463"/>
              <w:widowControl w:val="0"/>
              <w:rPr>
                <w:sz w:val="10"/>
                <w:szCs w:val="10"/>
              </w:rPr>
            </w:pPr>
          </w:p>
        </w:tc>
        <w:tc>
          <w:tcPr>
            <w:shd w:val="clear" w:color="auto" w:fill="FFFFFF"/>
            <w:tcBorders/>
            <w:vAlign w:val="top"/>
          </w:tcPr>
          <w:p>
            <w:pPr>
              <w:pStyle w:val="Style5"/>
              <w:framePr w:w="4013" w:h="2390" w:wrap="none" w:vAnchor="page" w:hAnchor="page" w:x="1647" w:y="4463"/>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74,763</w:t>
            </w:r>
          </w:p>
        </w:tc>
      </w:tr>
      <w:tr>
        <w:trPr>
          <w:trHeight w:val="235" w:hRule="exact"/>
        </w:trPr>
        <w:tc>
          <w:tcPr>
            <w:shd w:val="clear" w:color="auto" w:fill="FFFFFF"/>
            <w:tcBorders/>
            <w:vAlign w:val="top"/>
          </w:tcPr>
          <w:p>
            <w:pPr>
              <w:pStyle w:val="Style5"/>
              <w:framePr w:w="4013" w:h="2390" w:wrap="none" w:vAnchor="page" w:hAnchor="page" w:x="1647" w:y="446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Promotional programs</w:t>
            </w:r>
          </w:p>
        </w:tc>
        <w:tc>
          <w:tcPr>
            <w:shd w:val="clear" w:color="auto" w:fill="FFFFFF"/>
            <w:tcBorders/>
            <w:vAlign w:val="top"/>
          </w:tcPr>
          <w:p>
            <w:pPr>
              <w:framePr w:w="4013" w:h="2390" w:wrap="none" w:vAnchor="page" w:hAnchor="page" w:x="1647" w:y="4463"/>
              <w:widowControl w:val="0"/>
              <w:rPr>
                <w:sz w:val="10"/>
                <w:szCs w:val="10"/>
              </w:rPr>
            </w:pPr>
          </w:p>
        </w:tc>
        <w:tc>
          <w:tcPr>
            <w:shd w:val="clear" w:color="auto" w:fill="FFFFFF"/>
            <w:tcBorders/>
            <w:vAlign w:val="top"/>
          </w:tcPr>
          <w:p>
            <w:pPr>
              <w:pStyle w:val="Style5"/>
              <w:framePr w:w="4013" w:h="2390" w:wrap="none" w:vAnchor="page" w:hAnchor="page" w:x="1647" w:y="4463"/>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43,303</w:t>
            </w:r>
          </w:p>
        </w:tc>
      </w:tr>
      <w:tr>
        <w:trPr>
          <w:trHeight w:val="226" w:hRule="exact"/>
        </w:trPr>
        <w:tc>
          <w:tcPr>
            <w:shd w:val="clear" w:color="auto" w:fill="FFFFFF"/>
            <w:tcBorders/>
            <w:vAlign w:val="top"/>
          </w:tcPr>
          <w:p>
            <w:pPr>
              <w:pStyle w:val="Style5"/>
              <w:framePr w:w="4013" w:h="2390" w:wrap="none" w:vAnchor="page" w:hAnchor="page" w:x="1647" w:y="446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Interest</w:t>
            </w:r>
          </w:p>
        </w:tc>
        <w:tc>
          <w:tcPr>
            <w:shd w:val="clear" w:color="auto" w:fill="FFFFFF"/>
            <w:tcBorders/>
            <w:vAlign w:val="top"/>
          </w:tcPr>
          <w:p>
            <w:pPr>
              <w:framePr w:w="4013" w:h="2390" w:wrap="none" w:vAnchor="page" w:hAnchor="page" w:x="1647" w:y="4463"/>
              <w:widowControl w:val="0"/>
              <w:rPr>
                <w:sz w:val="10"/>
                <w:szCs w:val="10"/>
              </w:rPr>
            </w:pPr>
          </w:p>
        </w:tc>
        <w:tc>
          <w:tcPr>
            <w:shd w:val="clear" w:color="auto" w:fill="FFFFFF"/>
            <w:tcBorders/>
            <w:vAlign w:val="top"/>
          </w:tcPr>
          <w:p>
            <w:pPr>
              <w:pStyle w:val="Style5"/>
              <w:framePr w:w="4013" w:h="2390" w:wrap="none" w:vAnchor="page" w:hAnchor="page" w:x="1647" w:y="4463"/>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14,599</w:t>
            </w:r>
          </w:p>
        </w:tc>
      </w:tr>
      <w:tr>
        <w:trPr>
          <w:trHeight w:val="254" w:hRule="exact"/>
        </w:trPr>
        <w:tc>
          <w:tcPr>
            <w:shd w:val="clear" w:color="auto" w:fill="FFFFFF"/>
            <w:tcBorders/>
            <w:vAlign w:val="bottom"/>
          </w:tcPr>
          <w:p>
            <w:pPr>
              <w:pStyle w:val="Style5"/>
              <w:framePr w:w="4013" w:h="2390" w:wrap="none" w:vAnchor="page" w:hAnchor="page" w:x="1647" w:y="446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Educational programs</w:t>
            </w:r>
          </w:p>
        </w:tc>
        <w:tc>
          <w:tcPr>
            <w:shd w:val="clear" w:color="auto" w:fill="FFFFFF"/>
            <w:tcBorders/>
            <w:vAlign w:val="top"/>
          </w:tcPr>
          <w:p>
            <w:pPr>
              <w:framePr w:w="4013" w:h="2390" w:wrap="none" w:vAnchor="page" w:hAnchor="page" w:x="1647" w:y="4463"/>
              <w:widowControl w:val="0"/>
              <w:rPr>
                <w:sz w:val="10"/>
                <w:szCs w:val="10"/>
              </w:rPr>
            </w:pPr>
          </w:p>
        </w:tc>
        <w:tc>
          <w:tcPr>
            <w:shd w:val="clear" w:color="auto" w:fill="FFFFFF"/>
            <w:tcBorders/>
            <w:vAlign w:val="bottom"/>
          </w:tcPr>
          <w:p>
            <w:pPr>
              <w:pStyle w:val="Style5"/>
              <w:framePr w:w="4013" w:h="2390" w:wrap="none" w:vAnchor="page" w:hAnchor="page" w:x="1647" w:y="4463"/>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96,086</w:t>
            </w:r>
          </w:p>
        </w:tc>
      </w:tr>
      <w:tr>
        <w:trPr>
          <w:trHeight w:val="355" w:hRule="exact"/>
        </w:trPr>
        <w:tc>
          <w:tcPr>
            <w:shd w:val="clear" w:color="auto" w:fill="FFFFFF"/>
            <w:tcBorders/>
            <w:vAlign w:val="top"/>
          </w:tcPr>
          <w:p>
            <w:pPr>
              <w:pStyle w:val="Style5"/>
              <w:framePr w:w="4013" w:h="2390" w:wrap="none" w:vAnchor="page" w:hAnchor="page" w:x="1647" w:y="446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Miscellaneous</w:t>
            </w:r>
          </w:p>
        </w:tc>
        <w:tc>
          <w:tcPr>
            <w:shd w:val="clear" w:color="auto" w:fill="FFFFFF"/>
            <w:tcBorders/>
            <w:vAlign w:val="top"/>
          </w:tcPr>
          <w:p>
            <w:pPr>
              <w:framePr w:w="4013" w:h="2390" w:wrap="none" w:vAnchor="page" w:hAnchor="page" w:x="1647" w:y="4463"/>
              <w:widowControl w:val="0"/>
              <w:rPr>
                <w:sz w:val="10"/>
                <w:szCs w:val="10"/>
              </w:rPr>
            </w:pPr>
          </w:p>
        </w:tc>
        <w:tc>
          <w:tcPr>
            <w:shd w:val="clear" w:color="auto" w:fill="FFFFFF"/>
            <w:tcBorders/>
            <w:vAlign w:val="top"/>
          </w:tcPr>
          <w:p>
            <w:pPr>
              <w:pStyle w:val="Style5"/>
              <w:framePr w:w="4013" w:h="2390" w:wrap="none" w:vAnchor="page" w:hAnchor="page" w:x="1647" w:y="4463"/>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33.328</w:t>
            </w:r>
          </w:p>
        </w:tc>
      </w:tr>
      <w:tr>
        <w:trPr>
          <w:trHeight w:val="350" w:hRule="exact"/>
        </w:trPr>
        <w:tc>
          <w:tcPr>
            <w:shd w:val="clear" w:color="auto" w:fill="FFFFFF"/>
            <w:tcBorders/>
            <w:vAlign w:val="bottom"/>
          </w:tcPr>
          <w:p>
            <w:pPr>
              <w:pStyle w:val="Style5"/>
              <w:framePr w:w="4013" w:h="2390" w:wrap="none" w:vAnchor="page" w:hAnchor="page" w:x="1647" w:y="4463"/>
              <w:widowControl w:val="0"/>
              <w:keepNext w:val="0"/>
              <w:keepLines w:val="0"/>
              <w:shd w:val="clear" w:color="auto" w:fill="auto"/>
              <w:bidi w:val="0"/>
              <w:jc w:val="left"/>
              <w:spacing w:before="0" w:after="0" w:line="188" w:lineRule="exact"/>
              <w:ind w:left="400" w:right="0" w:firstLine="0"/>
            </w:pPr>
            <w:r>
              <w:rPr>
                <w:lang w:val="en-US" w:eastAsia="en-US" w:bidi="en-US"/>
                <w:w w:val="100"/>
                <w:spacing w:val="0"/>
                <w:color w:val="000000"/>
                <w:position w:val="0"/>
              </w:rPr>
              <w:t>Total revenues</w:t>
            </w:r>
          </w:p>
        </w:tc>
        <w:tc>
          <w:tcPr>
            <w:shd w:val="clear" w:color="auto" w:fill="FFFFFF"/>
            <w:tcBorders>
              <w:bottom w:val="single" w:sz="4"/>
            </w:tcBorders>
            <w:vAlign w:val="top"/>
          </w:tcPr>
          <w:p>
            <w:pPr>
              <w:framePr w:w="4013" w:h="2390" w:wrap="none" w:vAnchor="page" w:hAnchor="page" w:x="1647" w:y="4463"/>
              <w:widowControl w:val="0"/>
              <w:rPr>
                <w:sz w:val="10"/>
                <w:szCs w:val="10"/>
              </w:rPr>
            </w:pPr>
          </w:p>
        </w:tc>
        <w:tc>
          <w:tcPr>
            <w:shd w:val="clear" w:color="auto" w:fill="FFFFFF"/>
            <w:tcBorders>
              <w:bottom w:val="single" w:sz="4"/>
            </w:tcBorders>
            <w:vAlign w:val="bottom"/>
          </w:tcPr>
          <w:p>
            <w:pPr>
              <w:pStyle w:val="Style5"/>
              <w:framePr w:w="4013" w:h="2390" w:wrap="none" w:vAnchor="page" w:hAnchor="page" w:x="1647" w:y="4463"/>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2.159.515</w:t>
            </w:r>
          </w:p>
        </w:tc>
      </w:tr>
    </w:tbl>
    <w:tbl>
      <w:tblPr>
        <w:tblOverlap w:val="never"/>
        <w:tblLayout w:type="fixed"/>
        <w:jc w:val="left"/>
      </w:tblPr>
      <w:tblGrid>
        <w:gridCol w:w="2798"/>
        <w:gridCol w:w="1555"/>
      </w:tblGrid>
      <w:tr>
        <w:trPr>
          <w:trHeight w:val="442" w:hRule="exact"/>
        </w:trPr>
        <w:tc>
          <w:tcPr>
            <w:shd w:val="clear" w:color="auto" w:fill="FFFFFF"/>
            <w:tcBorders/>
            <w:vAlign w:val="top"/>
          </w:tcPr>
          <w:p>
            <w:pPr>
              <w:pStyle w:val="Style5"/>
              <w:framePr w:w="4354" w:h="2357" w:wrap="none" w:vAnchor="page" w:hAnchor="page" w:x="1306" w:y="7377"/>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Expenses:</w:t>
            </w:r>
          </w:p>
          <w:p>
            <w:pPr>
              <w:pStyle w:val="Style5"/>
              <w:framePr w:w="4354" w:h="2357" w:wrap="none" w:vAnchor="page" w:hAnchor="page" w:x="1306" w:y="7377"/>
              <w:widowControl w:val="0"/>
              <w:keepNext w:val="0"/>
              <w:keepLines w:val="0"/>
              <w:shd w:val="clear" w:color="auto" w:fill="auto"/>
              <w:bidi w:val="0"/>
              <w:jc w:val="left"/>
              <w:spacing w:before="0" w:after="0" w:line="188" w:lineRule="exact"/>
              <w:ind w:left="380" w:right="0" w:firstLine="0"/>
            </w:pPr>
            <w:r>
              <w:rPr>
                <w:lang w:val="en-US" w:eastAsia="en-US" w:bidi="en-US"/>
                <w:w w:val="100"/>
                <w:spacing w:val="0"/>
                <w:color w:val="000000"/>
                <w:position w:val="0"/>
              </w:rPr>
              <w:t>Administrative</w:t>
            </w:r>
          </w:p>
        </w:tc>
        <w:tc>
          <w:tcPr>
            <w:shd w:val="clear" w:color="auto" w:fill="FFFFFF"/>
            <w:tcBorders/>
            <w:vAlign w:val="bottom"/>
          </w:tcPr>
          <w:p>
            <w:pPr>
              <w:pStyle w:val="Style5"/>
              <w:framePr w:w="4354" w:h="2357" w:wrap="none" w:vAnchor="page" w:hAnchor="page" w:x="1306" w:y="7377"/>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1,124,750</w:t>
            </w:r>
          </w:p>
        </w:tc>
      </w:tr>
      <w:tr>
        <w:trPr>
          <w:trHeight w:val="245" w:hRule="exact"/>
        </w:trPr>
        <w:tc>
          <w:tcPr>
            <w:shd w:val="clear" w:color="auto" w:fill="FFFFFF"/>
            <w:tcBorders/>
            <w:vAlign w:val="bottom"/>
          </w:tcPr>
          <w:p>
            <w:pPr>
              <w:pStyle w:val="Style5"/>
              <w:framePr w:w="4354" w:h="2357" w:wrap="none" w:vAnchor="page" w:hAnchor="page" w:x="1306" w:y="7377"/>
              <w:widowControl w:val="0"/>
              <w:keepNext w:val="0"/>
              <w:keepLines w:val="0"/>
              <w:shd w:val="clear" w:color="auto" w:fill="auto"/>
              <w:bidi w:val="0"/>
              <w:jc w:val="left"/>
              <w:spacing w:before="0" w:after="0" w:line="188" w:lineRule="exact"/>
              <w:ind w:left="380" w:right="0" w:firstLine="0"/>
            </w:pPr>
            <w:r>
              <w:rPr>
                <w:lang w:val="en-US" w:eastAsia="en-US" w:bidi="en-US"/>
                <w:w w:val="100"/>
                <w:spacing w:val="0"/>
                <w:color w:val="000000"/>
                <w:position w:val="0"/>
              </w:rPr>
              <w:t>Convention</w:t>
            </w:r>
          </w:p>
        </w:tc>
        <w:tc>
          <w:tcPr>
            <w:shd w:val="clear" w:color="auto" w:fill="FFFFFF"/>
            <w:tcBorders/>
            <w:vAlign w:val="bottom"/>
          </w:tcPr>
          <w:p>
            <w:pPr>
              <w:pStyle w:val="Style5"/>
              <w:framePr w:w="4354" w:h="2357" w:wrap="none" w:vAnchor="page" w:hAnchor="page" w:x="1306" w:y="7377"/>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555,657</w:t>
            </w:r>
          </w:p>
        </w:tc>
      </w:tr>
      <w:tr>
        <w:trPr>
          <w:trHeight w:val="254" w:hRule="exact"/>
        </w:trPr>
        <w:tc>
          <w:tcPr>
            <w:shd w:val="clear" w:color="auto" w:fill="FFFFFF"/>
            <w:tcBorders/>
            <w:vAlign w:val="bottom"/>
          </w:tcPr>
          <w:p>
            <w:pPr>
              <w:pStyle w:val="Style5"/>
              <w:framePr w:w="4354" w:h="2357" w:wrap="none" w:vAnchor="page" w:hAnchor="page" w:x="1306" w:y="7377"/>
              <w:widowControl w:val="0"/>
              <w:keepNext w:val="0"/>
              <w:keepLines w:val="0"/>
              <w:shd w:val="clear" w:color="auto" w:fill="auto"/>
              <w:bidi w:val="0"/>
              <w:jc w:val="left"/>
              <w:spacing w:before="0" w:after="0" w:line="188" w:lineRule="exact"/>
              <w:ind w:left="380" w:right="0" w:firstLine="0"/>
            </w:pPr>
            <w:r>
              <w:rPr>
                <w:lang w:val="en-US" w:eastAsia="en-US" w:bidi="en-US"/>
                <w:w w:val="100"/>
                <w:spacing w:val="0"/>
                <w:color w:val="000000"/>
                <w:position w:val="0"/>
              </w:rPr>
              <w:t>Keynotes magazine</w:t>
            </w:r>
          </w:p>
        </w:tc>
        <w:tc>
          <w:tcPr>
            <w:shd w:val="clear" w:color="auto" w:fill="FFFFFF"/>
            <w:tcBorders/>
            <w:vAlign w:val="bottom"/>
          </w:tcPr>
          <w:p>
            <w:pPr>
              <w:pStyle w:val="Style5"/>
              <w:framePr w:w="4354" w:h="2357" w:wrap="none" w:vAnchor="page" w:hAnchor="page" w:x="1306" w:y="7377"/>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287,476</w:t>
            </w:r>
          </w:p>
        </w:tc>
      </w:tr>
      <w:tr>
        <w:trPr>
          <w:trHeight w:val="240" w:hRule="exact"/>
        </w:trPr>
        <w:tc>
          <w:tcPr>
            <w:shd w:val="clear" w:color="auto" w:fill="FFFFFF"/>
            <w:tcBorders/>
            <w:vAlign w:val="top"/>
          </w:tcPr>
          <w:p>
            <w:pPr>
              <w:pStyle w:val="Style5"/>
              <w:framePr w:w="4354" w:h="2357" w:wrap="none" w:vAnchor="page" w:hAnchor="page" w:x="1306" w:y="7377"/>
              <w:widowControl w:val="0"/>
              <w:keepNext w:val="0"/>
              <w:keepLines w:val="0"/>
              <w:shd w:val="clear" w:color="auto" w:fill="auto"/>
              <w:bidi w:val="0"/>
              <w:jc w:val="left"/>
              <w:spacing w:before="0" w:after="0" w:line="188" w:lineRule="exact"/>
              <w:ind w:left="380" w:right="0" w:firstLine="0"/>
            </w:pPr>
            <w:r>
              <w:rPr>
                <w:lang w:val="en-US" w:eastAsia="en-US" w:bidi="en-US"/>
                <w:w w:val="100"/>
                <w:spacing w:val="0"/>
                <w:color w:val="000000"/>
                <w:position w:val="0"/>
              </w:rPr>
              <w:t>Building operations</w:t>
            </w:r>
          </w:p>
        </w:tc>
        <w:tc>
          <w:tcPr>
            <w:shd w:val="clear" w:color="auto" w:fill="FFFFFF"/>
            <w:tcBorders/>
            <w:vAlign w:val="top"/>
          </w:tcPr>
          <w:p>
            <w:pPr>
              <w:pStyle w:val="Style5"/>
              <w:framePr w:w="4354" w:h="2357" w:wrap="none" w:vAnchor="page" w:hAnchor="page" w:x="1306" w:y="7377"/>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46,341</w:t>
            </w:r>
          </w:p>
        </w:tc>
      </w:tr>
      <w:tr>
        <w:trPr>
          <w:trHeight w:val="226" w:hRule="exact"/>
        </w:trPr>
        <w:tc>
          <w:tcPr>
            <w:shd w:val="clear" w:color="auto" w:fill="FFFFFF"/>
            <w:tcBorders/>
            <w:vAlign w:val="top"/>
          </w:tcPr>
          <w:p>
            <w:pPr>
              <w:pStyle w:val="Style5"/>
              <w:framePr w:w="4354" w:h="2357" w:wrap="none" w:vAnchor="page" w:hAnchor="page" w:x="1306" w:y="7377"/>
              <w:widowControl w:val="0"/>
              <w:keepNext w:val="0"/>
              <w:keepLines w:val="0"/>
              <w:shd w:val="clear" w:color="auto" w:fill="auto"/>
              <w:bidi w:val="0"/>
              <w:jc w:val="left"/>
              <w:spacing w:before="0" w:after="0" w:line="188" w:lineRule="exact"/>
              <w:ind w:left="380" w:right="0" w:firstLine="0"/>
            </w:pPr>
            <w:r>
              <w:rPr>
                <w:lang w:val="en-US" w:eastAsia="en-US" w:bidi="en-US"/>
                <w:w w:val="100"/>
                <w:spacing w:val="0"/>
                <w:color w:val="000000"/>
                <w:position w:val="0"/>
              </w:rPr>
              <w:t>Member services</w:t>
            </w:r>
          </w:p>
        </w:tc>
        <w:tc>
          <w:tcPr>
            <w:shd w:val="clear" w:color="auto" w:fill="FFFFFF"/>
            <w:tcBorders/>
            <w:vAlign w:val="bottom"/>
          </w:tcPr>
          <w:p>
            <w:pPr>
              <w:pStyle w:val="Style5"/>
              <w:framePr w:w="4354" w:h="2357" w:wrap="none" w:vAnchor="page" w:hAnchor="page" w:x="1306" w:y="7377"/>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81,838</w:t>
            </w:r>
          </w:p>
        </w:tc>
      </w:tr>
      <w:tr>
        <w:trPr>
          <w:trHeight w:val="259" w:hRule="exact"/>
        </w:trPr>
        <w:tc>
          <w:tcPr>
            <w:shd w:val="clear" w:color="auto" w:fill="FFFFFF"/>
            <w:tcBorders/>
            <w:vAlign w:val="center"/>
          </w:tcPr>
          <w:p>
            <w:pPr>
              <w:pStyle w:val="Style5"/>
              <w:framePr w:w="4354" w:h="2357" w:wrap="none" w:vAnchor="page" w:hAnchor="page" w:x="1306" w:y="7377"/>
              <w:widowControl w:val="0"/>
              <w:keepNext w:val="0"/>
              <w:keepLines w:val="0"/>
              <w:shd w:val="clear" w:color="auto" w:fill="auto"/>
              <w:bidi w:val="0"/>
              <w:jc w:val="left"/>
              <w:spacing w:before="0" w:after="0" w:line="188" w:lineRule="exact"/>
              <w:ind w:left="380" w:right="0" w:firstLine="0"/>
            </w:pPr>
            <w:r>
              <w:rPr>
                <w:lang w:val="en-US" w:eastAsia="en-US" w:bidi="en-US"/>
                <w:w w:val="100"/>
                <w:spacing w:val="0"/>
                <w:color w:val="000000"/>
                <w:position w:val="0"/>
              </w:rPr>
              <w:t>Depreciation</w:t>
            </w:r>
          </w:p>
        </w:tc>
        <w:tc>
          <w:tcPr>
            <w:shd w:val="clear" w:color="auto" w:fill="FFFFFF"/>
            <w:tcBorders/>
            <w:vAlign w:val="center"/>
          </w:tcPr>
          <w:p>
            <w:pPr>
              <w:pStyle w:val="Style5"/>
              <w:framePr w:w="4354" w:h="2357" w:wrap="none" w:vAnchor="page" w:hAnchor="page" w:x="1306" w:y="7377"/>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38,106</w:t>
            </w:r>
          </w:p>
        </w:tc>
      </w:tr>
      <w:tr>
        <w:trPr>
          <w:trHeight w:val="235" w:hRule="exact"/>
        </w:trPr>
        <w:tc>
          <w:tcPr>
            <w:shd w:val="clear" w:color="auto" w:fill="FFFFFF"/>
            <w:tcBorders/>
            <w:vAlign w:val="top"/>
          </w:tcPr>
          <w:p>
            <w:pPr>
              <w:pStyle w:val="Style5"/>
              <w:framePr w:w="4354" w:h="2357" w:wrap="none" w:vAnchor="page" w:hAnchor="page" w:x="1306" w:y="7377"/>
              <w:widowControl w:val="0"/>
              <w:keepNext w:val="0"/>
              <w:keepLines w:val="0"/>
              <w:shd w:val="clear" w:color="auto" w:fill="auto"/>
              <w:bidi w:val="0"/>
              <w:jc w:val="left"/>
              <w:spacing w:before="0" w:after="0" w:line="188" w:lineRule="exact"/>
              <w:ind w:left="380" w:right="0" w:firstLine="0"/>
            </w:pPr>
            <w:r>
              <w:rPr>
                <w:lang w:val="en-US" w:eastAsia="en-US" w:bidi="en-US"/>
                <w:w w:val="100"/>
                <w:spacing w:val="0"/>
                <w:color w:val="000000"/>
                <w:position w:val="0"/>
              </w:rPr>
              <w:t>Promotional programs</w:t>
            </w:r>
          </w:p>
        </w:tc>
        <w:tc>
          <w:tcPr>
            <w:shd w:val="clear" w:color="auto" w:fill="FFFFFF"/>
            <w:tcBorders/>
            <w:vAlign w:val="bottom"/>
          </w:tcPr>
          <w:p>
            <w:pPr>
              <w:pStyle w:val="Style5"/>
              <w:framePr w:w="4354" w:h="2357" w:wrap="none" w:vAnchor="page" w:hAnchor="page" w:x="1306" w:y="7377"/>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26,281</w:t>
            </w:r>
          </w:p>
        </w:tc>
      </w:tr>
      <w:tr>
        <w:trPr>
          <w:trHeight w:val="245" w:hRule="exact"/>
        </w:trPr>
        <w:tc>
          <w:tcPr>
            <w:shd w:val="clear" w:color="auto" w:fill="FFFFFF"/>
            <w:tcBorders/>
            <w:vAlign w:val="center"/>
          </w:tcPr>
          <w:p>
            <w:pPr>
              <w:pStyle w:val="Style5"/>
              <w:framePr w:w="4354" w:h="2357" w:wrap="none" w:vAnchor="page" w:hAnchor="page" w:x="1306" w:y="7377"/>
              <w:widowControl w:val="0"/>
              <w:keepNext w:val="0"/>
              <w:keepLines w:val="0"/>
              <w:shd w:val="clear" w:color="auto" w:fill="auto"/>
              <w:bidi w:val="0"/>
              <w:jc w:val="left"/>
              <w:spacing w:before="0" w:after="0" w:line="188" w:lineRule="exact"/>
              <w:ind w:left="380" w:right="0" w:firstLine="0"/>
            </w:pPr>
            <w:r>
              <w:rPr>
                <w:lang w:val="en-US" w:eastAsia="en-US" w:bidi="en-US"/>
                <w:w w:val="100"/>
                <w:spacing w:val="0"/>
                <w:color w:val="000000"/>
                <w:position w:val="0"/>
              </w:rPr>
              <w:t>Education programs</w:t>
            </w:r>
          </w:p>
        </w:tc>
        <w:tc>
          <w:tcPr>
            <w:shd w:val="clear" w:color="auto" w:fill="FFFFFF"/>
            <w:tcBorders/>
            <w:vAlign w:val="bottom"/>
          </w:tcPr>
          <w:p>
            <w:pPr>
              <w:pStyle w:val="Style5"/>
              <w:framePr w:w="4354" w:h="2357" w:wrap="none" w:vAnchor="page" w:hAnchor="page" w:x="1306" w:y="7377"/>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161,610</w:t>
            </w:r>
          </w:p>
        </w:tc>
      </w:tr>
      <w:tr>
        <w:trPr>
          <w:trHeight w:val="211" w:hRule="exact"/>
        </w:trPr>
        <w:tc>
          <w:tcPr>
            <w:shd w:val="clear" w:color="auto" w:fill="FFFFFF"/>
            <w:tcBorders/>
            <w:vAlign w:val="bottom"/>
          </w:tcPr>
          <w:p>
            <w:pPr>
              <w:pStyle w:val="Style5"/>
              <w:framePr w:w="4354" w:h="2357" w:wrap="none" w:vAnchor="page" w:hAnchor="page" w:x="1306" w:y="7377"/>
              <w:widowControl w:val="0"/>
              <w:keepNext w:val="0"/>
              <w:keepLines w:val="0"/>
              <w:shd w:val="clear" w:color="auto" w:fill="auto"/>
              <w:bidi w:val="0"/>
              <w:jc w:val="left"/>
              <w:spacing w:before="0" w:after="0" w:line="188" w:lineRule="exact"/>
              <w:ind w:left="380" w:right="0" w:firstLine="0"/>
            </w:pPr>
            <w:r>
              <w:rPr>
                <w:lang w:val="en-US" w:eastAsia="en-US" w:bidi="en-US"/>
                <w:w w:val="100"/>
                <w:spacing w:val="0"/>
                <w:color w:val="000000"/>
                <w:position w:val="0"/>
              </w:rPr>
              <w:t>Committee</w:t>
            </w:r>
          </w:p>
        </w:tc>
        <w:tc>
          <w:tcPr>
            <w:shd w:val="clear" w:color="auto" w:fill="FFFFFF"/>
            <w:tcBorders>
              <w:bottom w:val="single" w:sz="4"/>
            </w:tcBorders>
            <w:vAlign w:val="bottom"/>
          </w:tcPr>
          <w:p>
            <w:pPr>
              <w:pStyle w:val="Style5"/>
              <w:framePr w:w="4354" w:h="2357" w:wrap="none" w:vAnchor="page" w:hAnchor="page" w:x="1306" w:y="7377"/>
              <w:widowControl w:val="0"/>
              <w:keepNext w:val="0"/>
              <w:keepLines w:val="0"/>
              <w:shd w:val="clear" w:color="auto" w:fill="auto"/>
              <w:bidi w:val="0"/>
              <w:jc w:val="right"/>
              <w:spacing w:before="0" w:after="0" w:line="178" w:lineRule="exact"/>
              <w:ind w:left="0" w:right="0" w:firstLine="0"/>
            </w:pPr>
            <w:r>
              <w:rPr>
                <w:rStyle w:val="CharStyle802"/>
              </w:rPr>
              <w:t>L2ZZ</w:t>
            </w:r>
          </w:p>
        </w:tc>
      </w:tr>
    </w:tbl>
    <w:p>
      <w:pPr>
        <w:pStyle w:val="Style803"/>
        <w:framePr w:wrap="none" w:vAnchor="page" w:hAnchor="page" w:x="2026" w:y="9984"/>
        <w:tabs>
          <w:tab w:leader="none" w:pos="2335" w:val="left"/>
          <w:tab w:leader="underscore" w:pos="28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Total expenses</w:t>
        <w:tab/>
        <w:tab/>
      </w:r>
      <w:r>
        <w:rPr>
          <w:rStyle w:val="CharStyle805"/>
        </w:rPr>
        <w:t>2.330.036</w:t>
      </w:r>
    </w:p>
    <w:tbl>
      <w:tblPr>
        <w:tblOverlap w:val="never"/>
        <w:tblLayout w:type="fixed"/>
        <w:jc w:val="left"/>
      </w:tblPr>
      <w:tblGrid>
        <w:gridCol w:w="2482"/>
        <w:gridCol w:w="552"/>
        <w:gridCol w:w="970"/>
      </w:tblGrid>
      <w:tr>
        <w:trPr>
          <w:trHeight w:val="466" w:hRule="exact"/>
        </w:trPr>
        <w:tc>
          <w:tcPr>
            <w:shd w:val="clear" w:color="auto" w:fill="FFFFFF"/>
            <w:tcBorders/>
            <w:vAlign w:val="top"/>
          </w:tcPr>
          <w:p>
            <w:pPr>
              <w:pStyle w:val="Style5"/>
              <w:framePr w:w="4003" w:h="1464" w:wrap="none" w:vAnchor="page" w:hAnchor="page" w:x="1671" w:y="1047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Decrease in assets</w:t>
            </w:r>
          </w:p>
        </w:tc>
        <w:tc>
          <w:tcPr>
            <w:shd w:val="clear" w:color="auto" w:fill="FFFFFF"/>
            <w:tcBorders/>
            <w:vAlign w:val="top"/>
          </w:tcPr>
          <w:p>
            <w:pPr>
              <w:framePr w:w="4003" w:h="1464" w:wrap="none" w:vAnchor="page" w:hAnchor="page" w:x="1671" w:y="10478"/>
              <w:widowControl w:val="0"/>
              <w:rPr>
                <w:sz w:val="10"/>
                <w:szCs w:val="10"/>
              </w:rPr>
            </w:pPr>
          </w:p>
        </w:tc>
        <w:tc>
          <w:tcPr>
            <w:shd w:val="clear" w:color="auto" w:fill="FFFFFF"/>
            <w:tcBorders/>
            <w:vAlign w:val="top"/>
          </w:tcPr>
          <w:p>
            <w:pPr>
              <w:pStyle w:val="Style5"/>
              <w:framePr w:w="4003" w:h="1464" w:wrap="none" w:vAnchor="page" w:hAnchor="page" w:x="1671" w:y="10478"/>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(170,521)</w:t>
            </w:r>
          </w:p>
        </w:tc>
      </w:tr>
      <w:tr>
        <w:trPr>
          <w:trHeight w:val="610" w:hRule="exact"/>
        </w:trPr>
        <w:tc>
          <w:tcPr>
            <w:shd w:val="clear" w:color="auto" w:fill="FFFFFF"/>
            <w:tcBorders/>
            <w:vAlign w:val="center"/>
          </w:tcPr>
          <w:p>
            <w:pPr>
              <w:pStyle w:val="Style5"/>
              <w:framePr w:w="4003" w:h="1464" w:wrap="none" w:vAnchor="page" w:hAnchor="page" w:x="1671" w:y="1047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Net assets at beginning of year</w:t>
            </w:r>
          </w:p>
        </w:tc>
        <w:tc>
          <w:tcPr>
            <w:shd w:val="clear" w:color="auto" w:fill="FFFFFF"/>
            <w:tcBorders/>
            <w:vAlign w:val="top"/>
          </w:tcPr>
          <w:p>
            <w:pPr>
              <w:framePr w:w="4003" w:h="1464" w:wrap="none" w:vAnchor="page" w:hAnchor="page" w:x="1671" w:y="10478"/>
              <w:widowControl w:val="0"/>
              <w:rPr>
                <w:sz w:val="10"/>
                <w:szCs w:val="10"/>
              </w:rPr>
            </w:pPr>
          </w:p>
        </w:tc>
        <w:tc>
          <w:tcPr>
            <w:shd w:val="clear" w:color="auto" w:fill="FFFFFF"/>
            <w:tcBorders/>
            <w:vAlign w:val="center"/>
          </w:tcPr>
          <w:p>
            <w:pPr>
              <w:pStyle w:val="Style5"/>
              <w:framePr w:w="4003" w:h="1464" w:wrap="none" w:vAnchor="page" w:hAnchor="page" w:x="1671" w:y="10478"/>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318,700</w:t>
            </w:r>
          </w:p>
        </w:tc>
      </w:tr>
      <w:tr>
        <w:trPr>
          <w:trHeight w:val="389" w:hRule="exact"/>
        </w:trPr>
        <w:tc>
          <w:tcPr>
            <w:shd w:val="clear" w:color="auto" w:fill="FFFFFF"/>
            <w:tcBorders/>
            <w:vAlign w:val="center"/>
          </w:tcPr>
          <w:p>
            <w:pPr>
              <w:pStyle w:val="Style5"/>
              <w:framePr w:w="4003" w:h="1464" w:wrap="none" w:vAnchor="page" w:hAnchor="page" w:x="1671" w:y="1047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Net assets at end of year</w:t>
            </w:r>
          </w:p>
        </w:tc>
        <w:tc>
          <w:tcPr>
            <w:shd w:val="clear" w:color="auto" w:fill="FFFFFF"/>
            <w:tcBorders>
              <w:bottom w:val="single" w:sz="4"/>
            </w:tcBorders>
            <w:vAlign w:val="center"/>
          </w:tcPr>
          <w:p>
            <w:pPr>
              <w:pStyle w:val="Style5"/>
              <w:framePr w:w="4003" w:h="1464" w:wrap="none" w:vAnchor="page" w:hAnchor="page" w:x="1671" w:y="10478"/>
              <w:widowControl w:val="0"/>
              <w:keepNext w:val="0"/>
              <w:keepLines w:val="0"/>
              <w:shd w:val="clear" w:color="auto" w:fill="auto"/>
              <w:bidi w:val="0"/>
              <w:jc w:val="left"/>
              <w:spacing w:before="0" w:after="0" w:line="188" w:lineRule="exact"/>
              <w:ind w:left="0" w:right="0" w:firstLine="0"/>
            </w:pPr>
            <w:r>
              <w:rPr>
                <w:rStyle w:val="CharStyle78"/>
              </w:rPr>
              <w:t>$</w:t>
            </w:r>
          </w:p>
        </w:tc>
        <w:tc>
          <w:tcPr>
            <w:shd w:val="clear" w:color="auto" w:fill="FFFFFF"/>
            <w:tcBorders>
              <w:bottom w:val="single" w:sz="4"/>
            </w:tcBorders>
            <w:vAlign w:val="center"/>
          </w:tcPr>
          <w:p>
            <w:pPr>
              <w:pStyle w:val="Style5"/>
              <w:framePr w:w="4003" w:h="1464" w:wrap="none" w:vAnchor="page" w:hAnchor="page" w:x="1671" w:y="10478"/>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148.179</w:t>
            </w:r>
          </w:p>
        </w:tc>
      </w:tr>
    </w:tbl>
    <w:p>
      <w:pPr>
        <w:pStyle w:val="Style796"/>
        <w:framePr w:w="4373" w:h="1022" w:hRule="exact" w:wrap="none" w:vAnchor="page" w:hAnchor="page" w:x="6519" w:y="2954"/>
        <w:widowControl w:val="0"/>
        <w:keepNext w:val="0"/>
        <w:keepLines w:val="0"/>
        <w:shd w:val="clear" w:color="auto" w:fill="auto"/>
        <w:bidi w:val="0"/>
        <w:jc w:val="left"/>
        <w:spacing w:before="0" w:after="0" w:line="240" w:lineRule="exact"/>
        <w:ind w:left="280" w:right="0" w:firstLine="0"/>
      </w:pPr>
      <w:bookmarkStart w:id="155" w:name="bookmark155"/>
      <w:r>
        <w:rPr>
          <w:lang w:val="en-US" w:eastAsia="en-US" w:bidi="en-US"/>
          <w:w w:val="100"/>
          <w:spacing w:val="0"/>
          <w:color w:val="000000"/>
          <w:position w:val="0"/>
        </w:rPr>
        <w:t>Associated Locksmiths of America, Inc.</w:t>
      </w:r>
      <w:bookmarkEnd w:id="155"/>
    </w:p>
    <w:p>
      <w:pPr>
        <w:pStyle w:val="Style800"/>
        <w:framePr w:w="4373" w:h="1022" w:hRule="exact" w:wrap="none" w:vAnchor="page" w:hAnchor="page" w:x="6519" w:y="295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 Nonprofit Organization]</w:t>
      </w:r>
    </w:p>
    <w:p>
      <w:pPr>
        <w:pStyle w:val="Style796"/>
        <w:framePr w:w="4373" w:h="1022" w:hRule="exact" w:wrap="none" w:vAnchor="page" w:hAnchor="page" w:x="6519" w:y="2954"/>
        <w:widowControl w:val="0"/>
        <w:keepNext w:val="0"/>
        <w:keepLines w:val="0"/>
        <w:shd w:val="clear" w:color="auto" w:fill="auto"/>
        <w:bidi w:val="0"/>
        <w:jc w:val="center"/>
        <w:spacing w:before="0" w:after="0" w:line="240" w:lineRule="exact"/>
        <w:ind w:left="20" w:right="0" w:firstLine="0"/>
      </w:pPr>
      <w:bookmarkStart w:id="156" w:name="bookmark156"/>
      <w:r>
        <w:rPr>
          <w:lang w:val="en-US" w:eastAsia="en-US" w:bidi="en-US"/>
          <w:w w:val="100"/>
          <w:spacing w:val="0"/>
          <w:color w:val="000000"/>
          <w:position w:val="0"/>
        </w:rPr>
        <w:t>Statement of Financial Position</w:t>
        <w:br/>
        <w:t>December 31,1998</w:t>
      </w:r>
      <w:bookmarkEnd w:id="156"/>
    </w:p>
    <w:p>
      <w:pPr>
        <w:pStyle w:val="Style729"/>
        <w:framePr w:w="4373" w:h="5891" w:hRule="exact" w:wrap="none" w:vAnchor="page" w:hAnchor="page" w:x="6519" w:y="4158"/>
        <w:widowControl w:val="0"/>
        <w:keepNext w:val="0"/>
        <w:keepLines w:val="0"/>
        <w:shd w:val="clear" w:color="auto" w:fill="auto"/>
        <w:bidi w:val="0"/>
        <w:jc w:val="center"/>
        <w:spacing w:before="0" w:after="0" w:line="240" w:lineRule="exact"/>
        <w:ind w:left="20" w:right="0" w:firstLine="0"/>
      </w:pPr>
      <w:r>
        <w:rPr>
          <w:lang w:val="en-US" w:eastAsia="en-US" w:bidi="en-US"/>
          <w:w w:val="100"/>
          <w:spacing w:val="0"/>
          <w:color w:val="000000"/>
          <w:position w:val="0"/>
        </w:rPr>
        <w:t>ASSETS</w:t>
      </w:r>
    </w:p>
    <w:p>
      <w:pPr>
        <w:pStyle w:val="Style729"/>
        <w:framePr w:w="4373" w:h="5891" w:hRule="exact" w:wrap="none" w:vAnchor="page" w:hAnchor="page" w:x="6519" w:y="4158"/>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Current assets:</w:t>
      </w:r>
    </w:p>
    <w:p>
      <w:pPr>
        <w:pStyle w:val="Style729"/>
        <w:framePr w:w="4373" w:h="5891" w:hRule="exact" w:wrap="none" w:vAnchor="page" w:hAnchor="page" w:x="6519" w:y="4158"/>
        <w:tabs>
          <w:tab w:leader="none" w:pos="3100" w:val="left"/>
          <w:tab w:leader="none" w:pos="3734" w:val="left"/>
        </w:tabs>
        <w:widowControl w:val="0"/>
        <w:keepNext w:val="0"/>
        <w:keepLines w:val="0"/>
        <w:shd w:val="clear" w:color="auto" w:fill="auto"/>
        <w:bidi w:val="0"/>
        <w:jc w:val="both"/>
        <w:spacing w:before="0" w:after="0" w:line="240" w:lineRule="exact"/>
        <w:ind w:left="400" w:right="0" w:firstLine="0"/>
      </w:pPr>
      <w:r>
        <w:rPr>
          <w:lang w:val="en-US" w:eastAsia="en-US" w:bidi="en-US"/>
          <w:w w:val="100"/>
          <w:spacing w:val="0"/>
          <w:color w:val="000000"/>
          <w:position w:val="0"/>
        </w:rPr>
        <w:t>Cash</w:t>
        <w:tab/>
      </w:r>
      <w:r>
        <w:rPr>
          <w:rStyle w:val="CharStyle806"/>
        </w:rPr>
        <w:t>$</w:t>
      </w:r>
      <w:r>
        <w:rPr>
          <w:lang w:val="en-US" w:eastAsia="en-US" w:bidi="en-US"/>
          <w:w w:val="100"/>
          <w:spacing w:val="0"/>
          <w:color w:val="000000"/>
          <w:position w:val="0"/>
        </w:rPr>
        <w:tab/>
        <w:t>251,078</w:t>
      </w:r>
    </w:p>
    <w:p>
      <w:pPr>
        <w:pStyle w:val="Style729"/>
        <w:framePr w:w="4373" w:h="5891" w:hRule="exact" w:wrap="none" w:vAnchor="page" w:hAnchor="page" w:x="6519" w:y="4158"/>
        <w:tabs>
          <w:tab w:leader="none" w:pos="4325" w:val="right"/>
        </w:tabs>
        <w:widowControl w:val="0"/>
        <w:keepNext w:val="0"/>
        <w:keepLines w:val="0"/>
        <w:shd w:val="clear" w:color="auto" w:fill="auto"/>
        <w:bidi w:val="0"/>
        <w:jc w:val="both"/>
        <w:spacing w:before="0" w:after="0" w:line="240" w:lineRule="exact"/>
        <w:ind w:left="400" w:right="0" w:firstLine="0"/>
      </w:pPr>
      <w:r>
        <w:rPr>
          <w:lang w:val="en-US" w:eastAsia="en-US" w:bidi="en-US"/>
          <w:w w:val="100"/>
          <w:spacing w:val="0"/>
          <w:color w:val="000000"/>
          <w:position w:val="0"/>
        </w:rPr>
        <w:t>Certificate of deposit</w:t>
        <w:tab/>
        <w:t>53,553</w:t>
      </w:r>
    </w:p>
    <w:p>
      <w:pPr>
        <w:pStyle w:val="Style729"/>
        <w:framePr w:w="4373" w:h="5891" w:hRule="exact" w:wrap="none" w:vAnchor="page" w:hAnchor="page" w:x="6519" w:y="4158"/>
        <w:tabs>
          <w:tab w:leader="none" w:pos="4325" w:val="right"/>
        </w:tabs>
        <w:widowControl w:val="0"/>
        <w:keepNext w:val="0"/>
        <w:keepLines w:val="0"/>
        <w:shd w:val="clear" w:color="auto" w:fill="auto"/>
        <w:bidi w:val="0"/>
        <w:jc w:val="both"/>
        <w:spacing w:before="0" w:after="0" w:line="240" w:lineRule="exact"/>
        <w:ind w:left="400" w:right="0" w:firstLine="0"/>
      </w:pPr>
      <w:r>
        <w:rPr>
          <w:lang w:val="en-US" w:eastAsia="en-US" w:bidi="en-US"/>
          <w:w w:val="100"/>
          <w:spacing w:val="0"/>
          <w:color w:val="000000"/>
          <w:position w:val="0"/>
        </w:rPr>
        <w:t>Accounts receivable</w:t>
        <w:tab/>
        <w:t>9,901</w:t>
      </w:r>
    </w:p>
    <w:p>
      <w:pPr>
        <w:pStyle w:val="Style729"/>
        <w:framePr w:w="4373" w:h="5891" w:hRule="exact" w:wrap="none" w:vAnchor="page" w:hAnchor="page" w:x="6519" w:y="4158"/>
        <w:tabs>
          <w:tab w:leader="none" w:pos="4325" w:val="right"/>
        </w:tabs>
        <w:widowControl w:val="0"/>
        <w:keepNext w:val="0"/>
        <w:keepLines w:val="0"/>
        <w:shd w:val="clear" w:color="auto" w:fill="auto"/>
        <w:bidi w:val="0"/>
        <w:jc w:val="both"/>
        <w:spacing w:before="0" w:after="0" w:line="240" w:lineRule="exact"/>
        <w:ind w:left="400" w:right="0" w:firstLine="0"/>
      </w:pPr>
      <w:r>
        <w:rPr>
          <w:lang w:val="en-US" w:eastAsia="en-US" w:bidi="en-US"/>
          <w:w w:val="100"/>
          <w:spacing w:val="0"/>
          <w:color w:val="000000"/>
          <w:position w:val="0"/>
        </w:rPr>
        <w:t>Inventory</w:t>
        <w:tab/>
        <w:t>29,585</w:t>
      </w:r>
    </w:p>
    <w:p>
      <w:pPr>
        <w:pStyle w:val="Style729"/>
        <w:framePr w:w="4373" w:h="5891" w:hRule="exact" w:wrap="none" w:vAnchor="page" w:hAnchor="page" w:x="6519" w:y="4158"/>
        <w:tabs>
          <w:tab w:leader="none" w:pos="4325" w:val="right"/>
        </w:tabs>
        <w:widowControl w:val="0"/>
        <w:keepNext w:val="0"/>
        <w:keepLines w:val="0"/>
        <w:shd w:val="clear" w:color="auto" w:fill="auto"/>
        <w:bidi w:val="0"/>
        <w:jc w:val="both"/>
        <w:spacing w:before="0" w:after="282" w:line="240" w:lineRule="exact"/>
        <w:ind w:left="400" w:right="0" w:firstLine="0"/>
      </w:pPr>
      <w:r>
        <w:rPr>
          <w:lang w:val="en-US" w:eastAsia="en-US" w:bidi="en-US"/>
          <w:w w:val="100"/>
          <w:spacing w:val="0"/>
          <w:color w:val="000000"/>
          <w:position w:val="0"/>
        </w:rPr>
        <w:t>Prepaid expenses</w:t>
        <w:tab/>
        <w:t xml:space="preserve"> </w:t>
      </w:r>
      <w:r>
        <w:rPr>
          <w:rStyle w:val="CharStyle807"/>
        </w:rPr>
        <w:t>98,235</w:t>
      </w:r>
    </w:p>
    <w:p>
      <w:pPr>
        <w:pStyle w:val="Style729"/>
        <w:framePr w:w="4373" w:h="5891" w:hRule="exact" w:wrap="none" w:vAnchor="page" w:hAnchor="page" w:x="6519" w:y="4158"/>
        <w:tabs>
          <w:tab w:leader="none" w:pos="4325" w:val="right"/>
        </w:tabs>
        <w:widowControl w:val="0"/>
        <w:keepNext w:val="0"/>
        <w:keepLines w:val="0"/>
        <w:shd w:val="clear" w:color="auto" w:fill="auto"/>
        <w:bidi w:val="0"/>
        <w:jc w:val="both"/>
        <w:spacing w:before="0" w:after="480" w:line="188" w:lineRule="exact"/>
        <w:ind w:left="0" w:right="0" w:firstLine="0"/>
      </w:pPr>
      <w:r>
        <w:rPr>
          <w:lang w:val="en-US" w:eastAsia="en-US" w:bidi="en-US"/>
          <w:w w:val="100"/>
          <w:spacing w:val="0"/>
          <w:color w:val="000000"/>
          <w:position w:val="0"/>
        </w:rPr>
        <w:t>Total current assets</w:t>
        <w:tab/>
        <w:t xml:space="preserve"> </w:t>
      </w:r>
      <w:r>
        <w:rPr>
          <w:rStyle w:val="CharStyle807"/>
        </w:rPr>
        <w:t>442,352</w:t>
      </w:r>
    </w:p>
    <w:p>
      <w:pPr>
        <w:pStyle w:val="Style729"/>
        <w:framePr w:w="4373" w:h="5891" w:hRule="exact" w:wrap="none" w:vAnchor="page" w:hAnchor="page" w:x="6519" w:y="4158"/>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Property and equipment:</w:t>
      </w:r>
    </w:p>
    <w:p>
      <w:pPr>
        <w:pStyle w:val="Style729"/>
        <w:framePr w:w="4373" w:h="5891" w:hRule="exact" w:wrap="none" w:vAnchor="page" w:hAnchor="page" w:x="6519" w:y="4158"/>
        <w:tabs>
          <w:tab w:leader="none" w:pos="4325" w:val="right"/>
        </w:tabs>
        <w:widowControl w:val="0"/>
        <w:keepNext w:val="0"/>
        <w:keepLines w:val="0"/>
        <w:shd w:val="clear" w:color="auto" w:fill="auto"/>
        <w:bidi w:val="0"/>
        <w:jc w:val="both"/>
        <w:spacing w:before="0" w:after="0" w:line="238" w:lineRule="exact"/>
        <w:ind w:left="400" w:right="0" w:firstLine="0"/>
      </w:pPr>
      <w:r>
        <w:rPr>
          <w:lang w:val="en-US" w:eastAsia="en-US" w:bidi="en-US"/>
          <w:w w:val="100"/>
          <w:spacing w:val="0"/>
          <w:color w:val="000000"/>
          <w:position w:val="0"/>
        </w:rPr>
        <w:t>Land</w:t>
        <w:tab/>
        <w:t>79,836</w:t>
      </w:r>
    </w:p>
    <w:p>
      <w:pPr>
        <w:pStyle w:val="Style729"/>
        <w:framePr w:w="4373" w:h="5891" w:hRule="exact" w:wrap="none" w:vAnchor="page" w:hAnchor="page" w:x="6519" w:y="4158"/>
        <w:tabs>
          <w:tab w:leader="none" w:pos="4325" w:val="right"/>
        </w:tabs>
        <w:widowControl w:val="0"/>
        <w:keepNext w:val="0"/>
        <w:keepLines w:val="0"/>
        <w:shd w:val="clear" w:color="auto" w:fill="auto"/>
        <w:bidi w:val="0"/>
        <w:jc w:val="both"/>
        <w:spacing w:before="0" w:after="0" w:line="238" w:lineRule="exact"/>
        <w:ind w:left="400" w:right="0" w:firstLine="0"/>
      </w:pPr>
      <w:r>
        <w:rPr>
          <w:lang w:val="en-US" w:eastAsia="en-US" w:bidi="en-US"/>
          <w:w w:val="100"/>
          <w:spacing w:val="0"/>
          <w:color w:val="000000"/>
          <w:position w:val="0"/>
        </w:rPr>
        <w:t>Building and Improvements</w:t>
        <w:tab/>
        <w:t>302,516</w:t>
      </w:r>
    </w:p>
    <w:p>
      <w:pPr>
        <w:pStyle w:val="Style729"/>
        <w:framePr w:w="4373" w:h="5891" w:hRule="exact" w:wrap="none" w:vAnchor="page" w:hAnchor="page" w:x="6519" w:y="4158"/>
        <w:tabs>
          <w:tab w:leader="none" w:pos="4325" w:val="right"/>
        </w:tabs>
        <w:widowControl w:val="0"/>
        <w:keepNext w:val="0"/>
        <w:keepLines w:val="0"/>
        <w:shd w:val="clear" w:color="auto" w:fill="auto"/>
        <w:bidi w:val="0"/>
        <w:jc w:val="both"/>
        <w:spacing w:before="0" w:after="280" w:line="238" w:lineRule="exact"/>
        <w:ind w:left="400" w:right="0" w:firstLine="0"/>
      </w:pPr>
      <w:r>
        <w:rPr>
          <w:lang w:val="en-US" w:eastAsia="en-US" w:bidi="en-US"/>
          <w:w w:val="100"/>
          <w:spacing w:val="0"/>
          <w:color w:val="000000"/>
          <w:position w:val="0"/>
        </w:rPr>
        <w:t>Furniture and equipment</w:t>
        <w:tab/>
        <w:t xml:space="preserve"> </w:t>
      </w:r>
      <w:r>
        <w:rPr>
          <w:rStyle w:val="CharStyle807"/>
        </w:rPr>
        <w:t>376,998</w:t>
      </w:r>
    </w:p>
    <w:p>
      <w:pPr>
        <w:pStyle w:val="Style729"/>
        <w:framePr w:w="4373" w:h="5891" w:hRule="exact" w:wrap="none" w:vAnchor="page" w:hAnchor="page" w:x="6519" w:y="4158"/>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759,350</w:t>
      </w:r>
    </w:p>
    <w:p>
      <w:pPr>
        <w:pStyle w:val="Style729"/>
        <w:framePr w:w="4373" w:h="5891" w:hRule="exact" w:wrap="none" w:vAnchor="page" w:hAnchor="page" w:x="6519" w:y="4158"/>
        <w:tabs>
          <w:tab w:leader="underscore" w:pos="4325" w:val="right"/>
        </w:tabs>
        <w:widowControl w:val="0"/>
        <w:keepNext w:val="0"/>
        <w:keepLines w:val="0"/>
        <w:shd w:val="clear" w:color="auto" w:fill="auto"/>
        <w:bidi w:val="0"/>
        <w:jc w:val="both"/>
        <w:spacing w:before="0" w:after="0" w:line="475" w:lineRule="exact"/>
        <w:ind w:left="400" w:right="0" w:firstLine="0"/>
      </w:pPr>
      <w:r>
        <w:rPr>
          <w:lang w:val="en-US" w:eastAsia="en-US" w:bidi="en-US"/>
          <w:w w:val="100"/>
          <w:spacing w:val="0"/>
          <w:color w:val="000000"/>
          <w:position w:val="0"/>
        </w:rPr>
        <w:t xml:space="preserve">Less accumulated depreciation </w:t>
        <w:tab/>
      </w:r>
      <w:r>
        <w:rPr>
          <w:rStyle w:val="CharStyle807"/>
        </w:rPr>
        <w:t>(516,138)</w:t>
      </w:r>
    </w:p>
    <w:p>
      <w:pPr>
        <w:pStyle w:val="Style729"/>
        <w:framePr w:w="4373" w:h="5891" w:hRule="exact" w:wrap="none" w:vAnchor="page" w:hAnchor="page" w:x="6519" w:y="4158"/>
        <w:tabs>
          <w:tab w:leader="underscore" w:pos="4325" w:val="right"/>
        </w:tabs>
        <w:widowControl w:val="0"/>
        <w:keepNext w:val="0"/>
        <w:keepLines w:val="0"/>
        <w:shd w:val="clear" w:color="auto" w:fill="auto"/>
        <w:bidi w:val="0"/>
        <w:jc w:val="both"/>
        <w:spacing w:before="0" w:after="0" w:line="475" w:lineRule="exact"/>
        <w:ind w:left="760" w:right="0" w:firstLine="0"/>
      </w:pPr>
      <w:r>
        <w:rPr>
          <w:lang w:val="en-US" w:eastAsia="en-US" w:bidi="en-US"/>
          <w:w w:val="100"/>
          <w:spacing w:val="0"/>
          <w:color w:val="000000"/>
          <w:position w:val="0"/>
        </w:rPr>
        <w:t xml:space="preserve">Property and equipment, net </w:t>
        <w:tab/>
      </w:r>
      <w:r>
        <w:rPr>
          <w:rStyle w:val="CharStyle807"/>
        </w:rPr>
        <w:t>243,212</w:t>
      </w:r>
    </w:p>
    <w:p>
      <w:pPr>
        <w:pStyle w:val="Style729"/>
        <w:framePr w:w="4373" w:h="5891" w:hRule="exact" w:wrap="none" w:vAnchor="page" w:hAnchor="page" w:x="6519" w:y="4158"/>
        <w:tabs>
          <w:tab w:leader="none" w:pos="4325" w:val="right"/>
        </w:tabs>
        <w:widowControl w:val="0"/>
        <w:keepNext w:val="0"/>
        <w:keepLines w:val="0"/>
        <w:shd w:val="clear" w:color="auto" w:fill="auto"/>
        <w:bidi w:val="0"/>
        <w:jc w:val="both"/>
        <w:spacing w:before="0" w:after="0" w:line="475" w:lineRule="exact"/>
        <w:ind w:left="0" w:right="0" w:firstLine="0"/>
      </w:pPr>
      <w:r>
        <w:rPr>
          <w:lang w:val="en-US" w:eastAsia="en-US" w:bidi="en-US"/>
          <w:w w:val="100"/>
          <w:spacing w:val="0"/>
          <w:color w:val="000000"/>
          <w:position w:val="0"/>
        </w:rPr>
        <w:t>Notes receivable from affiliate</w:t>
        <w:tab/>
        <w:t xml:space="preserve"> </w:t>
      </w:r>
      <w:r>
        <w:rPr>
          <w:rStyle w:val="CharStyle807"/>
        </w:rPr>
        <w:t>258,128</w:t>
      </w:r>
    </w:p>
    <w:p>
      <w:pPr>
        <w:pStyle w:val="Style648"/>
        <w:framePr w:w="4373" w:h="5891" w:hRule="exact" w:wrap="none" w:vAnchor="page" w:hAnchor="page" w:x="6519" w:y="4158"/>
        <w:tabs>
          <w:tab w:leader="none" w:pos="4325" w:val="right"/>
        </w:tabs>
        <w:widowControl w:val="0"/>
        <w:keepNext w:val="0"/>
        <w:keepLines w:val="0"/>
        <w:shd w:val="clear" w:color="auto" w:fill="auto"/>
        <w:bidi w:val="0"/>
        <w:spacing w:before="0" w:after="0" w:line="475" w:lineRule="exact"/>
        <w:ind w:left="3100" w:right="0" w:firstLine="0"/>
      </w:pPr>
      <w:r>
        <w:rPr>
          <w:lang w:val="en-US" w:eastAsia="en-US" w:bidi="en-US"/>
          <w:w w:val="100"/>
          <w:spacing w:val="0"/>
          <w:color w:val="000000"/>
          <w:position w:val="0"/>
        </w:rPr>
        <w:t>fl</w:t>
        <w:tab/>
        <w:t>943.692</w:t>
      </w:r>
    </w:p>
    <w:p>
      <w:pPr>
        <w:pStyle w:val="Style729"/>
        <w:framePr w:wrap="none" w:vAnchor="page" w:hAnchor="page" w:x="1296" w:y="10442"/>
        <w:widowControl w:val="0"/>
        <w:keepNext w:val="0"/>
        <w:keepLines w:val="0"/>
        <w:shd w:val="clear" w:color="auto" w:fill="auto"/>
        <w:bidi w:val="0"/>
        <w:jc w:val="left"/>
        <w:spacing w:before="0" w:after="0" w:line="188" w:lineRule="exact"/>
        <w:ind w:left="6160" w:right="0" w:firstLine="0"/>
      </w:pPr>
      <w:r>
        <w:rPr>
          <w:lang w:val="en-US" w:eastAsia="en-US" w:bidi="en-US"/>
          <w:w w:val="100"/>
          <w:spacing w:val="0"/>
          <w:color w:val="000000"/>
          <w:position w:val="0"/>
        </w:rPr>
        <w:t>LIABILITIES AND NET ASSETS</w:t>
      </w:r>
    </w:p>
    <w:p>
      <w:pPr>
        <w:pStyle w:val="Style729"/>
        <w:framePr w:w="9610" w:h="4102" w:hRule="exact" w:wrap="none" w:vAnchor="page" w:hAnchor="page" w:x="1296" w:y="10650"/>
        <w:widowControl w:val="0"/>
        <w:keepNext w:val="0"/>
        <w:keepLines w:val="0"/>
        <w:shd w:val="clear" w:color="auto" w:fill="auto"/>
        <w:bidi w:val="0"/>
        <w:jc w:val="both"/>
        <w:spacing w:before="0" w:after="0" w:line="238" w:lineRule="exact"/>
        <w:ind w:left="5280" w:right="0" w:firstLine="0"/>
      </w:pPr>
      <w:r>
        <w:rPr>
          <w:lang w:val="en-US" w:eastAsia="en-US" w:bidi="en-US"/>
          <w:w w:val="100"/>
          <w:spacing w:val="0"/>
          <w:color w:val="000000"/>
          <w:position w:val="0"/>
        </w:rPr>
        <w:t>Current liabilities:</w:t>
      </w:r>
    </w:p>
    <w:p>
      <w:pPr>
        <w:pStyle w:val="Style729"/>
        <w:framePr w:w="9610" w:h="4102" w:hRule="exact" w:wrap="none" w:vAnchor="page" w:hAnchor="page" w:x="1296" w:y="10650"/>
        <w:tabs>
          <w:tab w:leader="none" w:pos="8342" w:val="left"/>
          <w:tab w:leader="none" w:pos="9072" w:val="left"/>
        </w:tabs>
        <w:widowControl w:val="0"/>
        <w:keepNext w:val="0"/>
        <w:keepLines w:val="0"/>
        <w:shd w:val="clear" w:color="auto" w:fill="auto"/>
        <w:bidi w:val="0"/>
        <w:jc w:val="both"/>
        <w:spacing w:before="0" w:after="0" w:line="238" w:lineRule="exact"/>
        <w:ind w:left="5640" w:right="0" w:firstLine="0"/>
      </w:pPr>
      <w:r>
        <w:rPr>
          <w:lang w:val="en-US" w:eastAsia="en-US" w:bidi="en-US"/>
          <w:w w:val="100"/>
          <w:spacing w:val="0"/>
          <w:color w:val="000000"/>
          <w:position w:val="0"/>
        </w:rPr>
        <w:t>Accounts payable</w:t>
        <w:tab/>
      </w:r>
      <w:r>
        <w:rPr>
          <w:rStyle w:val="CharStyle806"/>
        </w:rPr>
        <w:t>$</w:t>
      </w:r>
      <w:r>
        <w:rPr>
          <w:lang w:val="en-US" w:eastAsia="en-US" w:bidi="en-US"/>
          <w:w w:val="100"/>
          <w:spacing w:val="0"/>
          <w:color w:val="000000"/>
          <w:position w:val="0"/>
        </w:rPr>
        <w:tab/>
        <w:t>99,100</w:t>
      </w:r>
    </w:p>
    <w:p>
      <w:pPr>
        <w:pStyle w:val="Style729"/>
        <w:framePr w:w="9610" w:h="4102" w:hRule="exact" w:wrap="none" w:vAnchor="page" w:hAnchor="page" w:x="1296" w:y="10650"/>
        <w:tabs>
          <w:tab w:leader="none" w:pos="9574" w:val="right"/>
        </w:tabs>
        <w:widowControl w:val="0"/>
        <w:keepNext w:val="0"/>
        <w:keepLines w:val="0"/>
        <w:shd w:val="clear" w:color="auto" w:fill="auto"/>
        <w:bidi w:val="0"/>
        <w:jc w:val="both"/>
        <w:spacing w:before="0" w:after="0" w:line="238" w:lineRule="exact"/>
        <w:ind w:left="5640" w:right="0" w:firstLine="0"/>
      </w:pPr>
      <w:r>
        <w:rPr>
          <w:lang w:val="en-US" w:eastAsia="en-US" w:bidi="en-US"/>
          <w:w w:val="100"/>
          <w:spacing w:val="0"/>
          <w:color w:val="000000"/>
          <w:position w:val="0"/>
        </w:rPr>
        <w:t>Accmed expenses</w:t>
        <w:tab/>
        <w:t>19,124</w:t>
      </w:r>
    </w:p>
    <w:p>
      <w:pPr>
        <w:pStyle w:val="Style729"/>
        <w:framePr w:w="9610" w:h="4102" w:hRule="exact" w:wrap="none" w:vAnchor="page" w:hAnchor="page" w:x="1296" w:y="10650"/>
        <w:tabs>
          <w:tab w:leader="none" w:pos="9574" w:val="right"/>
        </w:tabs>
        <w:widowControl w:val="0"/>
        <w:keepNext w:val="0"/>
        <w:keepLines w:val="0"/>
        <w:shd w:val="clear" w:color="auto" w:fill="auto"/>
        <w:bidi w:val="0"/>
        <w:jc w:val="both"/>
        <w:spacing w:before="0" w:after="0" w:line="238" w:lineRule="exact"/>
        <w:ind w:left="5640" w:right="0" w:firstLine="0"/>
      </w:pPr>
      <w:r>
        <w:rPr>
          <w:lang w:val="en-US" w:eastAsia="en-US" w:bidi="en-US"/>
          <w:w w:val="100"/>
          <w:spacing w:val="0"/>
          <w:color w:val="000000"/>
          <w:position w:val="0"/>
        </w:rPr>
        <w:t>Current maturities of long-term debt</w:t>
        <w:tab/>
        <w:t>9,484</w:t>
      </w:r>
    </w:p>
    <w:p>
      <w:pPr>
        <w:pStyle w:val="Style729"/>
        <w:framePr w:w="9610" w:h="4102" w:hRule="exact" w:wrap="none" w:vAnchor="page" w:hAnchor="page" w:x="1296" w:y="10650"/>
        <w:tabs>
          <w:tab w:leader="none" w:pos="9574" w:val="right"/>
        </w:tabs>
        <w:widowControl w:val="0"/>
        <w:keepNext w:val="0"/>
        <w:keepLines w:val="0"/>
        <w:shd w:val="clear" w:color="auto" w:fill="auto"/>
        <w:bidi w:val="0"/>
        <w:jc w:val="both"/>
        <w:spacing w:before="0" w:after="0" w:line="238" w:lineRule="exact"/>
        <w:ind w:left="5640" w:right="0" w:firstLine="0"/>
      </w:pPr>
      <w:r>
        <w:rPr>
          <w:lang w:val="en-US" w:eastAsia="en-US" w:bidi="en-US"/>
          <w:w w:val="100"/>
          <w:spacing w:val="0"/>
          <w:color w:val="000000"/>
          <w:position w:val="0"/>
        </w:rPr>
        <w:t>Prepaid dues</w:t>
        <w:tab/>
        <w:t>431,127</w:t>
      </w:r>
    </w:p>
    <w:p>
      <w:pPr>
        <w:pStyle w:val="Style729"/>
        <w:framePr w:w="9610" w:h="4102" w:hRule="exact" w:wrap="none" w:vAnchor="page" w:hAnchor="page" w:x="1296" w:y="10650"/>
        <w:tabs>
          <w:tab w:leader="none" w:pos="9574" w:val="right"/>
        </w:tabs>
        <w:widowControl w:val="0"/>
        <w:keepNext w:val="0"/>
        <w:keepLines w:val="0"/>
        <w:shd w:val="clear" w:color="auto" w:fill="auto"/>
        <w:bidi w:val="0"/>
        <w:jc w:val="both"/>
        <w:spacing w:before="0" w:after="48" w:line="238" w:lineRule="exact"/>
        <w:ind w:left="5640" w:right="0" w:firstLine="0"/>
      </w:pPr>
      <w:r>
        <w:rPr>
          <w:lang w:val="en-US" w:eastAsia="en-US" w:bidi="en-US"/>
          <w:w w:val="100"/>
          <w:spacing w:val="0"/>
          <w:color w:val="000000"/>
          <w:position w:val="0"/>
        </w:rPr>
        <w:t>Prepaid exhibition fees</w:t>
        <w:tab/>
        <w:t xml:space="preserve"> </w:t>
      </w:r>
      <w:r>
        <w:rPr>
          <w:rStyle w:val="CharStyle807"/>
        </w:rPr>
        <w:t>204,962</w:t>
      </w:r>
    </w:p>
    <w:p>
      <w:pPr>
        <w:pStyle w:val="Style729"/>
        <w:framePr w:w="9610" w:h="4102" w:hRule="exact" w:wrap="none" w:vAnchor="page" w:hAnchor="page" w:x="1296" w:y="10650"/>
        <w:tabs>
          <w:tab w:leader="none" w:pos="9574" w:val="right"/>
        </w:tabs>
        <w:widowControl w:val="0"/>
        <w:keepNext w:val="0"/>
        <w:keepLines w:val="0"/>
        <w:shd w:val="clear" w:color="auto" w:fill="auto"/>
        <w:bidi w:val="0"/>
        <w:jc w:val="both"/>
        <w:spacing w:before="0" w:after="0" w:line="478" w:lineRule="exact"/>
        <w:ind w:left="6000" w:right="0" w:firstLine="0"/>
      </w:pPr>
      <w:r>
        <w:rPr>
          <w:lang w:val="en-US" w:eastAsia="en-US" w:bidi="en-US"/>
          <w:w w:val="100"/>
          <w:spacing w:val="0"/>
          <w:color w:val="000000"/>
          <w:position w:val="0"/>
        </w:rPr>
        <w:t>Total current liabilities</w:t>
        <w:tab/>
        <w:t>763,797</w:t>
      </w:r>
    </w:p>
    <w:p>
      <w:pPr>
        <w:pStyle w:val="Style729"/>
        <w:framePr w:w="9610" w:h="4102" w:hRule="exact" w:wrap="none" w:vAnchor="page" w:hAnchor="page" w:x="1296" w:y="10650"/>
        <w:tabs>
          <w:tab w:leader="underscore" w:pos="9574" w:val="right"/>
        </w:tabs>
        <w:widowControl w:val="0"/>
        <w:keepNext w:val="0"/>
        <w:keepLines w:val="0"/>
        <w:shd w:val="clear" w:color="auto" w:fill="auto"/>
        <w:bidi w:val="0"/>
        <w:jc w:val="both"/>
        <w:spacing w:before="0" w:after="0" w:line="478" w:lineRule="exact"/>
        <w:ind w:left="5280" w:right="0" w:firstLine="0"/>
      </w:pPr>
      <w:r>
        <w:rPr>
          <w:lang w:val="en-US" w:eastAsia="en-US" w:bidi="en-US"/>
          <w:w w:val="100"/>
          <w:spacing w:val="0"/>
          <w:color w:val="000000"/>
          <w:position w:val="0"/>
        </w:rPr>
        <w:t xml:space="preserve">Long-term debt, less current maturities </w:t>
        <w:tab/>
      </w:r>
      <w:r>
        <w:rPr>
          <w:rStyle w:val="CharStyle807"/>
        </w:rPr>
        <w:t>31,716</w:t>
      </w:r>
    </w:p>
    <w:p>
      <w:pPr>
        <w:pStyle w:val="Style729"/>
        <w:framePr w:w="9610" w:h="4102" w:hRule="exact" w:wrap="none" w:vAnchor="page" w:hAnchor="page" w:x="1296" w:y="10650"/>
        <w:tabs>
          <w:tab w:leader="none" w:pos="9574" w:val="right"/>
        </w:tabs>
        <w:widowControl w:val="0"/>
        <w:keepNext w:val="0"/>
        <w:keepLines w:val="0"/>
        <w:shd w:val="clear" w:color="auto" w:fill="auto"/>
        <w:bidi w:val="0"/>
        <w:jc w:val="both"/>
        <w:spacing w:before="0" w:after="472" w:line="478" w:lineRule="exact"/>
        <w:ind w:left="6000" w:right="0" w:firstLine="0"/>
      </w:pPr>
      <w:r>
        <w:rPr>
          <w:lang w:val="en-US" w:eastAsia="en-US" w:bidi="en-US"/>
          <w:w w:val="100"/>
          <w:spacing w:val="0"/>
          <w:color w:val="000000"/>
          <w:position w:val="0"/>
        </w:rPr>
        <w:t>Total liabilities</w:t>
        <w:tab/>
        <w:t>795,513</w:t>
      </w:r>
    </w:p>
    <w:p>
      <w:pPr>
        <w:pStyle w:val="Style729"/>
        <w:framePr w:w="9610" w:h="4102" w:hRule="exact" w:wrap="none" w:vAnchor="page" w:hAnchor="page" w:x="1296" w:y="10650"/>
        <w:tabs>
          <w:tab w:leader="none" w:pos="9574" w:val="right"/>
        </w:tabs>
        <w:widowControl w:val="0"/>
        <w:keepNext w:val="0"/>
        <w:keepLines w:val="0"/>
        <w:shd w:val="clear" w:color="auto" w:fill="auto"/>
        <w:bidi w:val="0"/>
        <w:jc w:val="both"/>
        <w:spacing w:before="0" w:after="274" w:line="188" w:lineRule="exact"/>
        <w:ind w:left="5280" w:right="0" w:firstLine="0"/>
      </w:pPr>
      <w:r>
        <w:rPr>
          <w:lang w:val="en-US" w:eastAsia="en-US" w:bidi="en-US"/>
          <w:w w:val="100"/>
          <w:spacing w:val="0"/>
          <w:color w:val="000000"/>
          <w:position w:val="0"/>
        </w:rPr>
        <w:t>Net assets—unrestricted</w:t>
        <w:tab/>
        <w:t xml:space="preserve"> </w:t>
      </w:r>
      <w:r>
        <w:rPr>
          <w:rStyle w:val="CharStyle807"/>
        </w:rPr>
        <w:t>148,179</w:t>
      </w:r>
    </w:p>
    <w:p>
      <w:pPr>
        <w:pStyle w:val="Style648"/>
        <w:framePr w:w="9610" w:h="4102" w:hRule="exact" w:wrap="none" w:vAnchor="page" w:hAnchor="page" w:x="1296" w:y="10650"/>
        <w:tabs>
          <w:tab w:leader="none" w:pos="9574" w:val="right"/>
        </w:tabs>
        <w:widowControl w:val="0"/>
        <w:keepNext w:val="0"/>
        <w:keepLines w:val="0"/>
        <w:shd w:val="clear" w:color="auto" w:fill="auto"/>
        <w:bidi w:val="0"/>
        <w:spacing w:before="0" w:after="0" w:line="146" w:lineRule="exact"/>
        <w:ind w:left="8340" w:right="0" w:firstLine="0"/>
      </w:pPr>
      <w:r>
        <w:rPr>
          <w:lang w:val="en-US" w:eastAsia="en-US" w:bidi="en-US"/>
          <w:w w:val="100"/>
          <w:spacing w:val="0"/>
          <w:color w:val="000000"/>
          <w:position w:val="0"/>
        </w:rPr>
        <w:t>$</w:t>
        <w:tab/>
        <w:t>943.692</w:t>
      </w:r>
    </w:p>
    <w:p>
      <w:pPr>
        <w:pStyle w:val="Style79"/>
        <w:framePr w:wrap="none" w:vAnchor="page" w:hAnchor="page" w:x="9168" w:y="153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973" w:y="153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2.1pt;margin-top:115.7pt;width:346.15pt;height:0;z-index:-251658240;mso-position-horizontal-relative:page;mso-position-vertical-relative:page">
            <v:stroke weight="0.9pt"/>
          </v:shape>
        </w:pict>
      </w:r>
      <w:r>
        <w:pict>
          <v:shape o:spt="32" o:oned="1" path="m,l21600,21600e" style="position:absolute;margin-left:62.1pt;margin-top:115.7pt;width:0;height:647.1pt;z-index:-251658240;mso-position-horizontal-relative:page;mso-position-vertical-relative:page">
            <v:stroke weight="0.9pt"/>
          </v:shape>
        </w:pict>
      </w:r>
      <w:r>
        <w:pict>
          <v:shape o:spt="32" o:oned="1" path="m,l21600,21600e" style="position:absolute;margin-left:62.1pt;margin-top:762.8pt;width:346.15pt;height:0;z-index:-251658240;mso-position-horizontal-relative:page;mso-position-vertical-relative:page">
            <v:stroke weight="0.9pt"/>
          </v:shape>
        </w:pict>
      </w:r>
      <w:r>
        <w:pict>
          <v:shape o:spt="32" o:oned="1" path="m,l21600,21600e" style="position:absolute;margin-left:408.25pt;margin-top:115.7pt;width:0;height:647.1pt;z-index:-251658240;mso-position-horizontal-relative:page;mso-position-vertical-relative:page">
            <v:stroke weight="0.9pt"/>
          </v:shape>
        </w:pict>
      </w:r>
    </w:p>
    <w:p>
      <w:pPr>
        <w:pStyle w:val="Style808"/>
        <w:framePr w:w="9610" w:h="1021" w:hRule="exact" w:wrap="none" w:vAnchor="page" w:hAnchor="page" w:x="1369" w:y="1304"/>
        <w:widowControl w:val="0"/>
        <w:keepNext w:val="0"/>
        <w:keepLines w:val="0"/>
        <w:shd w:val="clear" w:color="auto" w:fill="auto"/>
        <w:bidi w:val="0"/>
        <w:jc w:val="left"/>
        <w:spacing w:before="0" w:after="0"/>
        <w:ind w:left="0" w:right="0" w:firstLine="0"/>
      </w:pPr>
      <w:bookmarkStart w:id="157" w:name="bookmark157"/>
      <w:r>
        <w:rPr>
          <w:lang w:val="en-US" w:eastAsia="en-US" w:bidi="en-US"/>
          <w:w w:val="100"/>
          <w:spacing w:val="0"/>
          <w:color w:val="000000"/>
          <w:position w:val="0"/>
        </w:rPr>
        <w:t>Associate</w:t>
      </w:r>
      <w:bookmarkEnd w:id="157"/>
    </w:p>
    <w:p>
      <w:pPr>
        <w:pStyle w:val="Style810"/>
        <w:framePr w:w="9610" w:h="1021" w:hRule="exact" w:wrap="none" w:vAnchor="page" w:hAnchor="page" w:x="1369" w:y="1304"/>
        <w:widowControl w:val="0"/>
        <w:keepNext w:val="0"/>
        <w:keepLines w:val="0"/>
        <w:shd w:val="clear" w:color="auto" w:fill="auto"/>
        <w:bidi w:val="0"/>
        <w:spacing w:before="0" w:after="0"/>
        <w:ind w:left="0" w:right="6454" w:firstLine="0"/>
      </w:pPr>
      <w:bookmarkStart w:id="158" w:name="bookmark158"/>
      <w:r>
        <w:rPr>
          <w:lang w:val="en-US" w:eastAsia="en-US" w:bidi="en-US"/>
          <w:w w:val="100"/>
          <w:spacing w:val="0"/>
          <w:color w:val="000000"/>
          <w:position w:val="0"/>
        </w:rPr>
        <w:t>Members</w:t>
      </w:r>
      <w:bookmarkEnd w:id="158"/>
    </w:p>
    <w:tbl>
      <w:tblPr>
        <w:tblOverlap w:val="never"/>
        <w:tblLayout w:type="fixed"/>
        <w:jc w:val="left"/>
      </w:tblPr>
      <w:tblGrid>
        <w:gridCol w:w="3405"/>
        <w:gridCol w:w="3535"/>
      </w:tblGrid>
      <w:tr>
        <w:trPr>
          <w:trHeight w:val="1060" w:hRule="exact"/>
        </w:trPr>
        <w:tc>
          <w:tcPr>
            <w:shd w:val="clear" w:color="auto" w:fill="FFFFFF"/>
            <w:tcBorders>
              <w:lef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268" w:lineRule="exact"/>
              <w:ind w:left="0" w:right="0" w:firstLine="0"/>
            </w:pPr>
            <w:r>
              <w:rPr>
                <w:rStyle w:val="CharStyle812"/>
              </w:rPr>
              <w:t>Manufacturers</w:t>
            </w:r>
          </w:p>
        </w:tc>
        <w:tc>
          <w:tcPr>
            <w:shd w:val="clear" w:color="auto" w:fill="FFFFFF"/>
            <w:tcBorders>
              <w:left w:val="single" w:sz="4"/>
              <w:righ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Arrow Lock Company</w:t>
            </w:r>
          </w:p>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4"/>
              </w:rPr>
              <w:t>10300 Foster Avenue</w:t>
            </w:r>
          </w:p>
          <w:p>
            <w:pPr>
              <w:pStyle w:val="Style5"/>
              <w:framePr w:w="6940" w:h="12959" w:wrap="none" w:vAnchor="page" w:hAnchor="page" w:x="1235" w:y="2306"/>
              <w:widowControl w:val="0"/>
              <w:keepNext w:val="0"/>
              <w:keepLines w:val="0"/>
              <w:shd w:val="clear" w:color="auto" w:fill="auto"/>
              <w:bidi w:val="0"/>
              <w:jc w:val="center"/>
              <w:spacing w:before="0" w:after="140" w:line="139" w:lineRule="exact"/>
              <w:ind w:left="0" w:right="0" w:firstLine="0"/>
            </w:pPr>
            <w:r>
              <w:rPr>
                <w:rStyle w:val="CharStyle814"/>
              </w:rPr>
              <w:t>Brooklyn, NY 11236 (718) 257-4700; FAX (718) 649-9097</w:t>
            </w:r>
          </w:p>
          <w:p>
            <w:pPr>
              <w:pStyle w:val="Style5"/>
              <w:framePr w:w="6940" w:h="12959" w:wrap="none" w:vAnchor="page" w:hAnchor="page" w:x="1235" w:y="2306"/>
              <w:widowControl w:val="0"/>
              <w:keepNext w:val="0"/>
              <w:keepLines w:val="0"/>
              <w:shd w:val="clear" w:color="auto" w:fill="auto"/>
              <w:bidi w:val="0"/>
              <w:jc w:val="center"/>
              <w:spacing w:before="140" w:after="0" w:line="266" w:lineRule="exact"/>
              <w:ind w:left="0" w:right="0" w:firstLine="0"/>
            </w:pPr>
            <w:r>
              <w:rPr>
                <w:rStyle w:val="CharStyle815"/>
              </w:rPr>
              <w:t>99</w:t>
            </w:r>
            <w:r>
              <w:rPr>
                <w:rStyle w:val="CharStyle816"/>
              </w:rPr>
              <w:t xml:space="preserve"> </w:t>
            </w:r>
            <w:r>
              <w:rPr>
                <w:rStyle w:val="CharStyle815"/>
              </w:rPr>
              <w:t>99</w:t>
            </w:r>
          </w:p>
        </w:tc>
      </w:tr>
      <w:tr>
        <w:trPr>
          <w:trHeight w:val="1117" w:hRule="exact"/>
        </w:trPr>
        <w:tc>
          <w:tcPr>
            <w:shd w:val="clear" w:color="auto" w:fill="FFFFFF"/>
            <w:tcBorders>
              <w:lef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A &amp; B Safe Corp.</w:t>
            </w:r>
          </w:p>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4"/>
              </w:rPr>
              <w:t>171 S. Delsea Dr.</w:t>
            </w:r>
          </w:p>
          <w:p>
            <w:pPr>
              <w:pStyle w:val="Style5"/>
              <w:framePr w:w="6940" w:h="12959" w:wrap="none" w:vAnchor="page" w:hAnchor="page" w:x="1235" w:y="2306"/>
              <w:widowControl w:val="0"/>
              <w:keepNext w:val="0"/>
              <w:keepLines w:val="0"/>
              <w:shd w:val="clear" w:color="auto" w:fill="auto"/>
              <w:bidi w:val="0"/>
              <w:jc w:val="center"/>
              <w:spacing w:before="0" w:after="140" w:line="139" w:lineRule="exact"/>
              <w:ind w:left="0" w:right="0" w:firstLine="0"/>
            </w:pPr>
            <w:r>
              <w:rPr>
                <w:rStyle w:val="CharStyle814"/>
              </w:rPr>
              <w:t>Glassboro, NJ 08028 (800) 253-1267; FAX (609) 863-1208</w:t>
            </w:r>
          </w:p>
          <w:p>
            <w:pPr>
              <w:pStyle w:val="Style5"/>
              <w:framePr w:w="6940" w:h="12959" w:wrap="none" w:vAnchor="page" w:hAnchor="page" w:x="1235" w:y="2306"/>
              <w:widowControl w:val="0"/>
              <w:keepNext w:val="0"/>
              <w:keepLines w:val="0"/>
              <w:shd w:val="clear" w:color="auto" w:fill="auto"/>
              <w:bidi w:val="0"/>
              <w:jc w:val="center"/>
              <w:spacing w:before="140" w:after="0" w:line="268" w:lineRule="exact"/>
              <w:ind w:left="0" w:right="0" w:firstLine="0"/>
            </w:pPr>
            <w:r>
              <w:rPr>
                <w:rStyle w:val="CharStyle812"/>
              </w:rPr>
              <w:t>• • • •</w:t>
            </w:r>
          </w:p>
        </w:tc>
        <w:tc>
          <w:tcPr>
            <w:shd w:val="clear" w:color="auto" w:fill="FFFFFF"/>
            <w:tcBorders>
              <w:left w:val="single" w:sz="4"/>
              <w:righ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Auto Security Products (A. S. P.)</w:t>
            </w:r>
          </w:p>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4"/>
              </w:rPr>
              <w:t>P.O. Box 10</w:t>
            </w:r>
          </w:p>
          <w:p>
            <w:pPr>
              <w:pStyle w:val="Style5"/>
              <w:framePr w:w="6940" w:h="12959" w:wrap="none" w:vAnchor="page" w:hAnchor="page" w:x="1235" w:y="2306"/>
              <w:widowControl w:val="0"/>
              <w:keepNext w:val="0"/>
              <w:keepLines w:val="0"/>
              <w:shd w:val="clear" w:color="auto" w:fill="auto"/>
              <w:bidi w:val="0"/>
              <w:jc w:val="center"/>
              <w:spacing w:before="0" w:after="140" w:line="139" w:lineRule="exact"/>
              <w:ind w:left="0" w:right="0" w:firstLine="0"/>
            </w:pPr>
            <w:r>
              <w:rPr>
                <w:rStyle w:val="CharStyle814"/>
              </w:rPr>
              <w:t>Redmond, WA 98073-0010 (425) 556-1900; FAX (425) 558-1205</w:t>
            </w:r>
          </w:p>
          <w:p>
            <w:pPr>
              <w:pStyle w:val="Style5"/>
              <w:framePr w:w="6940" w:h="12959" w:wrap="none" w:vAnchor="page" w:hAnchor="page" w:x="1235" w:y="2306"/>
              <w:widowControl w:val="0"/>
              <w:keepNext w:val="0"/>
              <w:keepLines w:val="0"/>
              <w:shd w:val="clear" w:color="auto" w:fill="auto"/>
              <w:bidi w:val="0"/>
              <w:jc w:val="center"/>
              <w:spacing w:before="140" w:after="0" w:line="266" w:lineRule="exact"/>
              <w:ind w:left="0" w:right="0" w:firstLine="0"/>
            </w:pPr>
            <w:r>
              <w:rPr>
                <w:rStyle w:val="CharStyle813"/>
              </w:rPr>
              <w:t xml:space="preserve">• </w:t>
            </w:r>
            <w:r>
              <w:rPr>
                <w:rStyle w:val="CharStyle815"/>
              </w:rPr>
              <w:t>9</w:t>
            </w:r>
          </w:p>
        </w:tc>
      </w:tr>
      <w:tr>
        <w:trPr>
          <w:trHeight w:val="1122" w:hRule="exact"/>
        </w:trPr>
        <w:tc>
          <w:tcPr>
            <w:shd w:val="clear" w:color="auto" w:fill="FFFFFF"/>
            <w:tcBorders>
              <w:lef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ASSA Inc.</w:t>
            </w:r>
          </w:p>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4"/>
              </w:rPr>
              <w:t>10300 Foster Ave.</w:t>
            </w:r>
          </w:p>
          <w:p>
            <w:pPr>
              <w:pStyle w:val="Style5"/>
              <w:framePr w:w="6940" w:h="12959" w:wrap="none" w:vAnchor="page" w:hAnchor="page" w:x="1235" w:y="2306"/>
              <w:widowControl w:val="0"/>
              <w:keepNext w:val="0"/>
              <w:keepLines w:val="0"/>
              <w:shd w:val="clear" w:color="auto" w:fill="auto"/>
              <w:bidi w:val="0"/>
              <w:jc w:val="center"/>
              <w:spacing w:before="0" w:after="140" w:line="139" w:lineRule="exact"/>
              <w:ind w:left="0" w:right="0" w:firstLine="0"/>
            </w:pPr>
            <w:r>
              <w:rPr>
                <w:rStyle w:val="CharStyle814"/>
              </w:rPr>
              <w:t>Brooklyn, NY 11236 (800) 235-7482; FAX (718) 257-2772</w:t>
            </w:r>
          </w:p>
          <w:p>
            <w:pPr>
              <w:pStyle w:val="Style5"/>
              <w:framePr w:w="6940" w:h="12959" w:wrap="none" w:vAnchor="page" w:hAnchor="page" w:x="1235" w:y="2306"/>
              <w:widowControl w:val="0"/>
              <w:keepNext w:val="0"/>
              <w:keepLines w:val="0"/>
              <w:shd w:val="clear" w:color="auto" w:fill="auto"/>
              <w:bidi w:val="0"/>
              <w:jc w:val="center"/>
              <w:spacing w:before="140" w:after="0" w:line="266" w:lineRule="exact"/>
              <w:ind w:left="0" w:right="0" w:firstLine="0"/>
            </w:pPr>
            <w:r>
              <w:rPr>
                <w:rStyle w:val="CharStyle815"/>
              </w:rPr>
              <w:t>9</w:t>
            </w:r>
          </w:p>
        </w:tc>
        <w:tc>
          <w:tcPr>
            <w:shd w:val="clear" w:color="auto" w:fill="FFFFFF"/>
            <w:tcBorders>
              <w:left w:val="single" w:sz="4"/>
              <w:righ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40" w:lineRule="exact"/>
              <w:ind w:left="0" w:right="0" w:firstLine="0"/>
            </w:pPr>
            <w:r>
              <w:rPr>
                <w:rStyle w:val="CharStyle813"/>
              </w:rPr>
              <w:t>BWD Automotive</w:t>
            </w:r>
          </w:p>
          <w:p>
            <w:pPr>
              <w:pStyle w:val="Style5"/>
              <w:framePr w:w="6940" w:h="12959" w:wrap="none" w:vAnchor="page" w:hAnchor="page" w:x="1235" w:y="2306"/>
              <w:widowControl w:val="0"/>
              <w:keepNext w:val="0"/>
              <w:keepLines w:val="0"/>
              <w:shd w:val="clear" w:color="auto" w:fill="auto"/>
              <w:bidi w:val="0"/>
              <w:jc w:val="center"/>
              <w:spacing w:before="0" w:after="0" w:line="140" w:lineRule="exact"/>
              <w:ind w:left="0" w:right="0" w:firstLine="0"/>
            </w:pPr>
            <w:r>
              <w:rPr>
                <w:rStyle w:val="CharStyle814"/>
              </w:rPr>
              <w:t>900 Ravenwood Dr.</w:t>
            </w:r>
          </w:p>
          <w:p>
            <w:pPr>
              <w:pStyle w:val="Style5"/>
              <w:framePr w:w="6940" w:h="12959" w:wrap="none" w:vAnchor="page" w:hAnchor="page" w:x="1235" w:y="2306"/>
              <w:widowControl w:val="0"/>
              <w:keepNext w:val="0"/>
              <w:keepLines w:val="0"/>
              <w:shd w:val="clear" w:color="auto" w:fill="auto"/>
              <w:bidi w:val="0"/>
              <w:jc w:val="center"/>
              <w:spacing w:before="0" w:after="0" w:line="140" w:lineRule="exact"/>
              <w:ind w:left="0" w:right="0" w:firstLine="0"/>
            </w:pPr>
            <w:r>
              <w:rPr>
                <w:rStyle w:val="CharStyle814"/>
              </w:rPr>
              <w:t>Selma, AL 36701</w:t>
            </w:r>
          </w:p>
          <w:p>
            <w:pPr>
              <w:pStyle w:val="Style5"/>
              <w:framePr w:w="6940" w:h="12959" w:wrap="none" w:vAnchor="page" w:hAnchor="page" w:x="1235" w:y="2306"/>
              <w:widowControl w:val="0"/>
              <w:keepNext w:val="0"/>
              <w:keepLines w:val="0"/>
              <w:shd w:val="clear" w:color="auto" w:fill="auto"/>
              <w:bidi w:val="0"/>
              <w:jc w:val="center"/>
              <w:spacing w:before="0" w:after="140" w:line="140" w:lineRule="exact"/>
              <w:ind w:left="0" w:right="0" w:firstLine="0"/>
            </w:pPr>
            <w:r>
              <w:rPr>
                <w:rStyle w:val="CharStyle814"/>
              </w:rPr>
              <w:t>(334) 874-9001; FAX (334) 874-6011</w:t>
            </w:r>
          </w:p>
          <w:p>
            <w:pPr>
              <w:pStyle w:val="Style5"/>
              <w:framePr w:w="6940" w:h="12959" w:wrap="none" w:vAnchor="page" w:hAnchor="page" w:x="1235" w:y="2306"/>
              <w:widowControl w:val="0"/>
              <w:keepNext w:val="0"/>
              <w:keepLines w:val="0"/>
              <w:shd w:val="clear" w:color="auto" w:fill="auto"/>
              <w:bidi w:val="0"/>
              <w:jc w:val="center"/>
              <w:spacing w:before="140" w:after="0" w:line="266" w:lineRule="exact"/>
              <w:ind w:left="0" w:right="0" w:firstLine="0"/>
            </w:pPr>
            <w:r>
              <w:rPr>
                <w:rStyle w:val="CharStyle815"/>
              </w:rPr>
              <w:t>9</w:t>
            </w:r>
            <w:r>
              <w:rPr>
                <w:rStyle w:val="CharStyle816"/>
              </w:rPr>
              <w:t xml:space="preserve"> </w:t>
            </w:r>
            <w:r>
              <w:rPr>
                <w:rStyle w:val="CharStyle815"/>
              </w:rPr>
              <w:t>9</w:t>
            </w:r>
          </w:p>
        </w:tc>
      </w:tr>
      <w:tr>
        <w:trPr>
          <w:trHeight w:val="1122" w:hRule="exact"/>
        </w:trPr>
        <w:tc>
          <w:tcPr>
            <w:shd w:val="clear" w:color="auto" w:fill="FFFFFF"/>
            <w:tcBorders>
              <w:lef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40" w:lineRule="exact"/>
              <w:ind w:left="0" w:right="0" w:firstLine="0"/>
            </w:pPr>
            <w:r>
              <w:rPr>
                <w:rStyle w:val="CharStyle813"/>
              </w:rPr>
              <w:t>Abus Lock Company</w:t>
            </w:r>
          </w:p>
          <w:p>
            <w:pPr>
              <w:pStyle w:val="Style5"/>
              <w:framePr w:w="6940" w:h="12959" w:wrap="none" w:vAnchor="page" w:hAnchor="page" w:x="1235" w:y="2306"/>
              <w:widowControl w:val="0"/>
              <w:keepNext w:val="0"/>
              <w:keepLines w:val="0"/>
              <w:shd w:val="clear" w:color="auto" w:fill="auto"/>
              <w:bidi w:val="0"/>
              <w:jc w:val="center"/>
              <w:spacing w:before="0" w:after="0" w:line="140" w:lineRule="exact"/>
              <w:ind w:left="0" w:right="0" w:firstLine="0"/>
            </w:pPr>
            <w:r>
              <w:rPr>
                <w:rStyle w:val="CharStyle814"/>
              </w:rPr>
              <w:t>3555 Holly Lane North</w:t>
            </w:r>
          </w:p>
          <w:p>
            <w:pPr>
              <w:pStyle w:val="Style5"/>
              <w:framePr w:w="6940" w:h="12959" w:wrap="none" w:vAnchor="page" w:hAnchor="page" w:x="1235" w:y="2306"/>
              <w:widowControl w:val="0"/>
              <w:keepNext w:val="0"/>
              <w:keepLines w:val="0"/>
              <w:shd w:val="clear" w:color="auto" w:fill="auto"/>
              <w:bidi w:val="0"/>
              <w:jc w:val="center"/>
              <w:spacing w:before="0" w:after="140" w:line="140" w:lineRule="exact"/>
              <w:ind w:left="0" w:right="0" w:firstLine="0"/>
            </w:pPr>
            <w:r>
              <w:rPr>
                <w:rStyle w:val="CharStyle814"/>
              </w:rPr>
              <w:t>Plymouth, MN 55447-0507 (800) 352-2287; FAX (612) 509-9939</w:t>
            </w:r>
          </w:p>
          <w:p>
            <w:pPr>
              <w:pStyle w:val="Style5"/>
              <w:framePr w:w="6940" w:h="12959" w:wrap="none" w:vAnchor="page" w:hAnchor="page" w:x="1235" w:y="2306"/>
              <w:widowControl w:val="0"/>
              <w:keepNext w:val="0"/>
              <w:keepLines w:val="0"/>
              <w:shd w:val="clear" w:color="auto" w:fill="auto"/>
              <w:bidi w:val="0"/>
              <w:jc w:val="center"/>
              <w:spacing w:before="140" w:after="0" w:line="266" w:lineRule="exact"/>
              <w:ind w:left="0" w:right="0" w:firstLine="0"/>
            </w:pPr>
            <w:r>
              <w:rPr>
                <w:rStyle w:val="CharStyle815"/>
              </w:rPr>
              <w:t>9</w:t>
            </w:r>
          </w:p>
        </w:tc>
        <w:tc>
          <w:tcPr>
            <w:shd w:val="clear" w:color="auto" w:fill="FFFFFF"/>
            <w:tcBorders>
              <w:left w:val="single" w:sz="4"/>
              <w:righ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Chicago Lock Company</w:t>
            </w:r>
          </w:p>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4"/>
              </w:rPr>
              <w:t>10100 88th Ave.</w:t>
            </w:r>
          </w:p>
          <w:p>
            <w:pPr>
              <w:pStyle w:val="Style5"/>
              <w:framePr w:w="6940" w:h="12959" w:wrap="none" w:vAnchor="page" w:hAnchor="page" w:x="1235" w:y="2306"/>
              <w:widowControl w:val="0"/>
              <w:keepNext w:val="0"/>
              <w:keepLines w:val="0"/>
              <w:shd w:val="clear" w:color="auto" w:fill="auto"/>
              <w:bidi w:val="0"/>
              <w:jc w:val="center"/>
              <w:spacing w:before="0" w:after="140" w:line="139" w:lineRule="exact"/>
              <w:ind w:left="0" w:right="0" w:firstLine="0"/>
            </w:pPr>
            <w:r>
              <w:rPr>
                <w:rStyle w:val="CharStyle814"/>
              </w:rPr>
              <w:t>Pleasant Prairie, Wl 53158-0069 (800) 445-3204; FAX (414) 947-7178</w:t>
            </w:r>
          </w:p>
          <w:p>
            <w:pPr>
              <w:pStyle w:val="Style5"/>
              <w:framePr w:w="6940" w:h="12959" w:wrap="none" w:vAnchor="page" w:hAnchor="page" w:x="1235" w:y="2306"/>
              <w:widowControl w:val="0"/>
              <w:keepNext w:val="0"/>
              <w:keepLines w:val="0"/>
              <w:shd w:val="clear" w:color="auto" w:fill="auto"/>
              <w:bidi w:val="0"/>
              <w:jc w:val="center"/>
              <w:spacing w:before="140" w:after="0" w:line="268" w:lineRule="exact"/>
              <w:ind w:left="0" w:right="0" w:firstLine="0"/>
            </w:pPr>
            <w:r>
              <w:rPr>
                <w:rStyle w:val="CharStyle812"/>
              </w:rPr>
              <w:t>•</w:t>
            </w:r>
          </w:p>
        </w:tc>
      </w:tr>
      <w:tr>
        <w:trPr>
          <w:trHeight w:val="1117" w:hRule="exact"/>
        </w:trPr>
        <w:tc>
          <w:tcPr>
            <w:shd w:val="clear" w:color="auto" w:fill="FFFFFF"/>
            <w:tcBorders>
              <w:lef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Adams Rite Manufacturing Co.</w:t>
            </w:r>
          </w:p>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4"/>
              </w:rPr>
              <w:t>P.0. Box 1301</w:t>
            </w:r>
          </w:p>
          <w:p>
            <w:pPr>
              <w:pStyle w:val="Style5"/>
              <w:framePr w:w="6940" w:h="12959" w:wrap="none" w:vAnchor="page" w:hAnchor="page" w:x="1235" w:y="2306"/>
              <w:widowControl w:val="0"/>
              <w:keepNext w:val="0"/>
              <w:keepLines w:val="0"/>
              <w:shd w:val="clear" w:color="auto" w:fill="auto"/>
              <w:bidi w:val="0"/>
              <w:jc w:val="center"/>
              <w:spacing w:before="0" w:after="80" w:line="139" w:lineRule="exact"/>
              <w:ind w:left="0" w:right="0" w:firstLine="0"/>
            </w:pPr>
            <w:r>
              <w:rPr>
                <w:rStyle w:val="CharStyle814"/>
              </w:rPr>
              <w:t>LaPuente, CA 91749-1301 (562) 699-0511; FAX (562) 699-5094</w:t>
            </w:r>
          </w:p>
          <w:p>
            <w:pPr>
              <w:pStyle w:val="Style5"/>
              <w:framePr w:w="6940" w:h="12959" w:wrap="none" w:vAnchor="page" w:hAnchor="page" w:x="1235" w:y="2306"/>
              <w:widowControl w:val="0"/>
              <w:keepNext w:val="0"/>
              <w:keepLines w:val="0"/>
              <w:shd w:val="clear" w:color="auto" w:fill="auto"/>
              <w:bidi w:val="0"/>
              <w:jc w:val="left"/>
              <w:spacing w:before="80" w:after="0" w:line="268" w:lineRule="exact"/>
              <w:ind w:left="1180" w:right="0" w:firstLine="0"/>
            </w:pPr>
            <w:r>
              <w:rPr>
                <w:rStyle w:val="CharStyle812"/>
              </w:rPr>
              <w:t xml:space="preserve">^ </w:t>
            </w:r>
            <w:r>
              <w:rPr>
                <w:rStyle w:val="CharStyle817"/>
              </w:rPr>
              <w:t>^ Q</w:t>
            </w:r>
          </w:p>
        </w:tc>
        <w:tc>
          <w:tcPr>
            <w:shd w:val="clear" w:color="auto" w:fill="FFFFFF"/>
            <w:tcBorders>
              <w:left w:val="single" w:sz="4"/>
              <w:righ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40" w:lineRule="exact"/>
              <w:ind w:left="0" w:right="0" w:firstLine="0"/>
            </w:pPr>
            <w:r>
              <w:rPr>
                <w:rStyle w:val="CharStyle813"/>
              </w:rPr>
              <w:t>Corbin Russwin Architectural Hardware</w:t>
            </w:r>
          </w:p>
          <w:p>
            <w:pPr>
              <w:pStyle w:val="Style5"/>
              <w:framePr w:w="6940" w:h="12959" w:wrap="none" w:vAnchor="page" w:hAnchor="page" w:x="1235" w:y="2306"/>
              <w:widowControl w:val="0"/>
              <w:keepNext w:val="0"/>
              <w:keepLines w:val="0"/>
              <w:shd w:val="clear" w:color="auto" w:fill="auto"/>
              <w:bidi w:val="0"/>
              <w:jc w:val="center"/>
              <w:spacing w:before="0" w:after="0" w:line="140" w:lineRule="exact"/>
              <w:ind w:left="0" w:right="0" w:firstLine="0"/>
            </w:pPr>
            <w:r>
              <w:rPr>
                <w:rStyle w:val="CharStyle814"/>
              </w:rPr>
              <w:t>P.O. Box 25288</w:t>
            </w:r>
          </w:p>
          <w:p>
            <w:pPr>
              <w:pStyle w:val="Style5"/>
              <w:framePr w:w="6940" w:h="12959" w:wrap="none" w:vAnchor="page" w:hAnchor="page" w:x="1235" w:y="2306"/>
              <w:widowControl w:val="0"/>
              <w:keepNext w:val="0"/>
              <w:keepLines w:val="0"/>
              <w:shd w:val="clear" w:color="auto" w:fill="auto"/>
              <w:bidi w:val="0"/>
              <w:jc w:val="center"/>
              <w:spacing w:before="0" w:after="140" w:line="140" w:lineRule="exact"/>
              <w:ind w:left="0" w:right="0" w:firstLine="0"/>
            </w:pPr>
            <w:r>
              <w:rPr>
                <w:rStyle w:val="CharStyle814"/>
              </w:rPr>
              <w:t>Charlotte, NC 28229 (800) 543-3658; FAX (800) 447-6714</w:t>
            </w:r>
          </w:p>
          <w:p>
            <w:pPr>
              <w:pStyle w:val="Style5"/>
              <w:framePr w:w="6940" w:h="12959" w:wrap="none" w:vAnchor="page" w:hAnchor="page" w:x="1235" w:y="2306"/>
              <w:widowControl w:val="0"/>
              <w:keepNext w:val="0"/>
              <w:keepLines w:val="0"/>
              <w:shd w:val="clear" w:color="auto" w:fill="auto"/>
              <w:bidi w:val="0"/>
              <w:jc w:val="center"/>
              <w:spacing w:before="140" w:after="0" w:line="268" w:lineRule="exact"/>
              <w:ind w:left="0" w:right="0" w:firstLine="0"/>
            </w:pPr>
            <w:r>
              <w:rPr>
                <w:rStyle w:val="CharStyle812"/>
              </w:rPr>
              <w:t>• • • •</w:t>
            </w:r>
          </w:p>
        </w:tc>
      </w:tr>
      <w:tr>
        <w:trPr>
          <w:trHeight w:val="1122" w:hRule="exact"/>
        </w:trPr>
        <w:tc>
          <w:tcPr>
            <w:shd w:val="clear" w:color="auto" w:fill="FFFFFF"/>
            <w:tcBorders>
              <w:lef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Adesco Safe Manufacturing Co.</w:t>
            </w:r>
          </w:p>
          <w:p>
            <w:pPr>
              <w:pStyle w:val="Style5"/>
              <w:framePr w:w="6940" w:h="12959" w:wrap="none" w:vAnchor="page" w:hAnchor="page" w:x="1235" w:y="2306"/>
              <w:widowControl w:val="0"/>
              <w:keepNext w:val="0"/>
              <w:keepLines w:val="0"/>
              <w:shd w:val="clear" w:color="auto" w:fill="auto"/>
              <w:bidi w:val="0"/>
              <w:jc w:val="center"/>
              <w:spacing w:before="0" w:after="140" w:line="139" w:lineRule="exact"/>
              <w:ind w:left="0" w:right="0" w:firstLine="0"/>
            </w:pPr>
            <w:r>
              <w:rPr>
                <w:rStyle w:val="CharStyle814"/>
              </w:rPr>
              <w:t xml:space="preserve">web: </w:t>
            </w:r>
            <w:r>
              <w:fldChar w:fldCharType="begin"/>
            </w:r>
            <w:r>
              <w:rPr/>
              <w:instrText> HYPERLINK "http://www.adesco.com" </w:instrText>
            </w:r>
            <w:r>
              <w:fldChar w:fldCharType="separate"/>
            </w:r>
            <w:r>
              <w:rPr>
                <w:rStyle w:val="CharStyle814"/>
              </w:rPr>
              <w:t>www.adesco.com</w:t>
            </w:r>
            <w:r>
              <w:fldChar w:fldCharType="end"/>
            </w:r>
            <w:r>
              <w:rPr>
                <w:rStyle w:val="CharStyle814"/>
              </w:rPr>
              <w:t xml:space="preserve"> email: </w:t>
            </w:r>
            <w:r>
              <w:fldChar w:fldCharType="begin"/>
            </w:r>
            <w:r>
              <w:rPr/>
              <w:instrText> HYPERLINK "mailto:sales@adesco.com" </w:instrText>
            </w:r>
            <w:r>
              <w:fldChar w:fldCharType="separate"/>
            </w:r>
            <w:r>
              <w:rPr>
                <w:rStyle w:val="CharStyle814"/>
              </w:rPr>
              <w:t>sales@adesco.com</w:t>
            </w:r>
            <w:r>
              <w:fldChar w:fldCharType="end"/>
            </w:r>
            <w:r>
              <w:rPr>
                <w:rStyle w:val="CharStyle814"/>
              </w:rPr>
              <w:t xml:space="preserve"> (800) 821-6803; FAX (562) 408-6427</w:t>
            </w:r>
          </w:p>
          <w:p>
            <w:pPr>
              <w:pStyle w:val="Style5"/>
              <w:framePr w:w="6940" w:h="12959" w:wrap="none" w:vAnchor="page" w:hAnchor="page" w:x="1235" w:y="2306"/>
              <w:widowControl w:val="0"/>
              <w:keepNext w:val="0"/>
              <w:keepLines w:val="0"/>
              <w:shd w:val="clear" w:color="auto" w:fill="auto"/>
              <w:bidi w:val="0"/>
              <w:jc w:val="center"/>
              <w:spacing w:before="140" w:after="0" w:line="268" w:lineRule="exact"/>
              <w:ind w:left="0" w:right="0" w:firstLine="0"/>
            </w:pPr>
            <w:r>
              <w:rPr>
                <w:rStyle w:val="CharStyle812"/>
              </w:rPr>
              <w:t>•</w:t>
            </w:r>
          </w:p>
        </w:tc>
        <w:tc>
          <w:tcPr>
            <w:shd w:val="clear" w:color="auto" w:fill="FFFFFF"/>
            <w:tcBorders>
              <w:left w:val="single" w:sz="4"/>
              <w:righ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Curtis Industries</w:t>
            </w:r>
          </w:p>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4"/>
              </w:rPr>
              <w:t>6140 Parkland Blvd, Ste. 300</w:t>
            </w:r>
          </w:p>
          <w:p>
            <w:pPr>
              <w:pStyle w:val="Style5"/>
              <w:framePr w:w="6940" w:h="12959" w:wrap="none" w:vAnchor="page" w:hAnchor="page" w:x="1235" w:y="2306"/>
              <w:widowControl w:val="0"/>
              <w:keepNext w:val="0"/>
              <w:keepLines w:val="0"/>
              <w:shd w:val="clear" w:color="auto" w:fill="auto"/>
              <w:bidi w:val="0"/>
              <w:jc w:val="center"/>
              <w:spacing w:before="0" w:after="140" w:line="139" w:lineRule="exact"/>
              <w:ind w:left="0" w:right="0" w:firstLine="0"/>
            </w:pPr>
            <w:r>
              <w:rPr>
                <w:rStyle w:val="CharStyle814"/>
              </w:rPr>
              <w:t>Mayfield Heights, OH 44124-4103 (800) 555-5397</w:t>
            </w:r>
          </w:p>
          <w:p>
            <w:pPr>
              <w:pStyle w:val="Style5"/>
              <w:framePr w:w="6940" w:h="12959" w:wrap="none" w:vAnchor="page" w:hAnchor="page" w:x="1235" w:y="2306"/>
              <w:widowControl w:val="0"/>
              <w:keepNext w:val="0"/>
              <w:keepLines w:val="0"/>
              <w:shd w:val="clear" w:color="auto" w:fill="auto"/>
              <w:bidi w:val="0"/>
              <w:jc w:val="center"/>
              <w:spacing w:before="140" w:after="0" w:line="266" w:lineRule="exact"/>
              <w:ind w:left="0" w:right="0" w:firstLine="0"/>
            </w:pPr>
            <w:r>
              <w:rPr>
                <w:rStyle w:val="CharStyle815"/>
              </w:rPr>
              <w:t>9</w:t>
            </w:r>
            <w:r>
              <w:rPr>
                <w:rStyle w:val="CharStyle816"/>
              </w:rPr>
              <w:t xml:space="preserve"> </w:t>
            </w:r>
            <w:r>
              <w:rPr>
                <w:rStyle w:val="CharStyle815"/>
              </w:rPr>
              <w:t>9</w:t>
            </w:r>
          </w:p>
        </w:tc>
      </w:tr>
      <w:tr>
        <w:trPr>
          <w:trHeight w:val="1122" w:hRule="exact"/>
        </w:trPr>
        <w:tc>
          <w:tcPr>
            <w:shd w:val="clear" w:color="auto" w:fill="FFFFFF"/>
            <w:tcBorders>
              <w:lef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Adrian Steel Company</w:t>
            </w:r>
          </w:p>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4"/>
              </w:rPr>
              <w:t xml:space="preserve">web: </w:t>
            </w:r>
            <w:r>
              <w:fldChar w:fldCharType="begin"/>
            </w:r>
            <w:r>
              <w:rPr/>
              <w:instrText> HYPERLINK "http://www.adriansteel.com" </w:instrText>
            </w:r>
            <w:r>
              <w:fldChar w:fldCharType="separate"/>
            </w:r>
            <w:r>
              <w:rPr>
                <w:rStyle w:val="CharStyle814"/>
              </w:rPr>
              <w:t>www.adriansteel.com</w:t>
            </w:r>
            <w:r>
              <w:fldChar w:fldCharType="end"/>
            </w:r>
          </w:p>
          <w:p>
            <w:pPr>
              <w:pStyle w:val="Style5"/>
              <w:framePr w:w="6940" w:h="12959" w:wrap="none" w:vAnchor="page" w:hAnchor="page" w:x="1235" w:y="2306"/>
              <w:widowControl w:val="0"/>
              <w:keepNext w:val="0"/>
              <w:keepLines w:val="0"/>
              <w:shd w:val="clear" w:color="auto" w:fill="auto"/>
              <w:bidi w:val="0"/>
              <w:jc w:val="left"/>
              <w:spacing w:before="0" w:after="0" w:line="139" w:lineRule="exact"/>
              <w:ind w:left="1180" w:right="0" w:firstLine="0"/>
            </w:pPr>
            <w:r>
              <w:rPr>
                <w:rStyle w:val="CharStyle814"/>
              </w:rPr>
              <w:t>Adrian, Ml 49221</w:t>
            </w:r>
          </w:p>
          <w:p>
            <w:pPr>
              <w:pStyle w:val="Style5"/>
              <w:framePr w:w="6940" w:h="12959" w:wrap="none" w:vAnchor="page" w:hAnchor="page" w:x="1235" w:y="2306"/>
              <w:widowControl w:val="0"/>
              <w:keepNext w:val="0"/>
              <w:keepLines w:val="0"/>
              <w:shd w:val="clear" w:color="auto" w:fill="auto"/>
              <w:bidi w:val="0"/>
              <w:jc w:val="center"/>
              <w:spacing w:before="0" w:after="140" w:line="139" w:lineRule="exact"/>
              <w:ind w:left="0" w:right="0" w:firstLine="0"/>
            </w:pPr>
            <w:r>
              <w:rPr>
                <w:rStyle w:val="CharStyle814"/>
              </w:rPr>
              <w:t>(800) 677-2726; FAX (517) 265-5834</w:t>
            </w:r>
          </w:p>
          <w:p>
            <w:pPr>
              <w:pStyle w:val="Style5"/>
              <w:framePr w:w="6940" w:h="12959" w:wrap="none" w:vAnchor="page" w:hAnchor="page" w:x="1235" w:y="2306"/>
              <w:widowControl w:val="0"/>
              <w:keepNext w:val="0"/>
              <w:keepLines w:val="0"/>
              <w:shd w:val="clear" w:color="auto" w:fill="auto"/>
              <w:bidi w:val="0"/>
              <w:jc w:val="center"/>
              <w:spacing w:before="140" w:after="0" w:line="146" w:lineRule="exact"/>
              <w:ind w:left="0" w:right="0" w:firstLine="0"/>
            </w:pPr>
            <w:r>
              <w:rPr>
                <w:rStyle w:val="CharStyle814"/>
              </w:rPr>
              <w:t>•</w:t>
            </w:r>
          </w:p>
        </w:tc>
        <w:tc>
          <w:tcPr>
            <w:shd w:val="clear" w:color="auto" w:fill="FFFFFF"/>
            <w:tcBorders>
              <w:left w:val="single" w:sz="4"/>
              <w:righ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40" w:lineRule="exact"/>
              <w:ind w:left="0" w:right="0" w:firstLine="0"/>
            </w:pPr>
            <w:r>
              <w:rPr>
                <w:rStyle w:val="CharStyle813"/>
              </w:rPr>
              <w:t>DETEX</w:t>
            </w:r>
          </w:p>
          <w:p>
            <w:pPr>
              <w:pStyle w:val="Style5"/>
              <w:framePr w:w="6940" w:h="12959" w:wrap="none" w:vAnchor="page" w:hAnchor="page" w:x="1235" w:y="2306"/>
              <w:widowControl w:val="0"/>
              <w:keepNext w:val="0"/>
              <w:keepLines w:val="0"/>
              <w:shd w:val="clear" w:color="auto" w:fill="auto"/>
              <w:bidi w:val="0"/>
              <w:jc w:val="center"/>
              <w:spacing w:before="0" w:after="0" w:line="140" w:lineRule="exact"/>
              <w:ind w:left="0" w:right="0" w:firstLine="0"/>
            </w:pPr>
            <w:r>
              <w:rPr>
                <w:rStyle w:val="CharStyle814"/>
              </w:rPr>
              <w:t>302 Detex Dr.</w:t>
            </w:r>
          </w:p>
          <w:p>
            <w:pPr>
              <w:pStyle w:val="Style5"/>
              <w:framePr w:w="6940" w:h="12959" w:wrap="none" w:vAnchor="page" w:hAnchor="page" w:x="1235" w:y="2306"/>
              <w:widowControl w:val="0"/>
              <w:keepNext w:val="0"/>
              <w:keepLines w:val="0"/>
              <w:shd w:val="clear" w:color="auto" w:fill="auto"/>
              <w:bidi w:val="0"/>
              <w:jc w:val="center"/>
              <w:spacing w:before="0" w:after="140" w:line="140" w:lineRule="exact"/>
              <w:ind w:left="0" w:right="0" w:firstLine="0"/>
            </w:pPr>
            <w:r>
              <w:rPr>
                <w:rStyle w:val="CharStyle814"/>
              </w:rPr>
              <w:t>New Braunfels, TX 78130 (800) 729-3839; FAX (830) 620-6711</w:t>
            </w:r>
          </w:p>
          <w:p>
            <w:pPr>
              <w:pStyle w:val="Style5"/>
              <w:framePr w:w="6940" w:h="12959" w:wrap="none" w:vAnchor="page" w:hAnchor="page" w:x="1235" w:y="2306"/>
              <w:widowControl w:val="0"/>
              <w:keepNext w:val="0"/>
              <w:keepLines w:val="0"/>
              <w:shd w:val="clear" w:color="auto" w:fill="auto"/>
              <w:bidi w:val="0"/>
              <w:jc w:val="center"/>
              <w:spacing w:before="140" w:after="0" w:line="270" w:lineRule="exact"/>
              <w:ind w:left="0" w:right="0" w:firstLine="0"/>
            </w:pPr>
            <w:r>
              <w:rPr>
                <w:rStyle w:val="CharStyle812"/>
              </w:rPr>
              <w:t xml:space="preserve">• </w:t>
            </w:r>
            <w:r>
              <w:rPr>
                <w:rStyle w:val="CharStyle815"/>
              </w:rPr>
              <w:t>9</w:t>
            </w:r>
            <w:r>
              <w:rPr>
                <w:rStyle w:val="CharStyle816"/>
              </w:rPr>
              <w:t xml:space="preserve"> </w:t>
            </w:r>
            <w:r>
              <w:rPr>
                <w:rStyle w:val="CharStyle815"/>
              </w:rPr>
              <w:t>9</w:t>
            </w:r>
            <w:r>
              <w:rPr>
                <w:rStyle w:val="CharStyle816"/>
              </w:rPr>
              <w:t xml:space="preserve"> </w:t>
            </w:r>
            <w:r>
              <w:rPr>
                <w:rStyle w:val="CharStyle815"/>
              </w:rPr>
              <w:t>9</w:t>
            </w:r>
          </w:p>
        </w:tc>
      </w:tr>
      <w:tr>
        <w:trPr>
          <w:trHeight w:val="1117" w:hRule="exact"/>
        </w:trPr>
        <w:tc>
          <w:tcPr>
            <w:shd w:val="clear" w:color="auto" w:fill="FFFFFF"/>
            <w:tcBorders>
              <w:lef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Alarm Lock Systems, Inc.</w:t>
            </w:r>
          </w:p>
          <w:p>
            <w:pPr>
              <w:pStyle w:val="Style5"/>
              <w:framePr w:w="6940" w:h="12959" w:wrap="none" w:vAnchor="page" w:hAnchor="page" w:x="1235" w:y="2306"/>
              <w:widowControl w:val="0"/>
              <w:keepNext w:val="0"/>
              <w:keepLines w:val="0"/>
              <w:shd w:val="clear" w:color="auto" w:fill="auto"/>
              <w:bidi w:val="0"/>
              <w:jc w:val="left"/>
              <w:spacing w:before="0" w:after="0" w:line="139" w:lineRule="exact"/>
              <w:ind w:left="1180" w:right="0" w:firstLine="0"/>
            </w:pPr>
            <w:r>
              <w:rPr>
                <w:rStyle w:val="CharStyle814"/>
              </w:rPr>
              <w:t>345 Bayview Ave.</w:t>
            </w:r>
          </w:p>
          <w:p>
            <w:pPr>
              <w:pStyle w:val="Style5"/>
              <w:framePr w:w="6940" w:h="12959" w:wrap="none" w:vAnchor="page" w:hAnchor="page" w:x="1235" w:y="2306"/>
              <w:widowControl w:val="0"/>
              <w:keepNext w:val="0"/>
              <w:keepLines w:val="0"/>
              <w:shd w:val="clear" w:color="auto" w:fill="auto"/>
              <w:bidi w:val="0"/>
              <w:jc w:val="center"/>
              <w:spacing w:before="0" w:after="140" w:line="139" w:lineRule="exact"/>
              <w:ind w:left="0" w:right="0" w:firstLine="0"/>
            </w:pPr>
            <w:r>
              <w:rPr>
                <w:rStyle w:val="CharStyle814"/>
              </w:rPr>
              <w:t>Amityville, NY 11701 (800) ALA-LOCK; (516) 789-3383</w:t>
            </w:r>
          </w:p>
          <w:p>
            <w:pPr>
              <w:pStyle w:val="Style5"/>
              <w:framePr w:w="6940" w:h="12959" w:wrap="none" w:vAnchor="page" w:hAnchor="page" w:x="1235" w:y="2306"/>
              <w:widowControl w:val="0"/>
              <w:keepNext w:val="0"/>
              <w:keepLines w:val="0"/>
              <w:shd w:val="clear" w:color="auto" w:fill="auto"/>
              <w:bidi w:val="0"/>
              <w:jc w:val="center"/>
              <w:spacing w:before="140" w:after="0" w:line="268" w:lineRule="exact"/>
              <w:ind w:left="0" w:right="0" w:firstLine="0"/>
            </w:pPr>
            <w:r>
              <w:rPr>
                <w:rStyle w:val="CharStyle817"/>
              </w:rPr>
              <w:t>9</w:t>
            </w:r>
          </w:p>
        </w:tc>
        <w:tc>
          <w:tcPr>
            <w:shd w:val="clear" w:color="auto" w:fill="FFFFFF"/>
            <w:tcBorders>
              <w:left w:val="single" w:sz="4"/>
              <w:righ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Don-Jo Manufacturing, Inc.</w:t>
            </w:r>
          </w:p>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4"/>
              </w:rPr>
              <w:t>P.O. Box 929</w:t>
            </w:r>
          </w:p>
          <w:p>
            <w:pPr>
              <w:pStyle w:val="Style5"/>
              <w:framePr w:w="6940" w:h="12959" w:wrap="none" w:vAnchor="page" w:hAnchor="page" w:x="1235" w:y="2306"/>
              <w:widowControl w:val="0"/>
              <w:keepNext w:val="0"/>
              <w:keepLines w:val="0"/>
              <w:shd w:val="clear" w:color="auto" w:fill="auto"/>
              <w:bidi w:val="0"/>
              <w:jc w:val="center"/>
              <w:spacing w:before="0" w:after="140" w:line="139" w:lineRule="exact"/>
              <w:ind w:left="0" w:right="0" w:firstLine="0"/>
            </w:pPr>
            <w:r>
              <w:rPr>
                <w:rStyle w:val="CharStyle814"/>
              </w:rPr>
              <w:t>Sterling, MA 01564 (508)422-3377; FAX (508) 422-3467</w:t>
            </w:r>
          </w:p>
          <w:p>
            <w:pPr>
              <w:pStyle w:val="Style5"/>
              <w:framePr w:w="6940" w:h="12959" w:wrap="none" w:vAnchor="page" w:hAnchor="page" w:x="1235" w:y="2306"/>
              <w:widowControl w:val="0"/>
              <w:keepNext w:val="0"/>
              <w:keepLines w:val="0"/>
              <w:shd w:val="clear" w:color="auto" w:fill="auto"/>
              <w:bidi w:val="0"/>
              <w:jc w:val="center"/>
              <w:spacing w:before="140" w:after="0" w:line="266" w:lineRule="exact"/>
              <w:ind w:left="0" w:right="0" w:firstLine="0"/>
            </w:pPr>
            <w:r>
              <w:rPr>
                <w:rStyle w:val="CharStyle815"/>
              </w:rPr>
              <w:t>9</w:t>
            </w:r>
            <w:r>
              <w:rPr>
                <w:rStyle w:val="CharStyle816"/>
              </w:rPr>
              <w:t xml:space="preserve"> </w:t>
            </w:r>
            <w:r>
              <w:rPr>
                <w:rStyle w:val="CharStyle815"/>
              </w:rPr>
              <w:t>9</w:t>
            </w:r>
          </w:p>
        </w:tc>
      </w:tr>
      <w:tr>
        <w:trPr>
          <w:trHeight w:val="1122" w:hRule="exact"/>
        </w:trPr>
        <w:tc>
          <w:tcPr>
            <w:shd w:val="clear" w:color="auto" w:fill="FFFFFF"/>
            <w:tcBorders>
              <w:lef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Aiphone Intercom Systems</w:t>
            </w:r>
          </w:p>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4"/>
              </w:rPr>
              <w:t>1700-130th Avenue, NE</w:t>
            </w:r>
          </w:p>
          <w:p>
            <w:pPr>
              <w:pStyle w:val="Style5"/>
              <w:framePr w:w="6940" w:h="12959" w:wrap="none" w:vAnchor="page" w:hAnchor="page" w:x="1235" w:y="2306"/>
              <w:widowControl w:val="0"/>
              <w:keepNext w:val="0"/>
              <w:keepLines w:val="0"/>
              <w:shd w:val="clear" w:color="auto" w:fill="auto"/>
              <w:bidi w:val="0"/>
              <w:jc w:val="center"/>
              <w:spacing w:before="0" w:after="140" w:line="139" w:lineRule="exact"/>
              <w:ind w:left="0" w:right="0" w:firstLine="0"/>
            </w:pPr>
            <w:r>
              <w:rPr>
                <w:rStyle w:val="CharStyle814"/>
              </w:rPr>
              <w:t>Bellevue, WA 98005 (425) 455-0510; FAX (425) 455-0071</w:t>
            </w:r>
          </w:p>
          <w:p>
            <w:pPr>
              <w:pStyle w:val="Style5"/>
              <w:framePr w:w="6940" w:h="12959" w:wrap="none" w:vAnchor="page" w:hAnchor="page" w:x="1235" w:y="2306"/>
              <w:widowControl w:val="0"/>
              <w:keepNext w:val="0"/>
              <w:keepLines w:val="0"/>
              <w:shd w:val="clear" w:color="auto" w:fill="auto"/>
              <w:bidi w:val="0"/>
              <w:jc w:val="center"/>
              <w:spacing w:before="140" w:after="0" w:line="270" w:lineRule="exact"/>
              <w:ind w:left="0" w:right="0" w:firstLine="0"/>
            </w:pPr>
            <w:r>
              <w:rPr>
                <w:rStyle w:val="CharStyle815"/>
              </w:rPr>
              <w:t>9</w:t>
            </w:r>
            <w:r>
              <w:rPr>
                <w:rStyle w:val="CharStyle816"/>
              </w:rPr>
              <w:t xml:space="preserve"> </w:t>
            </w:r>
            <w:r>
              <w:rPr>
                <w:rStyle w:val="CharStyle817"/>
              </w:rPr>
              <w:t xml:space="preserve">9 </w:t>
            </w:r>
            <w:r>
              <w:rPr>
                <w:rStyle w:val="CharStyle815"/>
              </w:rPr>
              <w:t>9</w:t>
            </w:r>
          </w:p>
        </w:tc>
        <w:tc>
          <w:tcPr>
            <w:shd w:val="clear" w:color="auto" w:fill="FFFFFF"/>
            <w:tcBorders>
              <w:left w:val="single" w:sz="4"/>
              <w:righ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Door Controls International</w:t>
            </w:r>
          </w:p>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4"/>
              </w:rPr>
              <w:t>2362 Bishop Circle East</w:t>
            </w:r>
          </w:p>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4"/>
              </w:rPr>
              <w:t>Dexter, Ml 48130</w:t>
            </w:r>
          </w:p>
          <w:p>
            <w:pPr>
              <w:pStyle w:val="Style5"/>
              <w:framePr w:w="6940" w:h="12959" w:wrap="none" w:vAnchor="page" w:hAnchor="page" w:x="1235" w:y="2306"/>
              <w:widowControl w:val="0"/>
              <w:keepNext w:val="0"/>
              <w:keepLines w:val="0"/>
              <w:shd w:val="clear" w:color="auto" w:fill="auto"/>
              <w:bidi w:val="0"/>
              <w:jc w:val="center"/>
              <w:spacing w:before="0" w:after="140" w:line="139" w:lineRule="exact"/>
              <w:ind w:left="0" w:right="0" w:firstLine="0"/>
            </w:pPr>
            <w:r>
              <w:rPr>
                <w:rStyle w:val="CharStyle814"/>
              </w:rPr>
              <w:t>(800) 742-3634; FAX (800) 742-0410</w:t>
            </w:r>
          </w:p>
          <w:p>
            <w:pPr>
              <w:pStyle w:val="Style5"/>
              <w:framePr w:w="6940" w:h="12959" w:wrap="none" w:vAnchor="page" w:hAnchor="page" w:x="1235" w:y="2306"/>
              <w:widowControl w:val="0"/>
              <w:keepNext w:val="0"/>
              <w:keepLines w:val="0"/>
              <w:shd w:val="clear" w:color="auto" w:fill="auto"/>
              <w:bidi w:val="0"/>
              <w:jc w:val="center"/>
              <w:spacing w:before="140" w:after="0" w:line="268" w:lineRule="exact"/>
              <w:ind w:left="0" w:right="0" w:firstLine="0"/>
            </w:pPr>
            <w:r>
              <w:rPr>
                <w:rStyle w:val="CharStyle812"/>
              </w:rPr>
              <w:t>119 1</w:t>
            </w:r>
          </w:p>
        </w:tc>
      </w:tr>
      <w:tr>
        <w:trPr>
          <w:trHeight w:val="1103" w:hRule="exact"/>
        </w:trPr>
        <w:tc>
          <w:tcPr>
            <w:shd w:val="clear" w:color="auto" w:fill="FFFFFF"/>
            <w:tcBorders>
              <w:lef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8" w:lineRule="exact"/>
              <w:ind w:left="0" w:right="0" w:firstLine="0"/>
            </w:pPr>
            <w:r>
              <w:rPr>
                <w:rStyle w:val="CharStyle813"/>
              </w:rPr>
              <w:t>American Lock Co.</w:t>
            </w:r>
          </w:p>
          <w:p>
            <w:pPr>
              <w:pStyle w:val="Style5"/>
              <w:framePr w:w="6940" w:h="12959" w:wrap="none" w:vAnchor="page" w:hAnchor="page" w:x="1235" w:y="2306"/>
              <w:widowControl w:val="0"/>
              <w:keepNext w:val="0"/>
              <w:keepLines w:val="0"/>
              <w:shd w:val="clear" w:color="auto" w:fill="auto"/>
              <w:bidi w:val="0"/>
              <w:jc w:val="center"/>
              <w:spacing w:before="0" w:after="0" w:line="138" w:lineRule="exact"/>
              <w:ind w:left="0" w:right="0" w:firstLine="0"/>
            </w:pPr>
            <w:r>
              <w:rPr>
                <w:rStyle w:val="CharStyle814"/>
              </w:rPr>
              <w:t>3400 West Exchange Road</w:t>
            </w:r>
          </w:p>
          <w:p>
            <w:pPr>
              <w:pStyle w:val="Style5"/>
              <w:framePr w:w="6940" w:h="12959" w:wrap="none" w:vAnchor="page" w:hAnchor="page" w:x="1235" w:y="2306"/>
              <w:widowControl w:val="0"/>
              <w:keepNext w:val="0"/>
              <w:keepLines w:val="0"/>
              <w:shd w:val="clear" w:color="auto" w:fill="auto"/>
              <w:bidi w:val="0"/>
              <w:jc w:val="center"/>
              <w:spacing w:before="0" w:after="140" w:line="138" w:lineRule="exact"/>
              <w:ind w:left="0" w:right="0" w:firstLine="0"/>
            </w:pPr>
            <w:r>
              <w:rPr>
                <w:rStyle w:val="CharStyle814"/>
              </w:rPr>
              <w:t>Crete, IL 60417-2099 (708) 534-2000; FAX (708) 534-0531</w:t>
            </w:r>
          </w:p>
          <w:p>
            <w:pPr>
              <w:pStyle w:val="Style5"/>
              <w:framePr w:w="6940" w:h="12959" w:wrap="none" w:vAnchor="page" w:hAnchor="page" w:x="1235" w:y="2306"/>
              <w:widowControl w:val="0"/>
              <w:keepNext w:val="0"/>
              <w:keepLines w:val="0"/>
              <w:shd w:val="clear" w:color="auto" w:fill="auto"/>
              <w:bidi w:val="0"/>
              <w:jc w:val="center"/>
              <w:spacing w:before="140" w:after="0" w:line="270" w:lineRule="exact"/>
              <w:ind w:left="0" w:right="0" w:firstLine="0"/>
            </w:pPr>
            <w:r>
              <w:rPr>
                <w:rStyle w:val="CharStyle812"/>
              </w:rPr>
              <w:t xml:space="preserve">• </w:t>
            </w:r>
            <w:r>
              <w:rPr>
                <w:rStyle w:val="CharStyle815"/>
              </w:rPr>
              <w:t>9</w:t>
            </w:r>
          </w:p>
        </w:tc>
        <w:tc>
          <w:tcPr>
            <w:shd w:val="clear" w:color="auto" w:fill="FFFFFF"/>
            <w:tcBorders>
              <w:left w:val="single" w:sz="4"/>
              <w:righ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8" w:lineRule="exact"/>
              <w:ind w:left="0" w:right="0" w:firstLine="0"/>
            </w:pPr>
            <w:r>
              <w:rPr>
                <w:rStyle w:val="CharStyle813"/>
              </w:rPr>
              <w:t>ESP Lock Products, Inc.</w:t>
            </w:r>
          </w:p>
          <w:p>
            <w:pPr>
              <w:pStyle w:val="Style5"/>
              <w:framePr w:w="6940" w:h="12959" w:wrap="none" w:vAnchor="page" w:hAnchor="page" w:x="1235" w:y="2306"/>
              <w:widowControl w:val="0"/>
              <w:keepNext w:val="0"/>
              <w:keepLines w:val="0"/>
              <w:shd w:val="clear" w:color="auto" w:fill="auto"/>
              <w:bidi w:val="0"/>
              <w:jc w:val="center"/>
              <w:spacing w:before="0" w:after="0" w:line="138" w:lineRule="exact"/>
              <w:ind w:left="0" w:right="0" w:firstLine="0"/>
            </w:pPr>
            <w:r>
              <w:rPr>
                <w:rStyle w:val="CharStyle814"/>
              </w:rPr>
              <w:t>375 Harvard Street</w:t>
            </w:r>
          </w:p>
          <w:p>
            <w:pPr>
              <w:pStyle w:val="Style5"/>
              <w:framePr w:w="6940" w:h="12959" w:wrap="none" w:vAnchor="page" w:hAnchor="page" w:x="1235" w:y="2306"/>
              <w:widowControl w:val="0"/>
              <w:keepNext w:val="0"/>
              <w:keepLines w:val="0"/>
              <w:shd w:val="clear" w:color="auto" w:fill="auto"/>
              <w:bidi w:val="0"/>
              <w:jc w:val="center"/>
              <w:spacing w:before="0" w:after="140" w:line="138" w:lineRule="exact"/>
              <w:ind w:left="0" w:right="0" w:firstLine="0"/>
            </w:pPr>
            <w:r>
              <w:rPr>
                <w:rStyle w:val="CharStyle814"/>
              </w:rPr>
              <w:t>Leominster, MA 01453 (978)537-6121; FAX (978) 534-9109</w:t>
            </w:r>
          </w:p>
          <w:p>
            <w:pPr>
              <w:pStyle w:val="Style5"/>
              <w:framePr w:w="6940" w:h="12959" w:wrap="none" w:vAnchor="page" w:hAnchor="page" w:x="1235" w:y="2306"/>
              <w:widowControl w:val="0"/>
              <w:keepNext w:val="0"/>
              <w:keepLines w:val="0"/>
              <w:shd w:val="clear" w:color="auto" w:fill="auto"/>
              <w:bidi w:val="0"/>
              <w:jc w:val="center"/>
              <w:spacing w:before="140" w:after="0" w:line="270" w:lineRule="exact"/>
              <w:ind w:left="0" w:right="0" w:firstLine="0"/>
            </w:pPr>
            <w:r>
              <w:rPr>
                <w:rStyle w:val="CharStyle812"/>
              </w:rPr>
              <w:t xml:space="preserve">• </w:t>
            </w:r>
            <w:r>
              <w:rPr>
                <w:rStyle w:val="CharStyle815"/>
              </w:rPr>
              <w:t>9</w:t>
            </w:r>
          </w:p>
        </w:tc>
      </w:tr>
      <w:tr>
        <w:trPr>
          <w:trHeight w:val="1113" w:hRule="exact"/>
        </w:trPr>
        <w:tc>
          <w:tcPr>
            <w:shd w:val="clear" w:color="auto" w:fill="FFFFFF"/>
            <w:tcBorders>
              <w:lef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American Security Products (AMSEC)</w:t>
            </w:r>
          </w:p>
          <w:p>
            <w:pPr>
              <w:pStyle w:val="Style5"/>
              <w:framePr w:w="6940" w:h="12959" w:wrap="none" w:vAnchor="page" w:hAnchor="page" w:x="1235" w:y="2306"/>
              <w:widowControl w:val="0"/>
              <w:keepNext w:val="0"/>
              <w:keepLines w:val="0"/>
              <w:shd w:val="clear" w:color="auto" w:fill="auto"/>
              <w:bidi w:val="0"/>
              <w:jc w:val="left"/>
              <w:spacing w:before="0" w:after="0" w:line="139" w:lineRule="exact"/>
              <w:ind w:left="1180" w:right="0" w:firstLine="0"/>
            </w:pPr>
            <w:r>
              <w:rPr>
                <w:rStyle w:val="CharStyle814"/>
              </w:rPr>
              <w:t>11925 Pacific Ave.</w:t>
            </w:r>
          </w:p>
          <w:p>
            <w:pPr>
              <w:pStyle w:val="Style5"/>
              <w:framePr w:w="6940" w:h="12959" w:wrap="none" w:vAnchor="page" w:hAnchor="page" w:x="1235" w:y="2306"/>
              <w:widowControl w:val="0"/>
              <w:keepNext w:val="0"/>
              <w:keepLines w:val="0"/>
              <w:shd w:val="clear" w:color="auto" w:fill="auto"/>
              <w:bidi w:val="0"/>
              <w:jc w:val="center"/>
              <w:spacing w:before="0" w:after="140" w:line="139" w:lineRule="exact"/>
              <w:ind w:left="0" w:right="0" w:firstLine="0"/>
            </w:pPr>
            <w:r>
              <w:rPr>
                <w:rStyle w:val="CharStyle814"/>
              </w:rPr>
              <w:t>Fontana, CA 92337-6963 (800) 423-1881; FAX (909)685-9685</w:t>
            </w:r>
          </w:p>
          <w:p>
            <w:pPr>
              <w:pStyle w:val="Style5"/>
              <w:framePr w:w="6940" w:h="12959" w:wrap="none" w:vAnchor="page" w:hAnchor="page" w:x="1235" w:y="2306"/>
              <w:widowControl w:val="0"/>
              <w:keepNext w:val="0"/>
              <w:keepLines w:val="0"/>
              <w:shd w:val="clear" w:color="auto" w:fill="auto"/>
              <w:bidi w:val="0"/>
              <w:jc w:val="center"/>
              <w:spacing w:before="140" w:after="0" w:line="266" w:lineRule="exact"/>
              <w:ind w:left="0" w:right="0" w:firstLine="0"/>
            </w:pPr>
            <w:r>
              <w:rPr>
                <w:rStyle w:val="CharStyle815"/>
              </w:rPr>
              <w:t>9</w:t>
            </w:r>
            <w:r>
              <w:rPr>
                <w:rStyle w:val="CharStyle816"/>
              </w:rPr>
              <w:t xml:space="preserve"> </w:t>
            </w:r>
            <w:r>
              <w:rPr>
                <w:rStyle w:val="CharStyle815"/>
              </w:rPr>
              <w:t>9</w:t>
            </w:r>
          </w:p>
        </w:tc>
        <w:tc>
          <w:tcPr>
            <w:shd w:val="clear" w:color="auto" w:fill="FFFFFF"/>
            <w:tcBorders>
              <w:left w:val="single" w:sz="4"/>
              <w:right w:val="single" w:sz="4"/>
              <w:top w:val="single" w:sz="4"/>
            </w:tcBorders>
            <w:vAlign w:val="center"/>
          </w:tcPr>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3"/>
              </w:rPr>
              <w:t>Folger Adam Security, Inc.</w:t>
            </w:r>
          </w:p>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4"/>
              </w:rPr>
              <w:t>16300 W. 103rd Street</w:t>
            </w:r>
          </w:p>
          <w:p>
            <w:pPr>
              <w:pStyle w:val="Style5"/>
              <w:framePr w:w="6940" w:h="12959" w:wrap="none" w:vAnchor="page" w:hAnchor="page" w:x="1235" w:y="2306"/>
              <w:widowControl w:val="0"/>
              <w:keepNext w:val="0"/>
              <w:keepLines w:val="0"/>
              <w:shd w:val="clear" w:color="auto" w:fill="auto"/>
              <w:bidi w:val="0"/>
              <w:jc w:val="center"/>
              <w:spacing w:before="0" w:after="0" w:line="139" w:lineRule="exact"/>
              <w:ind w:left="0" w:right="0" w:firstLine="0"/>
            </w:pPr>
            <w:r>
              <w:rPr>
                <w:rStyle w:val="CharStyle814"/>
              </w:rPr>
              <w:t>Lemont, IL 60439</w:t>
            </w:r>
          </w:p>
          <w:p>
            <w:pPr>
              <w:pStyle w:val="Style5"/>
              <w:framePr w:w="6940" w:h="12959" w:wrap="none" w:vAnchor="page" w:hAnchor="page" w:x="1235" w:y="2306"/>
              <w:widowControl w:val="0"/>
              <w:keepNext w:val="0"/>
              <w:keepLines w:val="0"/>
              <w:shd w:val="clear" w:color="auto" w:fill="auto"/>
              <w:bidi w:val="0"/>
              <w:jc w:val="center"/>
              <w:spacing w:before="0" w:after="140" w:line="139" w:lineRule="exact"/>
              <w:ind w:left="0" w:right="0" w:firstLine="0"/>
            </w:pPr>
            <w:r>
              <w:rPr>
                <w:rStyle w:val="CharStyle814"/>
              </w:rPr>
              <w:t>(630) 739-3900; FAX (630) 739-6138</w:t>
            </w:r>
          </w:p>
          <w:p>
            <w:pPr>
              <w:pStyle w:val="Style5"/>
              <w:framePr w:w="6940" w:h="12959" w:wrap="none" w:vAnchor="page" w:hAnchor="page" w:x="1235" w:y="2306"/>
              <w:widowControl w:val="0"/>
              <w:keepNext w:val="0"/>
              <w:keepLines w:val="0"/>
              <w:shd w:val="clear" w:color="auto" w:fill="auto"/>
              <w:bidi w:val="0"/>
              <w:jc w:val="center"/>
              <w:spacing w:before="140" w:after="0" w:line="270" w:lineRule="exact"/>
              <w:ind w:left="0" w:right="0" w:firstLine="0"/>
            </w:pPr>
            <w:r>
              <w:rPr>
                <w:rStyle w:val="CharStyle812"/>
              </w:rPr>
              <w:t xml:space="preserve">• </w:t>
            </w:r>
            <w:r>
              <w:rPr>
                <w:rStyle w:val="CharStyle815"/>
              </w:rPr>
              <w:t>9</w:t>
            </w:r>
          </w:p>
        </w:tc>
      </w:tr>
      <w:tr>
        <w:trPr>
          <w:trHeight w:val="719" w:hRule="exact"/>
        </w:trPr>
        <w:tc>
          <w:tcPr>
            <w:shd w:val="clear" w:color="auto" w:fill="FFFFFF"/>
            <w:tcBorders>
              <w:left w:val="single" w:sz="4"/>
              <w:top w:val="single" w:sz="4"/>
              <w:bottom w:val="single" w:sz="4"/>
            </w:tcBorders>
            <w:vAlign w:val="top"/>
          </w:tcPr>
          <w:p>
            <w:pPr>
              <w:framePr w:w="6940" w:h="12959" w:wrap="none" w:vAnchor="page" w:hAnchor="page" w:x="1235" w:y="2306"/>
              <w:widowControl w:val="0"/>
              <w:rPr>
                <w:sz w:val="10"/>
                <w:szCs w:val="10"/>
              </w:rPr>
            </w:pPr>
          </w:p>
        </w:tc>
        <w:tc>
          <w:tcPr>
            <w:shd w:val="clear" w:color="auto" w:fill="FFFFFF"/>
            <w:tcBorders>
              <w:left w:val="single" w:sz="4"/>
              <w:right w:val="single" w:sz="4"/>
              <w:top w:val="single" w:sz="4"/>
              <w:bottom w:val="single" w:sz="4"/>
            </w:tcBorders>
            <w:vAlign w:val="top"/>
          </w:tcPr>
          <w:p>
            <w:pPr>
              <w:framePr w:w="6940" w:h="12959" w:wrap="none" w:vAnchor="page" w:hAnchor="page" w:x="1235" w:y="2306"/>
              <w:widowControl w:val="0"/>
              <w:rPr>
                <w:sz w:val="10"/>
                <w:szCs w:val="10"/>
              </w:rPr>
            </w:pPr>
          </w:p>
        </w:tc>
      </w:tr>
    </w:tbl>
    <w:p>
      <w:pPr>
        <w:framePr w:wrap="none" w:vAnchor="page" w:hAnchor="page" w:x="6491" w:y="1577"/>
        <w:widowControl w:val="0"/>
        <w:rPr>
          <w:sz w:val="2"/>
          <w:szCs w:val="2"/>
        </w:rPr>
      </w:pPr>
      <w:r>
        <w:pict>
          <v:shape id="_x0000_s1154" type="#_x0000_t75" style="width:27pt;height:28pt;">
            <v:imagedata r:id="rId261" r:href="rId262"/>
          </v:shape>
        </w:pict>
      </w:r>
    </w:p>
    <w:p>
      <w:pPr>
        <w:pStyle w:val="Style818"/>
        <w:framePr w:w="3333" w:h="4200" w:hRule="exact" w:wrap="none" w:vAnchor="page" w:hAnchor="page" w:x="8510" w:y="2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 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532-ALO A. Associate member dues are $500 per year and entitle the payor to use the ALOA logo, and selected discounts on ALOA products and services.</w:t>
      </w:r>
    </w:p>
    <w:p>
      <w:pPr>
        <w:pStyle w:val="Style820"/>
        <w:framePr w:w="3257" w:h="838" w:hRule="exact" w:wrap="none" w:vAnchor="page" w:hAnchor="page" w:x="8505" w:y="7469"/>
        <w:widowControl w:val="0"/>
        <w:keepNext w:val="0"/>
        <w:keepLines w:val="0"/>
        <w:shd w:val="clear" w:color="auto" w:fill="auto"/>
        <w:bidi w:val="0"/>
        <w:jc w:val="left"/>
        <w:spacing w:before="0" w:after="149"/>
        <w:ind w:left="180" w:right="0" w:firstLine="0"/>
      </w:pPr>
      <w:r>
        <w:rPr>
          <w:lang w:val="en-US" w:eastAsia="en-US" w:bidi="en-US"/>
          <w:w w:val="100"/>
          <w:spacing w:val="0"/>
          <w:color w:val="000000"/>
          <w:position w:val="0"/>
        </w:rPr>
        <w:t>Legend</w:t>
      </w:r>
    </w:p>
    <w:p>
      <w:pPr>
        <w:pStyle w:val="Style822"/>
        <w:framePr w:w="3257" w:h="838" w:hRule="exact" w:wrap="none" w:vAnchor="page" w:hAnchor="page" w:x="8505" w:y="7469"/>
        <w:widowControl w:val="0"/>
        <w:keepNext w:val="0"/>
        <w:keepLines w:val="0"/>
        <w:shd w:val="clear" w:color="auto" w:fill="auto"/>
        <w:bidi w:val="0"/>
        <w:jc w:val="left"/>
        <w:spacing w:before="0" w:after="0"/>
        <w:ind w:left="380" w:right="0"/>
      </w:pPr>
      <w:r>
        <w:rPr>
          <w:rStyle w:val="CharStyle824"/>
        </w:rPr>
        <w:t>9</w:t>
      </w:r>
      <w:r>
        <w:rPr>
          <w:lang w:val="en-US" w:eastAsia="en-US" w:bidi="en-US"/>
          <w:w w:val="100"/>
          <w:spacing w:val="0"/>
          <w:color w:val="000000"/>
          <w:position w:val="0"/>
        </w:rPr>
        <w:t xml:space="preserve"> Alarms: Personal, vehicle, electronic, lire, burglar, and exit</w:t>
      </w:r>
    </w:p>
    <w:p>
      <w:pPr>
        <w:pStyle w:val="Style822"/>
        <w:framePr w:w="3324" w:h="4450" w:hRule="exact" w:wrap="none" w:vAnchor="page" w:hAnchor="page" w:x="8505" w:y="8625"/>
        <w:widowControl w:val="0"/>
        <w:keepNext w:val="0"/>
        <w:keepLines w:val="0"/>
        <w:shd w:val="clear" w:color="auto" w:fill="auto"/>
        <w:bidi w:val="0"/>
        <w:jc w:val="left"/>
        <w:spacing w:before="0" w:after="59"/>
        <w:ind w:left="380" w:right="0"/>
      </w:pPr>
      <w:r>
        <w:rPr>
          <w:lang w:val="en-US" w:eastAsia="en-US" w:bidi="en-US"/>
          <w:w w:val="100"/>
          <w:spacing w:val="0"/>
          <w:color w:val="000000"/>
          <w:position w:val="0"/>
        </w:rPr>
        <w:t>V Automotive: Lockout equipment, key chains/rings</w:t>
      </w:r>
    </w:p>
    <w:p>
      <w:pPr>
        <w:pStyle w:val="Style822"/>
        <w:framePr w:w="3324" w:h="4450" w:hRule="exact" w:wrap="none" w:vAnchor="page" w:hAnchor="page" w:x="8505" w:y="8625"/>
        <w:widowControl w:val="0"/>
        <w:keepNext w:val="0"/>
        <w:keepLines w:val="0"/>
        <w:shd w:val="clear" w:color="auto" w:fill="auto"/>
        <w:bidi w:val="0"/>
        <w:jc w:val="left"/>
        <w:spacing w:before="0" w:after="260" w:line="199" w:lineRule="exact"/>
        <w:ind w:left="380" w:right="0"/>
      </w:pPr>
      <w:r>
        <w:rPr>
          <w:lang w:val="en-US" w:eastAsia="en-US" w:bidi="en-US"/>
          <w:w w:val="100"/>
          <w:spacing w:val="0"/>
          <w:color w:val="000000"/>
          <w:position w:val="0"/>
        </w:rPr>
        <w:t>® Builders Hardware: Door closers, fumiture/decorative hardware, viewers, emergency exit devices</w:t>
      </w:r>
    </w:p>
    <w:p>
      <w:pPr>
        <w:pStyle w:val="Style822"/>
        <w:framePr w:w="3324" w:h="4450" w:hRule="exact" w:wrap="none" w:vAnchor="page" w:hAnchor="page" w:x="8505" w:y="8625"/>
        <w:widowControl w:val="0"/>
        <w:keepNext w:val="0"/>
        <w:keepLines w:val="0"/>
        <w:shd w:val="clear" w:color="auto" w:fill="auto"/>
        <w:bidi w:val="0"/>
        <w:jc w:val="both"/>
        <w:spacing w:before="0" w:after="59" w:line="199" w:lineRule="exact"/>
        <w:ind w:left="380" w:right="0" w:firstLine="0"/>
      </w:pPr>
      <w:r>
        <w:rPr>
          <w:lang w:val="en-US" w:eastAsia="en-US" w:bidi="en-US"/>
          <w:w w:val="100"/>
          <w:spacing w:val="0"/>
          <w:color w:val="000000"/>
          <w:position w:val="0"/>
        </w:rPr>
        <w:t>Books, reference guides, publications, computer software</w:t>
      </w:r>
    </w:p>
    <w:p>
      <w:pPr>
        <w:pStyle w:val="Style822"/>
        <w:framePr w:w="3324" w:h="4450" w:hRule="exact" w:wrap="none" w:vAnchor="page" w:hAnchor="page" w:x="8505" w:y="8625"/>
        <w:widowControl w:val="0"/>
        <w:keepNext w:val="0"/>
        <w:keepLines w:val="0"/>
        <w:shd w:val="clear" w:color="auto" w:fill="auto"/>
        <w:bidi w:val="0"/>
        <w:jc w:val="left"/>
        <w:spacing w:before="0" w:after="61" w:line="200" w:lineRule="exact"/>
        <w:ind w:left="380" w:right="0"/>
      </w:pPr>
      <w:r>
        <w:rPr>
          <w:rStyle w:val="CharStyle824"/>
        </w:rPr>
        <w:t>9</w:t>
      </w:r>
      <w:r>
        <w:rPr>
          <w:lang w:val="en-US" w:eastAsia="en-US" w:bidi="en-US"/>
          <w:w w:val="100"/>
          <w:spacing w:val="0"/>
          <w:color w:val="000000"/>
          <w:position w:val="0"/>
        </w:rPr>
        <w:t xml:space="preserve"> CCTV/Photo Imaging: Cameras, monitors, photo ID equipment, cables</w:t>
      </w:r>
    </w:p>
    <w:p>
      <w:pPr>
        <w:pStyle w:val="Style822"/>
        <w:framePr w:w="3324" w:h="4450" w:hRule="exact" w:wrap="none" w:vAnchor="page" w:hAnchor="page" w:x="8505" w:y="8625"/>
        <w:widowControl w:val="0"/>
        <w:keepNext w:val="0"/>
        <w:keepLines w:val="0"/>
        <w:shd w:val="clear" w:color="auto" w:fill="auto"/>
        <w:bidi w:val="0"/>
        <w:jc w:val="left"/>
        <w:spacing w:before="0" w:after="60" w:line="199" w:lineRule="exact"/>
        <w:ind w:left="380" w:right="0"/>
      </w:pPr>
      <w:r>
        <w:rPr>
          <w:rStyle w:val="CharStyle824"/>
        </w:rPr>
        <w:t>9</w:t>
      </w:r>
      <w:r>
        <w:rPr>
          <w:lang w:val="en-US" w:eastAsia="en-US" w:bidi="en-US"/>
          <w:w w:val="100"/>
          <w:spacing w:val="0"/>
          <w:color w:val="000000"/>
          <w:position w:val="0"/>
        </w:rPr>
        <w:t xml:space="preserve"> Electric/Electronic Security: Card access control and readers, surveil</w:t>
        <w:softHyphen/>
        <w:t>lance, electric/magnetic locks and strikes, keypads</w:t>
      </w:r>
    </w:p>
    <w:p>
      <w:pPr>
        <w:pStyle w:val="Style822"/>
        <w:framePr w:w="3324" w:h="4450" w:hRule="exact" w:wrap="none" w:vAnchor="page" w:hAnchor="page" w:x="8505" w:y="8625"/>
        <w:widowControl w:val="0"/>
        <w:keepNext w:val="0"/>
        <w:keepLines w:val="0"/>
        <w:shd w:val="clear" w:color="auto" w:fill="auto"/>
        <w:bidi w:val="0"/>
        <w:jc w:val="both"/>
        <w:spacing w:before="0" w:after="62" w:line="199" w:lineRule="exact"/>
        <w:ind w:left="380" w:right="0"/>
      </w:pPr>
      <w:r>
        <w:rPr>
          <w:rStyle w:val="CharStyle824"/>
        </w:rPr>
        <w:t>9</w:t>
      </w:r>
      <w:r>
        <w:rPr>
          <w:lang w:val="en-US" w:eastAsia="en-US" w:bidi="en-US"/>
          <w:w w:val="100"/>
          <w:spacing w:val="0"/>
          <w:color w:val="000000"/>
          <w:position w:val="0"/>
        </w:rPr>
        <w:t xml:space="preserve"> Lock Devices: Auto locks, cylinders, emergency exit/entrance control, locks (various types), strikes</w:t>
      </w:r>
    </w:p>
    <w:p>
      <w:pPr>
        <w:pStyle w:val="Style822"/>
        <w:framePr w:w="3324" w:h="4450" w:hRule="exact" w:wrap="none" w:vAnchor="page" w:hAnchor="page" w:x="8505" w:y="8625"/>
        <w:widowControl w:val="0"/>
        <w:keepNext w:val="0"/>
        <w:keepLines w:val="0"/>
        <w:shd w:val="clear" w:color="auto" w:fill="auto"/>
        <w:bidi w:val="0"/>
        <w:jc w:val="left"/>
        <w:spacing w:before="0" w:after="0" w:line="197" w:lineRule="exact"/>
        <w:ind w:left="380" w:right="0"/>
      </w:pPr>
      <w:r>
        <w:rPr>
          <w:rStyle w:val="CharStyle824"/>
        </w:rPr>
        <w:t>9</w:t>
      </w:r>
      <w:r>
        <w:rPr>
          <w:lang w:val="en-US" w:eastAsia="en-US" w:bidi="en-US"/>
          <w:w w:val="100"/>
          <w:spacing w:val="0"/>
          <w:color w:val="000000"/>
          <w:position w:val="0"/>
        </w:rPr>
        <w:t xml:space="preserve"> Tools &amp; Supplies: Key blanks, cutters, picks, rings/hooks, custom van/truck supplies</w:t>
      </w:r>
    </w:p>
    <w:p>
      <w:pPr>
        <w:framePr w:wrap="none" w:vAnchor="page" w:hAnchor="page" w:x="8529" w:y="13093"/>
        <w:widowControl w:val="0"/>
        <w:rPr>
          <w:sz w:val="2"/>
          <w:szCs w:val="2"/>
        </w:rPr>
      </w:pPr>
      <w:r>
        <w:pict>
          <v:shape id="_x0000_s1155" type="#_x0000_t75" style="width:68pt;height:23pt;">
            <v:imagedata r:id="rId263" r:href="rId264"/>
          </v:shape>
        </w:pict>
      </w:r>
    </w:p>
    <w:p>
      <w:pPr>
        <w:pStyle w:val="Style825"/>
        <w:framePr w:wrap="none" w:vAnchor="page" w:hAnchor="page" w:x="1206" w:y="15394"/>
        <w:widowControl w:val="0"/>
        <w:keepNext w:val="0"/>
        <w:keepLines w:val="0"/>
        <w:shd w:val="clear" w:color="auto" w:fill="auto"/>
        <w:bidi w:val="0"/>
        <w:jc w:val="left"/>
        <w:spacing w:before="0" w:after="0"/>
        <w:ind w:left="0" w:right="0" w:firstLine="0"/>
      </w:pPr>
      <w:r>
        <w:rPr>
          <w:rStyle w:val="CharStyle827"/>
          <w:b/>
          <w:bCs/>
          <w:i/>
          <w:iCs/>
        </w:rPr>
        <w:t>Keynotes</w:t>
      </w:r>
    </w:p>
    <w:p>
      <w:pPr>
        <w:pStyle w:val="Style828"/>
        <w:framePr w:wrap="none" w:vAnchor="page" w:hAnchor="page" w:x="2597" w:y="15404"/>
        <w:widowControl w:val="0"/>
        <w:keepNext w:val="0"/>
        <w:keepLines w:val="0"/>
        <w:shd w:val="clear" w:color="auto" w:fill="auto"/>
        <w:bidi w:val="0"/>
        <w:jc w:val="left"/>
        <w:spacing w:before="0" w:after="0"/>
        <w:ind w:left="0" w:right="0" w:firstLine="0"/>
      </w:pPr>
      <w:r>
        <w:rPr>
          <w:rStyle w:val="CharStyle830"/>
          <w:b/>
          <w:bCs/>
        </w:rPr>
        <w:t>July/</w:t>
      </w:r>
      <w:r>
        <w:rPr>
          <w:lang w:val="en-US" w:eastAsia="en-US" w:bidi="en-US"/>
          <w:w w:val="100"/>
          <w:spacing w:val="0"/>
          <w:color w:val="000000"/>
          <w:position w:val="0"/>
        </w:rPr>
        <w:t>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tbl>
      <w:tblPr>
        <w:tblOverlap w:val="never"/>
        <w:tblLayout w:type="fixed"/>
        <w:jc w:val="left"/>
      </w:tblPr>
      <w:tblGrid>
        <w:gridCol w:w="3381"/>
        <w:gridCol w:w="3482"/>
        <w:gridCol w:w="3386"/>
      </w:tblGrid>
      <w:tr>
        <w:trPr>
          <w:trHeight w:val="930" w:hRule="exact"/>
        </w:trPr>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41" w:lineRule="exact"/>
              <w:ind w:left="0" w:right="0" w:firstLine="0"/>
            </w:pPr>
            <w:r>
              <w:rPr>
                <w:rStyle w:val="CharStyle831"/>
              </w:rPr>
              <w:t>Fort Lock Corp.</w:t>
            </w:r>
          </w:p>
          <w:p>
            <w:pPr>
              <w:pStyle w:val="Style5"/>
              <w:framePr w:w="10249" w:h="14810" w:wrap="none" w:vAnchor="page" w:hAnchor="page" w:x="1049" w:y="422"/>
              <w:widowControl w:val="0"/>
              <w:keepNext w:val="0"/>
              <w:keepLines w:val="0"/>
              <w:shd w:val="clear" w:color="auto" w:fill="auto"/>
              <w:bidi w:val="0"/>
              <w:jc w:val="center"/>
              <w:spacing w:before="0" w:after="0" w:line="141" w:lineRule="exact"/>
              <w:ind w:left="0" w:right="0" w:firstLine="0"/>
            </w:pPr>
            <w:r>
              <w:rPr>
                <w:rStyle w:val="CharStyle814"/>
              </w:rPr>
              <w:t>3000 N. River Rd.</w:t>
            </w:r>
          </w:p>
          <w:p>
            <w:pPr>
              <w:pStyle w:val="Style5"/>
              <w:framePr w:w="10249" w:h="14810" w:wrap="none" w:vAnchor="page" w:hAnchor="page" w:x="1049" w:y="422"/>
              <w:widowControl w:val="0"/>
              <w:keepNext w:val="0"/>
              <w:keepLines w:val="0"/>
              <w:shd w:val="clear" w:color="auto" w:fill="auto"/>
              <w:bidi w:val="0"/>
              <w:jc w:val="center"/>
              <w:spacing w:before="0" w:after="0" w:line="141" w:lineRule="exact"/>
              <w:ind w:left="0" w:right="0" w:firstLine="0"/>
            </w:pPr>
            <w:r>
              <w:rPr>
                <w:rStyle w:val="CharStyle814"/>
              </w:rPr>
              <w:t>River Grove, IL 60171 (708) 456-1100; FAX (708) 456-9476</w:t>
            </w:r>
          </w:p>
        </w:tc>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31"/>
              </w:rPr>
              <w:t>La Gard, Inc.</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3330 Kashiwa Street</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Torrance, CA 90505 (310) 325-5670; FAX (310) 325-5615</w:t>
            </w:r>
          </w:p>
        </w:tc>
        <w:tc>
          <w:tcPr>
            <w:shd w:val="clear" w:color="auto" w:fill="FFFFFF"/>
            <w:tcBorders>
              <w:left w:val="single" w:sz="4"/>
              <w:righ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31"/>
              </w:rPr>
              <w:t>Sargent &amp; Greenleaf, Inc.</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P.O. Box 930</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Nicholasville, KY 40340-0930 (606) 885-9411; FAX (606) 887-2057</w:t>
            </w:r>
          </w:p>
        </w:tc>
      </w:tr>
      <w:tr>
        <w:trPr>
          <w:trHeight w:val="331" w:hRule="exact"/>
        </w:trPr>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2"/>
              </w:rPr>
              <w:t>••••••</w:t>
            </w:r>
          </w:p>
        </w:tc>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2"/>
              </w:rPr>
              <w:t>• • •</w:t>
            </w:r>
          </w:p>
        </w:tc>
        <w:tc>
          <w:tcPr>
            <w:shd w:val="clear" w:color="auto" w:fill="FFFFFF"/>
            <w:tcBorders>
              <w:left w:val="single" w:sz="4"/>
              <w:righ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2"/>
              </w:rPr>
              <w:t>• • • •</w:t>
            </w:r>
          </w:p>
        </w:tc>
      </w:tr>
      <w:tr>
        <w:trPr>
          <w:trHeight w:val="791" w:hRule="exact"/>
        </w:trPr>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Grobet File Co. of America</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750 Washington Ave.</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Carlstadt, NJ 07072 (800) 962-7242; FAX (800) 243-2432</w:t>
            </w:r>
          </w:p>
        </w:tc>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Lucky Line Products</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7890 Dunbrook Rd.</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San Diego, CA 92126 (619) 549-6699; FAX (619) 549-0949</w:t>
            </w:r>
          </w:p>
        </w:tc>
        <w:tc>
          <w:tcPr>
            <w:shd w:val="clear" w:color="auto" w:fill="FFFFFF"/>
            <w:tcBorders>
              <w:left w:val="single" w:sz="4"/>
              <w:righ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Schlage Lock Co.</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1915 Jamboree Suite 165</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Colorado Springs, CO 80920 (800) 847-1864; FAX (800) 452-0663</w:t>
            </w:r>
          </w:p>
        </w:tc>
      </w:tr>
      <w:tr>
        <w:trPr>
          <w:trHeight w:val="331" w:hRule="exact"/>
        </w:trPr>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w:t>
            </w:r>
          </w:p>
        </w:tc>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w:t>
            </w:r>
          </w:p>
        </w:tc>
        <w:tc>
          <w:tcPr>
            <w:shd w:val="clear" w:color="auto" w:fill="FFFFFF"/>
            <w:tcBorders>
              <w:left w:val="single" w:sz="4"/>
              <w:righ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w:t>
            </w:r>
          </w:p>
        </w:tc>
      </w:tr>
      <w:tr>
        <w:trPr>
          <w:trHeight w:val="791" w:hRule="exact"/>
        </w:trPr>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H.E.S., Inc.</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2040 W. Quail Ave.</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Phoenix, AZ 85027 (602) 582-4626; FAX (602) 582-4641</w:t>
            </w:r>
          </w:p>
        </w:tc>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M.A.G. Engineering &amp; Mfg. Inc.</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15261 Transistor Lane</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Huntington Beach, CA 92649 (714) 891-5100; FAX (714) 892-6845</w:t>
            </w:r>
          </w:p>
        </w:tc>
        <w:tc>
          <w:tcPr>
            <w:shd w:val="clear" w:color="auto" w:fill="FFFFFF"/>
            <w:tcBorders>
              <w:left w:val="single" w:sz="4"/>
              <w:righ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Schwab Corporation</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110 Professional Court</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Lafayette, IN 47905 (765) 447-9470; FAX (765) 447-8278</w:t>
            </w:r>
          </w:p>
        </w:tc>
      </w:tr>
      <w:tr>
        <w:trPr>
          <w:trHeight w:val="326" w:hRule="exact"/>
        </w:trPr>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 •</w:t>
            </w:r>
          </w:p>
        </w:tc>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 •</w:t>
            </w:r>
          </w:p>
        </w:tc>
        <w:tc>
          <w:tcPr>
            <w:shd w:val="clear" w:color="auto" w:fill="FFFFFF"/>
            <w:tcBorders>
              <w:left w:val="single" w:sz="4"/>
              <w:righ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w:t>
            </w:r>
          </w:p>
        </w:tc>
      </w:tr>
      <w:tr>
        <w:trPr>
          <w:trHeight w:val="796" w:hRule="exact"/>
        </w:trPr>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31"/>
              </w:rPr>
              <w:t>HPC, Inc.</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3999 N. 25th Avenue</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Schiller Park, IL 60176 (847) 671-6280; FAX (847) 671-6343</w:t>
            </w:r>
          </w:p>
        </w:tc>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MARKS USA</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5300 New Horizons Blvd.</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Amityville, NY 11701 (516) 225-5400; FAX (516) 225-6136</w:t>
            </w:r>
          </w:p>
        </w:tc>
        <w:tc>
          <w:tcPr>
            <w:shd w:val="clear" w:color="auto" w:fill="FFFFFF"/>
            <w:tcBorders>
              <w:left w:val="single" w:sz="4"/>
              <w:righ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Securitron Magnalock Corp.</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550 Vista Blvd.</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Sparks, NV 89434</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(800) 624-5625; FAX (702) 355-5636</w:t>
            </w:r>
          </w:p>
        </w:tc>
      </w:tr>
      <w:tr>
        <w:trPr>
          <w:trHeight w:val="326" w:hRule="exact"/>
        </w:trPr>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 •</w:t>
            </w:r>
          </w:p>
        </w:tc>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w:t>
            </w:r>
          </w:p>
        </w:tc>
        <w:tc>
          <w:tcPr>
            <w:shd w:val="clear" w:color="auto" w:fill="FFFFFF"/>
            <w:tcBorders>
              <w:left w:val="single" w:sz="4"/>
              <w:right w:val="single" w:sz="4"/>
              <w:top w:val="single" w:sz="4"/>
            </w:tcBorders>
            <w:vAlign w:val="top"/>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w:t>
            </w:r>
          </w:p>
        </w:tc>
      </w:tr>
      <w:tr>
        <w:trPr>
          <w:trHeight w:val="796" w:hRule="exact"/>
        </w:trPr>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31"/>
              </w:rPr>
              <w:t>HID Corporation</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9292 Jeronimo Road</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Irvine, CA 92618</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(949) 568-1600; FAX (949) 568-1680</w:t>
            </w:r>
          </w:p>
        </w:tc>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31"/>
              </w:rPr>
              <w:t>MUL-T-LOCK USA, Inc.</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300-1 Route 17 South Suite A</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Lodi, NJ 07644</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(800) 562-3511</w:t>
            </w:r>
            <w:r>
              <w:rPr>
                <w:rStyle w:val="CharStyle831"/>
              </w:rPr>
              <w:t xml:space="preserve">; </w:t>
            </w:r>
            <w:r>
              <w:rPr>
                <w:rStyle w:val="CharStyle814"/>
              </w:rPr>
              <w:t>FAX (973) 778-4007</w:t>
            </w:r>
          </w:p>
        </w:tc>
        <w:tc>
          <w:tcPr>
            <w:shd w:val="clear" w:color="auto" w:fill="FFFFFF"/>
            <w:tcBorders>
              <w:left w:val="single" w:sz="4"/>
              <w:righ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31"/>
              </w:rPr>
              <w:t>Security Door Controls</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3580 Willow Lane</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Westlake Village, CA 91361 (805) 494-0622; FAX (800) 959-4732</w:t>
            </w:r>
          </w:p>
        </w:tc>
      </w:tr>
      <w:tr>
        <w:trPr>
          <w:trHeight w:val="326" w:hRule="exact"/>
        </w:trPr>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w:t>
            </w:r>
          </w:p>
        </w:tc>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 •</w:t>
            </w:r>
          </w:p>
        </w:tc>
        <w:tc>
          <w:tcPr>
            <w:shd w:val="clear" w:color="auto" w:fill="FFFFFF"/>
            <w:tcBorders>
              <w:left w:val="single" w:sz="4"/>
              <w:right w:val="single" w:sz="4"/>
              <w:top w:val="single" w:sz="4"/>
            </w:tcBorders>
            <w:vAlign w:val="top"/>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w:t>
            </w:r>
          </w:p>
        </w:tc>
      </w:tr>
      <w:tr>
        <w:trPr>
          <w:trHeight w:val="791" w:hRule="exact"/>
        </w:trPr>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llco Unican</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400 Jeffreys Road</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Rocky Mount, NC 27804 (252) 446-3321; FAX (252) 446-4702</w:t>
            </w:r>
          </w:p>
        </w:tc>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Master Lock Company</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2600 North 32nd Street</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Milwaukee, Wl 53211 (414) 444-2800; FAX (414) 449-3114</w:t>
            </w:r>
          </w:p>
        </w:tc>
        <w:tc>
          <w:tcPr>
            <w:shd w:val="clear" w:color="auto" w:fill="FFFFFF"/>
            <w:tcBorders>
              <w:left w:val="single" w:sz="4"/>
              <w:righ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Security Solutions</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1640 W. Hwy. 152</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Mustang, OK 73064 (405) 376-1600; FAX (405) 376-6870</w:t>
            </w:r>
          </w:p>
        </w:tc>
      </w:tr>
      <w:tr>
        <w:trPr>
          <w:trHeight w:val="331" w:hRule="exact"/>
        </w:trPr>
        <w:tc>
          <w:tcPr>
            <w:shd w:val="clear" w:color="auto" w:fill="FFFFFF"/>
            <w:tcBorders>
              <w:left w:val="single" w:sz="4"/>
              <w:top w:val="single" w:sz="4"/>
            </w:tcBorders>
            <w:vAlign w:val="center"/>
          </w:tcPr>
          <w:p>
            <w:pPr>
              <w:pStyle w:val="Style5"/>
              <w:framePr w:w="10249" w:h="14810" w:wrap="none" w:vAnchor="page" w:hAnchor="page" w:x="1049" w:y="422"/>
              <w:tabs>
                <w:tab w:leader="none" w:pos="1157" w:val="left"/>
                <w:tab w:leader="none" w:pos="1733" w:val="left"/>
              </w:tabs>
              <w:widowControl w:val="0"/>
              <w:keepNext w:val="0"/>
              <w:keepLines w:val="0"/>
              <w:shd w:val="clear" w:color="auto" w:fill="auto"/>
              <w:bidi w:val="0"/>
              <w:jc w:val="both"/>
              <w:spacing w:before="0" w:after="0" w:line="178" w:lineRule="exact"/>
              <w:ind w:left="0" w:right="0" w:firstLine="0"/>
            </w:pPr>
            <w:r>
              <w:rPr>
                <w:rStyle w:val="CharStyle831"/>
              </w:rPr>
              <w:t>9 ® ®</w:t>
              <w:tab/>
              <w:t>®</w:t>
              <w:tab/>
              <w:t>®</w:t>
            </w:r>
          </w:p>
        </w:tc>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w:t>
            </w:r>
          </w:p>
        </w:tc>
        <w:tc>
          <w:tcPr>
            <w:shd w:val="clear" w:color="auto" w:fill="FFFFFF"/>
            <w:tcBorders>
              <w:left w:val="single" w:sz="4"/>
              <w:righ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 ®</w:t>
            </w:r>
          </w:p>
        </w:tc>
      </w:tr>
      <w:tr>
        <w:trPr>
          <w:trHeight w:val="796" w:hRule="exact"/>
        </w:trPr>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31"/>
              </w:rPr>
              <w:t>In Out Systems, Inc.</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3650-B Matte Boulevard</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Brassard, Quebec J4Y-2Z2, Canada (450) 444-5949; FAX (450) 444-4856</w:t>
            </w:r>
          </w:p>
        </w:tc>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Medeco Security Locks</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P.O. Box 3075</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Salem, VA 24153</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(540)380-5000; FAX (540) 380-5010</w:t>
            </w:r>
          </w:p>
        </w:tc>
        <w:tc>
          <w:tcPr>
            <w:shd w:val="clear" w:color="auto" w:fill="FFFFFF"/>
            <w:tcBorders>
              <w:left w:val="single" w:sz="4"/>
              <w:righ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Sentry Group</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900 Linden Ave.</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Rochester, NY 14625-2784 (716) 381-4900; FAX (716) 381-8559</w:t>
            </w:r>
          </w:p>
        </w:tc>
      </w:tr>
      <w:tr>
        <w:trPr>
          <w:trHeight w:val="321" w:hRule="exact"/>
        </w:trPr>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w:t>
            </w:r>
          </w:p>
        </w:tc>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 •</w:t>
            </w:r>
          </w:p>
        </w:tc>
        <w:tc>
          <w:tcPr>
            <w:shd w:val="clear" w:color="auto" w:fill="FFFFFF"/>
            <w:tcBorders>
              <w:left w:val="single" w:sz="4"/>
              <w:right w:val="single" w:sz="4"/>
              <w:top w:val="single" w:sz="4"/>
            </w:tcBorders>
            <w:vAlign w:val="top"/>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w:t>
            </w:r>
          </w:p>
        </w:tc>
      </w:tr>
      <w:tr>
        <w:trPr>
          <w:trHeight w:val="791" w:hRule="exact"/>
        </w:trPr>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Intellikey</w:t>
            </w:r>
          </w:p>
          <w:p>
            <w:pPr>
              <w:pStyle w:val="Style5"/>
              <w:framePr w:w="10249" w:h="14810" w:wrap="none" w:vAnchor="page" w:hAnchor="page" w:x="1049" w:y="422"/>
              <w:widowControl w:val="0"/>
              <w:keepNext w:val="0"/>
              <w:keepLines w:val="0"/>
              <w:shd w:val="clear" w:color="auto" w:fill="auto"/>
              <w:bidi w:val="0"/>
              <w:jc w:val="both"/>
              <w:spacing w:before="0" w:after="0" w:line="139" w:lineRule="exact"/>
              <w:ind w:left="0" w:right="0" w:firstLine="0"/>
            </w:pPr>
            <w:r>
              <w:rPr>
                <w:rStyle w:val="CharStyle814"/>
              </w:rPr>
              <w:t>551 S. Apolo Boulevard, Suite 204</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Melbourne, Florida 32901 (800) 226-0703; FAX (407) 724-0811</w:t>
            </w:r>
          </w:p>
        </w:tc>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Meilink Safe Company</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111 Security Parkway</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New Albany, IN 47150 (800) 634-5465; FAX (800) 896-6606</w:t>
            </w:r>
          </w:p>
        </w:tc>
        <w:tc>
          <w:tcPr>
            <w:shd w:val="clear" w:color="auto" w:fill="FFFFFF"/>
            <w:tcBorders>
              <w:left w:val="single" w:sz="4"/>
              <w:righ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Sully Tools Inc.</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3515 Nodding Pine Ct.</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Fairfax, VA 22033</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(703) 689-3416; FAX (703) 787-0869</w:t>
            </w:r>
          </w:p>
        </w:tc>
      </w:tr>
      <w:tr>
        <w:trPr>
          <w:trHeight w:val="331" w:hRule="exact"/>
        </w:trPr>
        <w:tc>
          <w:tcPr>
            <w:shd w:val="clear" w:color="auto" w:fill="FFFFFF"/>
            <w:tcBorders>
              <w:left w:val="single" w:sz="4"/>
              <w:top w:val="single" w:sz="4"/>
            </w:tcBorders>
            <w:vAlign w:val="top"/>
          </w:tcPr>
          <w:p>
            <w:pPr>
              <w:framePr w:w="10249" w:h="14810" w:wrap="none" w:vAnchor="page" w:hAnchor="page" w:x="1049" w:y="422"/>
              <w:widowControl w:val="0"/>
              <w:rPr>
                <w:sz w:val="10"/>
                <w:szCs w:val="10"/>
              </w:rPr>
            </w:pPr>
          </w:p>
        </w:tc>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w:t>
            </w:r>
          </w:p>
        </w:tc>
        <w:tc>
          <w:tcPr>
            <w:shd w:val="clear" w:color="auto" w:fill="FFFFFF"/>
            <w:tcBorders>
              <w:left w:val="single" w:sz="4"/>
              <w:righ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 •</w:t>
            </w:r>
          </w:p>
        </w:tc>
      </w:tr>
      <w:tr>
        <w:trPr>
          <w:trHeight w:val="796" w:hRule="exact"/>
        </w:trPr>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both"/>
              <w:spacing w:before="0" w:after="0" w:line="139" w:lineRule="exact"/>
              <w:ind w:left="0" w:right="0" w:firstLine="0"/>
            </w:pPr>
            <w:r>
              <w:rPr>
                <w:rStyle w:val="CharStyle831"/>
              </w:rPr>
              <w:t>KABA High Security Locks</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P.O. Box 490</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Southington, CT 06489 (860) 621-3601; FAX (860) 621-9727</w:t>
            </w:r>
          </w:p>
        </w:tc>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31"/>
              </w:rPr>
              <w:t>National Cabinet Lock</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 xml:space="preserve">200 Old Mill Road, P. </w:t>
            </w:r>
            <w:r>
              <w:rPr>
                <w:rStyle w:val="CharStyle831"/>
              </w:rPr>
              <w:t xml:space="preserve">0. </w:t>
            </w:r>
            <w:r>
              <w:rPr>
                <w:rStyle w:val="CharStyle814"/>
              </w:rPr>
              <w:t>Box 200</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Mauldin, SC 29662 (864) 297-6655; FAX (864) 297-9987</w:t>
            </w:r>
          </w:p>
        </w:tc>
        <w:tc>
          <w:tcPr>
            <w:shd w:val="clear" w:color="auto" w:fill="FFFFFF"/>
            <w:tcBorders>
              <w:left w:val="single" w:sz="4"/>
              <w:righ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31"/>
              </w:rPr>
              <w:t>Taymor Industries, Inc.</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1586 Zephyr Ave.</w:t>
            </w:r>
          </w:p>
          <w:p>
            <w:pPr>
              <w:pStyle w:val="Style5"/>
              <w:framePr w:w="10249" w:h="14810" w:wrap="none" w:vAnchor="page" w:hAnchor="page" w:x="1049" w:y="422"/>
              <w:widowControl w:val="0"/>
              <w:keepNext w:val="0"/>
              <w:keepLines w:val="0"/>
              <w:shd w:val="clear" w:color="auto" w:fill="auto"/>
              <w:bidi w:val="0"/>
              <w:jc w:val="center"/>
              <w:spacing w:before="0" w:after="0" w:line="140" w:lineRule="exact"/>
              <w:ind w:left="0" w:right="0" w:firstLine="0"/>
            </w:pPr>
            <w:r>
              <w:rPr>
                <w:rStyle w:val="CharStyle814"/>
              </w:rPr>
              <w:t>Hayward, CA 94544 (800) 388-9887; FAX (800) 288-8133</w:t>
            </w:r>
          </w:p>
        </w:tc>
      </w:tr>
      <w:tr>
        <w:trPr>
          <w:trHeight w:val="326" w:hRule="exact"/>
        </w:trPr>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w:t>
            </w:r>
          </w:p>
        </w:tc>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w:t>
            </w:r>
          </w:p>
        </w:tc>
        <w:tc>
          <w:tcPr>
            <w:shd w:val="clear" w:color="auto" w:fill="FFFFFF"/>
            <w:tcBorders>
              <w:left w:val="single" w:sz="4"/>
              <w:right w:val="single" w:sz="4"/>
              <w:top w:val="single" w:sz="4"/>
            </w:tcBorders>
            <w:vAlign w:val="top"/>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w:t>
            </w:r>
          </w:p>
        </w:tc>
      </w:tr>
      <w:tr>
        <w:trPr>
          <w:trHeight w:val="791" w:hRule="exact"/>
        </w:trPr>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left"/>
              <w:spacing w:before="0" w:after="0" w:line="139" w:lineRule="exact"/>
              <w:ind w:left="160" w:right="0" w:firstLine="0"/>
            </w:pPr>
            <w:r>
              <w:rPr>
                <w:rStyle w:val="CharStyle831"/>
              </w:rPr>
              <w:t>KEY-BAK; Div. of W. Coast Chain Mfg. Co.</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1460 S. Balboa Ave.</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Ontario, CA 91762 (909) 923-7800; FAX (909) 923-0024</w:t>
            </w:r>
          </w:p>
        </w:tc>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Newman Tonks</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805 N Buckman St.</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Shepardsville, KY 40165 (800) 826-5792; FAX (800) 777-8229</w:t>
            </w:r>
          </w:p>
        </w:tc>
        <w:tc>
          <w:tcPr>
            <w:shd w:val="clear" w:color="auto" w:fill="FFFFFF"/>
            <w:tcBorders>
              <w:left w:val="single" w:sz="4"/>
              <w:righ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31"/>
              </w:rPr>
              <w:t>Trine Products Corporation</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1430 Ferris Place</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Bronx, NY 10461</w:t>
            </w:r>
          </w:p>
          <w:p>
            <w:pPr>
              <w:pStyle w:val="Style5"/>
              <w:framePr w:w="10249" w:h="14810" w:wrap="none" w:vAnchor="page" w:hAnchor="page" w:x="1049" w:y="422"/>
              <w:widowControl w:val="0"/>
              <w:keepNext w:val="0"/>
              <w:keepLines w:val="0"/>
              <w:shd w:val="clear" w:color="auto" w:fill="auto"/>
              <w:bidi w:val="0"/>
              <w:jc w:val="center"/>
              <w:spacing w:before="0" w:after="0" w:line="139" w:lineRule="exact"/>
              <w:ind w:left="0" w:right="0" w:firstLine="0"/>
            </w:pPr>
            <w:r>
              <w:rPr>
                <w:rStyle w:val="CharStyle814"/>
              </w:rPr>
              <w:t>(718) 829-4796; FAX (718) 792-9127</w:t>
            </w:r>
          </w:p>
        </w:tc>
      </w:tr>
      <w:tr>
        <w:trPr>
          <w:trHeight w:val="326" w:hRule="exact"/>
        </w:trPr>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 • •</w:t>
            </w:r>
          </w:p>
        </w:tc>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w:t>
            </w:r>
          </w:p>
        </w:tc>
        <w:tc>
          <w:tcPr>
            <w:shd w:val="clear" w:color="auto" w:fill="FFFFFF"/>
            <w:tcBorders>
              <w:left w:val="single" w:sz="4"/>
              <w:right w:val="single" w:sz="4"/>
              <w:top w:val="single" w:sz="4"/>
            </w:tcBorders>
            <w:vAlign w:val="top"/>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 •</w:t>
            </w:r>
          </w:p>
        </w:tc>
      </w:tr>
      <w:tr>
        <w:trPr>
          <w:trHeight w:val="787" w:hRule="exact"/>
        </w:trPr>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both"/>
              <w:spacing w:before="0" w:after="0" w:line="138" w:lineRule="exact"/>
              <w:ind w:left="0" w:right="0" w:firstLine="0"/>
            </w:pPr>
            <w:r>
              <w:rPr>
                <w:rStyle w:val="CharStyle831"/>
              </w:rPr>
              <w:t>Knaack Manufacturing Co.</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420 E. Terra Cotta Ave.</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Crystal Lake, IL 60014 (800) 456-7865; FAX (815) 459-9097</w:t>
            </w:r>
          </w:p>
        </w:tc>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31"/>
              </w:rPr>
              <w:t>ROFU International Corp.</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2004-B 48th Ave.; Court E</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Tacoma, WA 98424 (800) 255-7638; FAX (253) 922-1728</w:t>
            </w:r>
          </w:p>
        </w:tc>
        <w:tc>
          <w:tcPr>
            <w:shd w:val="clear" w:color="auto" w:fill="FFFFFF"/>
            <w:tcBorders>
              <w:left w:val="single" w:sz="4"/>
              <w:righ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31"/>
              </w:rPr>
              <w:t>Videx, Inc.</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1105 NE Circle Blvd.</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Corvallis, OR 97330 (541) 758-0521; FAX (541) 752-5285</w:t>
            </w:r>
          </w:p>
        </w:tc>
      </w:tr>
      <w:tr>
        <w:trPr>
          <w:trHeight w:val="321" w:hRule="exact"/>
        </w:trPr>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w:t>
            </w:r>
          </w:p>
        </w:tc>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 •</w:t>
            </w:r>
          </w:p>
        </w:tc>
        <w:tc>
          <w:tcPr>
            <w:shd w:val="clear" w:color="auto" w:fill="FFFFFF"/>
            <w:tcBorders>
              <w:left w:val="single" w:sz="4"/>
              <w:righ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 •</w:t>
            </w:r>
          </w:p>
        </w:tc>
      </w:tr>
      <w:tr>
        <w:trPr>
          <w:trHeight w:val="787" w:hRule="exact"/>
        </w:trPr>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31"/>
              </w:rPr>
              <w:t>LAB Security</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700 Emmett St</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Bristol, CT 06010</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(800) 243-8242; FAX (203) 583-7838</w:t>
            </w:r>
          </w:p>
        </w:tc>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31"/>
              </w:rPr>
              <w:t>Rutherford Controls Inc.</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2697 International Pkwy, Bid 5 #100</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Virginia Beach, VA 23452 (757) 427-1230; FAX (757) 427-9549</w:t>
            </w:r>
          </w:p>
        </w:tc>
        <w:tc>
          <w:tcPr>
            <w:shd w:val="clear" w:color="auto" w:fill="FFFFFF"/>
            <w:tcBorders>
              <w:left w:val="single" w:sz="4"/>
              <w:righ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31"/>
              </w:rPr>
              <w:t>W-Lok Corporation</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675 East 16th Street, Suite 111</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Holland, Ml 49423 (616) 355-4015; FAX (616) 355-4295</w:t>
            </w:r>
          </w:p>
        </w:tc>
      </w:tr>
      <w:tr>
        <w:trPr>
          <w:trHeight w:val="326" w:hRule="exact"/>
        </w:trPr>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w:t>
            </w:r>
          </w:p>
        </w:tc>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w:t>
            </w:r>
          </w:p>
        </w:tc>
        <w:tc>
          <w:tcPr>
            <w:shd w:val="clear" w:color="auto" w:fill="FFFFFF"/>
            <w:tcBorders>
              <w:left w:val="single" w:sz="4"/>
              <w:right w:val="single" w:sz="4"/>
              <w:top w:val="single" w:sz="4"/>
            </w:tcBorders>
            <w:vAlign w:val="top"/>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w:t>
            </w:r>
          </w:p>
        </w:tc>
      </w:tr>
      <w:tr>
        <w:trPr>
          <w:trHeight w:val="787" w:hRule="exact"/>
        </w:trPr>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31"/>
              </w:rPr>
              <w:t>LCN Closers (Division of Ingersol)</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121 W. Railroad Ave.</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Princeton, IL 61356 (815) 875-3311; FAX (815) 875-3222</w:t>
            </w:r>
          </w:p>
        </w:tc>
        <w:tc>
          <w:tcPr>
            <w:shd w:val="clear" w:color="auto" w:fill="FFFFFF"/>
            <w:tcBorders>
              <w:lef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31"/>
              </w:rPr>
              <w:t>STRATTEC Security Corp.</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3333 W. Good Hope Rd.</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Milwaukee, Wl 53209 (414) 247-3333; FAX (414) 247-3329</w:t>
            </w:r>
          </w:p>
        </w:tc>
        <w:tc>
          <w:tcPr>
            <w:shd w:val="clear" w:color="auto" w:fill="FFFFFF"/>
            <w:tcBorders>
              <w:left w:val="single" w:sz="4"/>
              <w:right w:val="single" w:sz="4"/>
              <w:top w:val="single" w:sz="4"/>
            </w:tcBorders>
            <w:vAlign w:val="bottom"/>
          </w:tcPr>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31"/>
              </w:rPr>
              <w:t>Weiser Lock Company</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6700 Weiser Lock Blvd.</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Tucson, AZ 85746</w:t>
            </w:r>
          </w:p>
          <w:p>
            <w:pPr>
              <w:pStyle w:val="Style5"/>
              <w:framePr w:w="10249" w:h="14810" w:wrap="none" w:vAnchor="page" w:hAnchor="page" w:x="1049" w:y="422"/>
              <w:widowControl w:val="0"/>
              <w:keepNext w:val="0"/>
              <w:keepLines w:val="0"/>
              <w:shd w:val="clear" w:color="auto" w:fill="auto"/>
              <w:bidi w:val="0"/>
              <w:jc w:val="center"/>
              <w:spacing w:before="0" w:after="0" w:line="138" w:lineRule="exact"/>
              <w:ind w:left="0" w:right="0" w:firstLine="0"/>
            </w:pPr>
            <w:r>
              <w:rPr>
                <w:rStyle w:val="CharStyle814"/>
              </w:rPr>
              <w:t>(502) 741-6338; FAX (520) 741-6363</w:t>
            </w:r>
          </w:p>
        </w:tc>
      </w:tr>
      <w:tr>
        <w:trPr>
          <w:trHeight w:val="326" w:hRule="exact"/>
        </w:trPr>
        <w:tc>
          <w:tcPr>
            <w:shd w:val="clear" w:color="auto" w:fill="FFFFFF"/>
            <w:tcBorders>
              <w:left w:val="single" w:sz="4"/>
              <w:top w:val="single" w:sz="4"/>
            </w:tcBorders>
            <w:vAlign w:val="center"/>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w:t>
            </w:r>
          </w:p>
        </w:tc>
        <w:tc>
          <w:tcPr>
            <w:shd w:val="clear" w:color="auto" w:fill="FFFFFF"/>
            <w:tcBorders>
              <w:left w:val="single" w:sz="4"/>
              <w:top w:val="single" w:sz="4"/>
            </w:tcBorders>
            <w:vAlign w:val="top"/>
          </w:tcPr>
          <w:p>
            <w:pPr>
              <w:pStyle w:val="Style5"/>
              <w:framePr w:w="10249" w:h="14810" w:wrap="none" w:vAnchor="page" w:hAnchor="page" w:x="1049" w:y="422"/>
              <w:widowControl w:val="0"/>
              <w:keepNext w:val="0"/>
              <w:keepLines w:val="0"/>
              <w:shd w:val="clear" w:color="auto" w:fill="auto"/>
              <w:bidi w:val="0"/>
              <w:jc w:val="center"/>
              <w:spacing w:before="0" w:after="0" w:line="178" w:lineRule="exact"/>
              <w:ind w:left="0" w:right="0" w:firstLine="0"/>
            </w:pPr>
            <w:r>
              <w:rPr>
                <w:rStyle w:val="CharStyle831"/>
              </w:rPr>
              <w:t>• • •</w:t>
            </w:r>
          </w:p>
        </w:tc>
        <w:tc>
          <w:tcPr>
            <w:shd w:val="clear" w:color="auto" w:fill="FFFFFF"/>
            <w:tcBorders>
              <w:left w:val="single" w:sz="4"/>
              <w:right w:val="single" w:sz="4"/>
              <w:top w:val="single" w:sz="4"/>
            </w:tcBorders>
            <w:vAlign w:val="top"/>
          </w:tcPr>
          <w:p>
            <w:pPr>
              <w:framePr w:w="10249" w:h="14810" w:wrap="none" w:vAnchor="page" w:hAnchor="page" w:x="1049" w:y="422"/>
              <w:widowControl w:val="0"/>
              <w:rPr>
                <w:sz w:val="10"/>
                <w:szCs w:val="10"/>
              </w:rPr>
            </w:pPr>
          </w:p>
        </w:tc>
      </w:tr>
      <w:tr>
        <w:trPr>
          <w:trHeight w:val="129" w:hRule="exact"/>
        </w:trPr>
        <w:tc>
          <w:tcPr>
            <w:shd w:val="clear" w:color="auto" w:fill="FFFFFF"/>
            <w:tcBorders>
              <w:left w:val="single" w:sz="4"/>
              <w:top w:val="single" w:sz="4"/>
              <w:bottom w:val="single" w:sz="4"/>
            </w:tcBorders>
            <w:vAlign w:val="top"/>
          </w:tcPr>
          <w:p>
            <w:pPr>
              <w:framePr w:w="10249" w:h="14810" w:wrap="none" w:vAnchor="page" w:hAnchor="page" w:x="1049" w:y="422"/>
              <w:widowControl w:val="0"/>
              <w:rPr>
                <w:sz w:val="10"/>
                <w:szCs w:val="10"/>
              </w:rPr>
            </w:pPr>
          </w:p>
        </w:tc>
        <w:tc>
          <w:tcPr>
            <w:shd w:val="clear" w:color="auto" w:fill="FFFFFF"/>
            <w:tcBorders>
              <w:left w:val="single" w:sz="4"/>
              <w:top w:val="single" w:sz="4"/>
              <w:bottom w:val="single" w:sz="4"/>
            </w:tcBorders>
            <w:vAlign w:val="top"/>
          </w:tcPr>
          <w:p>
            <w:pPr>
              <w:framePr w:w="10249" w:h="14810" w:wrap="none" w:vAnchor="page" w:hAnchor="page" w:x="1049" w:y="422"/>
              <w:widowControl w:val="0"/>
              <w:rPr>
                <w:sz w:val="10"/>
                <w:szCs w:val="10"/>
              </w:rPr>
            </w:pPr>
          </w:p>
        </w:tc>
        <w:tc>
          <w:tcPr>
            <w:shd w:val="clear" w:color="auto" w:fill="FFFFFF"/>
            <w:tcBorders>
              <w:left w:val="single" w:sz="4"/>
              <w:right w:val="single" w:sz="4"/>
              <w:top w:val="single" w:sz="4"/>
              <w:bottom w:val="single" w:sz="4"/>
            </w:tcBorders>
            <w:vAlign w:val="top"/>
          </w:tcPr>
          <w:p>
            <w:pPr>
              <w:framePr w:w="10249" w:h="14810" w:wrap="none" w:vAnchor="page" w:hAnchor="page" w:x="1049" w:y="422"/>
              <w:widowControl w:val="0"/>
              <w:rPr>
                <w:sz w:val="10"/>
                <w:szCs w:val="10"/>
              </w:rPr>
            </w:pPr>
          </w:p>
        </w:tc>
      </w:tr>
    </w:tbl>
    <w:p>
      <w:pPr>
        <w:pStyle w:val="Style828"/>
        <w:framePr w:wrap="none" w:vAnchor="page" w:hAnchor="page" w:x="8877" w:y="15402"/>
        <w:widowControl w:val="0"/>
        <w:keepNext w:val="0"/>
        <w:keepLines w:val="0"/>
        <w:shd w:val="clear" w:color="auto" w:fill="auto"/>
        <w:bidi w:val="0"/>
        <w:jc w:val="left"/>
        <w:spacing w:before="0" w:after="0"/>
        <w:ind w:left="0" w:right="0" w:firstLine="0"/>
      </w:pPr>
      <w:r>
        <w:rPr>
          <w:rStyle w:val="CharStyle830"/>
          <w:b/>
          <w:bCs/>
        </w:rPr>
        <w:t>July</w:t>
      </w:r>
      <w:r>
        <w:rPr>
          <w:lang w:val="en-US" w:eastAsia="en-US" w:bidi="en-US"/>
          <w:w w:val="100"/>
          <w:spacing w:val="0"/>
          <w:color w:val="000000"/>
          <w:position w:val="0"/>
        </w:rPr>
        <w:t>/August 1999</w:t>
      </w:r>
    </w:p>
    <w:p>
      <w:pPr>
        <w:pStyle w:val="Style825"/>
        <w:framePr w:wrap="none" w:vAnchor="page" w:hAnchor="page" w:x="10680" w:y="15369"/>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 xml:space="preserve">Keynotes </w:t>
      </w:r>
      <w:r>
        <w:rPr>
          <w:rStyle w:val="CharStyle833"/>
          <w:b w:val="0"/>
          <w:bCs w:val="0"/>
          <w:i/>
          <w:iCs/>
        </w:rPr>
        <w:t>Ml</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tbl>
      <w:tblPr>
        <w:tblOverlap w:val="never"/>
        <w:tblLayout w:type="fixed"/>
        <w:jc w:val="left"/>
      </w:tblPr>
      <w:tblGrid>
        <w:gridCol w:w="3420"/>
        <w:gridCol w:w="3439"/>
        <w:gridCol w:w="3386"/>
      </w:tblGrid>
      <w:tr>
        <w:trPr>
          <w:trHeight w:val="930" w:hRule="exact"/>
        </w:trPr>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31"/>
              </w:rPr>
              <w:t>Yale Security Inc.</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P.O. Box 25288</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Charlotte, NC 28229-8010 (800) 438-1951; FAX [800) 338-0965</w:t>
            </w:r>
          </w:p>
        </w:tc>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 xml:space="preserve">Dire’s Lock </w:t>
            </w:r>
            <w:r>
              <w:rPr>
                <w:rStyle w:val="CharStyle812"/>
              </w:rPr>
              <w:t xml:space="preserve">&amp; </w:t>
            </w:r>
            <w:r>
              <w:rPr>
                <w:rStyle w:val="CharStyle831"/>
              </w:rPr>
              <w:t>Key Co.</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2201 Broadway</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Denver, CO 80205</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(303) 294-0176; FAX (303) 294-0198</w:t>
            </w:r>
          </w:p>
        </w:tc>
        <w:tc>
          <w:tcPr>
            <w:shd w:val="clear" w:color="auto" w:fill="FFFFFF"/>
            <w:tcBorders>
              <w:left w:val="single" w:sz="4"/>
              <w:righ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31"/>
              </w:rPr>
              <w:t>Hardware Suppliers of America</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P.O. Box 2208</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Winterville, NC 28590 (800) 334-5625; FAX (800) 334-5635</w:t>
            </w:r>
          </w:p>
        </w:tc>
      </w:tr>
      <w:tr>
        <w:trPr>
          <w:trHeight w:val="326" w:hRule="exact"/>
        </w:trPr>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12"/>
              </w:rPr>
              <w:t>• • • •</w:t>
            </w:r>
          </w:p>
        </w:tc>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left"/>
              <w:spacing w:before="0" w:after="0" w:line="268" w:lineRule="exact"/>
              <w:ind w:left="180" w:right="0" w:firstLine="0"/>
            </w:pPr>
            <w:r>
              <w:rPr>
                <w:rStyle w:val="CharStyle834"/>
              </w:rPr>
              <w:t>•••••••••••</w:t>
            </w:r>
          </w:p>
        </w:tc>
        <w:tc>
          <w:tcPr>
            <w:shd w:val="clear" w:color="auto" w:fill="FFFFFF"/>
            <w:tcBorders>
              <w:left w:val="single" w:sz="4"/>
              <w:right w:val="single" w:sz="4"/>
              <w:top w:val="single" w:sz="4"/>
            </w:tcBorders>
            <w:vAlign w:val="top"/>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 xml:space="preserve">• </w:t>
            </w:r>
            <w:r>
              <w:rPr>
                <w:rStyle w:val="CharStyle817"/>
              </w:rPr>
              <w:t>%</w:t>
            </w:r>
          </w:p>
        </w:tc>
      </w:tr>
      <w:tr>
        <w:trPr>
          <w:trHeight w:val="796" w:hRule="exact"/>
        </w:trPr>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Zhongshan Hua Feng Lock Products</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S Yongning Industrial Roaa Ziaolan Zhongshan Guangdong, China</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86-760 227 82 63; FAX 86-270 227 80 63</w:t>
            </w:r>
          </w:p>
        </w:tc>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Direct Security Supply, Inc.</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36 Lincoln Street</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Boston, MA 02135 (800) 252-5757; FAX (800) 452-8600</w:t>
            </w:r>
          </w:p>
        </w:tc>
        <w:tc>
          <w:tcPr>
            <w:shd w:val="clear" w:color="auto" w:fill="FFFFFF"/>
            <w:tcBorders>
              <w:left w:val="single" w:sz="4"/>
              <w:righ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IDN, Inc.</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1000 S. Main, Suite 280</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Grapevine, TX 76051 (817) 421-5470; FAX (817) 421-5468</w:t>
            </w:r>
          </w:p>
        </w:tc>
      </w:tr>
      <w:tr>
        <w:trPr>
          <w:trHeight w:val="326" w:hRule="exact"/>
        </w:trPr>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178" w:lineRule="exact"/>
              <w:ind w:left="0" w:right="0" w:firstLine="0"/>
            </w:pPr>
            <w:r>
              <w:rPr>
                <w:rStyle w:val="CharStyle831"/>
              </w:rPr>
              <w:t>•</w:t>
            </w:r>
          </w:p>
        </w:tc>
        <w:tc>
          <w:tcPr>
            <w:shd w:val="clear" w:color="auto" w:fill="FFFFFF"/>
            <w:tcBorders>
              <w:left w:val="single" w:sz="4"/>
              <w:top w:val="single" w:sz="4"/>
            </w:tcBorders>
            <w:vAlign w:val="bottom"/>
          </w:tcPr>
          <w:p>
            <w:pPr>
              <w:pStyle w:val="Style5"/>
              <w:framePr w:w="10244" w:h="14853" w:wrap="none" w:vAnchor="page" w:hAnchor="page" w:x="1052" w:y="422"/>
              <w:tabs>
                <w:tab w:leader="none" w:pos="577" w:val="left"/>
              </w:tabs>
              <w:widowControl w:val="0"/>
              <w:keepNext w:val="0"/>
              <w:keepLines w:val="0"/>
              <w:shd w:val="clear" w:color="auto" w:fill="auto"/>
              <w:bidi w:val="0"/>
              <w:jc w:val="both"/>
              <w:spacing w:before="0" w:after="0" w:line="268" w:lineRule="exact"/>
              <w:ind w:left="0" w:right="0" w:firstLine="0"/>
            </w:pPr>
            <w:r>
              <w:rPr>
                <w:rStyle w:val="CharStyle834"/>
              </w:rPr>
              <w:t>^</w:t>
              <w:tab/>
              <w:t>@ @ (0 (Q ^</w:t>
            </w:r>
          </w:p>
        </w:tc>
        <w:tc>
          <w:tcPr>
            <w:shd w:val="clear" w:color="auto" w:fill="FFFFFF"/>
            <w:tcBorders>
              <w:left w:val="single" w:sz="4"/>
              <w:righ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left"/>
              <w:spacing w:before="0" w:after="0" w:line="268" w:lineRule="exact"/>
              <w:ind w:left="320" w:right="0" w:firstLine="0"/>
            </w:pPr>
            <w:r>
              <w:rPr>
                <w:rStyle w:val="CharStyle834"/>
              </w:rPr>
              <w:t>••••••••••</w:t>
            </w:r>
          </w:p>
        </w:tc>
      </w:tr>
      <w:tr>
        <w:trPr>
          <w:trHeight w:val="791" w:hRule="exact"/>
        </w:trPr>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12"/>
              </w:rPr>
              <w:t>Distributors</w:t>
            </w:r>
          </w:p>
        </w:tc>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Doyle Lock Supply</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2211 W. River Road N.</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Minneapolis, MN 55411 (800) 333-6953; FAX (612) 521-0166</w:t>
            </w:r>
          </w:p>
        </w:tc>
        <w:tc>
          <w:tcPr>
            <w:shd w:val="clear" w:color="auto" w:fill="FFFFFF"/>
            <w:tcBorders>
              <w:left w:val="single" w:sz="4"/>
              <w:righ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 xml:space="preserve">Intermountain Lock </w:t>
            </w:r>
            <w:r>
              <w:rPr>
                <w:rStyle w:val="CharStyle812"/>
              </w:rPr>
              <w:t xml:space="preserve">&amp; </w:t>
            </w:r>
            <w:r>
              <w:rPr>
                <w:rStyle w:val="CharStyle831"/>
              </w:rPr>
              <w:t>Supply Co</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3106 South Main Street</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Salt Lake City, Utah 84115 (800) 453-5386; FAX (801) 485-7205</w:t>
            </w:r>
          </w:p>
        </w:tc>
      </w:tr>
      <w:tr>
        <w:trPr>
          <w:trHeight w:val="331" w:hRule="exact"/>
        </w:trPr>
        <w:tc>
          <w:tcPr>
            <w:shd w:val="clear" w:color="auto" w:fill="FFFFFF"/>
            <w:tcBorders>
              <w:left w:val="single" w:sz="4"/>
              <w:top w:val="single" w:sz="4"/>
            </w:tcBorders>
            <w:vAlign w:val="top"/>
          </w:tcPr>
          <w:p>
            <w:pPr>
              <w:framePr w:w="10244" w:h="14853" w:wrap="none" w:vAnchor="page" w:hAnchor="page" w:x="1052" w:y="422"/>
              <w:widowControl w:val="0"/>
              <w:rPr>
                <w:sz w:val="10"/>
                <w:szCs w:val="10"/>
              </w:rPr>
            </w:pPr>
          </w:p>
        </w:tc>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left"/>
              <w:spacing w:before="0" w:after="0" w:line="268" w:lineRule="exact"/>
              <w:ind w:left="180" w:right="0" w:firstLine="0"/>
            </w:pPr>
            <w:r>
              <w:rPr>
                <w:rStyle w:val="CharStyle834"/>
              </w:rPr>
              <w:t>•••••••••••</w:t>
            </w:r>
          </w:p>
        </w:tc>
        <w:tc>
          <w:tcPr>
            <w:shd w:val="clear" w:color="auto" w:fill="FFFFFF"/>
            <w:tcBorders>
              <w:left w:val="single" w:sz="4"/>
              <w:righ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left"/>
              <w:spacing w:before="0" w:after="0" w:line="268" w:lineRule="exact"/>
              <w:ind w:left="320" w:right="0" w:firstLine="0"/>
            </w:pPr>
            <w:r>
              <w:rPr>
                <w:rStyle w:val="CharStyle834"/>
              </w:rPr>
              <w:t>••••••••••</w:t>
            </w:r>
          </w:p>
        </w:tc>
      </w:tr>
      <w:tr>
        <w:trPr>
          <w:trHeight w:val="791" w:hRule="exact"/>
        </w:trPr>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Accredited Lock Supply Co.</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P.O. Box 1442</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Secaucus, NJ 07096-1442 [800) 652-2835; FAX [201) 865-5031</w:t>
            </w:r>
          </w:p>
        </w:tc>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31"/>
              </w:rPr>
              <w:t>Dugmore &amp; Duncan Inc.</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30 Pond Park Rd.</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Hingham, MA 02043 (888) 384-6673; FAX (888) 329-3846</w:t>
            </w:r>
          </w:p>
        </w:tc>
        <w:tc>
          <w:tcPr>
            <w:shd w:val="clear" w:color="auto" w:fill="FFFFFF"/>
            <w:tcBorders>
              <w:left w:val="single" w:sz="4"/>
              <w:righ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31"/>
              </w:rPr>
              <w:t>JLM Wholesale, Inc.</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3095 Mullins Ct</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Oxford, Ml 48371-1643 (800) 522-2940; FAX (800) 782-1160</w:t>
            </w:r>
          </w:p>
        </w:tc>
      </w:tr>
      <w:tr>
        <w:trPr>
          <w:trHeight w:val="326" w:hRule="exact"/>
        </w:trPr>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w:t>
            </w:r>
          </w:p>
        </w:tc>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both"/>
              <w:spacing w:before="0" w:after="0" w:line="268" w:lineRule="exact"/>
              <w:ind w:left="0" w:right="0" w:firstLine="0"/>
            </w:pPr>
            <w:r>
              <w:rPr>
                <w:rStyle w:val="CharStyle834"/>
              </w:rPr>
              <w:t>•••••••</w:t>
            </w:r>
          </w:p>
        </w:tc>
        <w:tc>
          <w:tcPr>
            <w:shd w:val="clear" w:color="auto" w:fill="FFFFFF"/>
            <w:tcBorders>
              <w:left w:val="single" w:sz="4"/>
              <w:righ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 • •</w:t>
            </w:r>
          </w:p>
        </w:tc>
      </w:tr>
      <w:tr>
        <w:trPr>
          <w:trHeight w:val="796" w:hRule="exact"/>
        </w:trPr>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Ace Lock &amp; Security Supply Co.</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565 Rahway Ave.</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Union, NJ 07083-6631 [800) ACE-LOCK; (800) ACE-FAX4</w:t>
            </w:r>
          </w:p>
        </w:tc>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31"/>
              </w:rPr>
              <w:t>E. L. Reinhardt Co., Inc.</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3250 Fanum Road</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Vadnais Heights, MN 55110 (800) 328-1311; FAX (612) 481-0166</w:t>
            </w:r>
          </w:p>
        </w:tc>
        <w:tc>
          <w:tcPr>
            <w:shd w:val="clear" w:color="auto" w:fill="FFFFFF"/>
            <w:tcBorders>
              <w:left w:val="single" w:sz="4"/>
              <w:righ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Jo-Van Distributors Inc.</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929 Warden Ave.</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Scarborough, Ontario MIL 4C6 (416) 752-7249; FAX (416) 752-3845</w:t>
            </w:r>
          </w:p>
        </w:tc>
      </w:tr>
      <w:tr>
        <w:trPr>
          <w:trHeight w:val="326" w:hRule="exact"/>
        </w:trPr>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w:t>
            </w:r>
          </w:p>
        </w:tc>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w:t>
            </w:r>
          </w:p>
        </w:tc>
        <w:tc>
          <w:tcPr>
            <w:shd w:val="clear" w:color="auto" w:fill="FFFFFF"/>
            <w:tcBorders>
              <w:left w:val="single" w:sz="4"/>
              <w:righ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left"/>
              <w:spacing w:before="0" w:after="0" w:line="268" w:lineRule="exact"/>
              <w:ind w:left="180" w:right="0" w:firstLine="0"/>
            </w:pPr>
            <w:r>
              <w:rPr>
                <w:rStyle w:val="CharStyle834"/>
              </w:rPr>
              <w:t>•••••••••••</w:t>
            </w:r>
          </w:p>
        </w:tc>
      </w:tr>
      <w:tr>
        <w:trPr>
          <w:trHeight w:val="791" w:hRule="exact"/>
        </w:trPr>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Akron Hardware Consultants, Inc.</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2579 South Arlington Road</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Akron, OH 44319</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(800) 321-9602; FAX (800) 328-6070</w:t>
            </w:r>
          </w:p>
        </w:tc>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both"/>
              <w:spacing w:before="0" w:after="0" w:line="139" w:lineRule="exact"/>
              <w:ind w:left="0" w:right="0" w:firstLine="0"/>
            </w:pPr>
            <w:r>
              <w:rPr>
                <w:rStyle w:val="CharStyle831"/>
              </w:rPr>
              <w:t>Ewert Wholesale Hardware</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4709 W 120th St</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Alsip II 60658</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(800) 451-0200; FAX (708) 597-0881</w:t>
            </w:r>
          </w:p>
        </w:tc>
        <w:tc>
          <w:tcPr>
            <w:shd w:val="clear" w:color="auto" w:fill="FFFFFF"/>
            <w:tcBorders>
              <w:left w:val="single" w:sz="4"/>
              <w:righ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Lockmasters, Inc.</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5085 Danville Road</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Nicholasville KY, 40356 (800) 654-0637; FAX (606) 885-7093</w:t>
            </w:r>
          </w:p>
        </w:tc>
      </w:tr>
      <w:tr>
        <w:trPr>
          <w:trHeight w:val="331" w:hRule="exact"/>
        </w:trPr>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 • •</w:t>
            </w:r>
          </w:p>
        </w:tc>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 • • • •</w:t>
            </w:r>
          </w:p>
        </w:tc>
        <w:tc>
          <w:tcPr>
            <w:shd w:val="clear" w:color="auto" w:fill="FFFFFF"/>
            <w:tcBorders>
              <w:left w:val="single" w:sz="4"/>
              <w:righ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 • • •</w:t>
            </w:r>
          </w:p>
        </w:tc>
      </w:tr>
      <w:tr>
        <w:trPr>
          <w:trHeight w:val="791" w:hRule="exact"/>
        </w:trPr>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American Security Distribution</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4411 E. La Palma</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Anaheim, CA 92807 [714)996-0791; FAX (714) 579-3508</w:t>
            </w:r>
          </w:p>
        </w:tc>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31"/>
              </w:rPr>
              <w:t>Fairway Supply, Inc.</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2631 Lombardy Lane</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Dallas, IX 75220</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(214)350-0021; FAX (214) 352-4299</w:t>
            </w:r>
          </w:p>
        </w:tc>
        <w:tc>
          <w:tcPr>
            <w:shd w:val="clear" w:color="auto" w:fill="FFFFFF"/>
            <w:tcBorders>
              <w:left w:val="single" w:sz="4"/>
              <w:righ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31"/>
              </w:rPr>
              <w:t>Locks Company</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2050 N.E. 151 St.</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N. Miami, FL 33162 (800)288-0801; FAX (305) 949-3619</w:t>
            </w:r>
          </w:p>
        </w:tc>
      </w:tr>
      <w:tr>
        <w:trPr>
          <w:trHeight w:val="326" w:hRule="exact"/>
        </w:trPr>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w:t>
            </w:r>
          </w:p>
        </w:tc>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both"/>
              <w:spacing w:before="0" w:after="0" w:line="268" w:lineRule="exact"/>
              <w:ind w:left="0" w:right="0" w:firstLine="0"/>
            </w:pPr>
            <w:r>
              <w:rPr>
                <w:rStyle w:val="CharStyle834"/>
              </w:rPr>
              <w:t>•••••••</w:t>
            </w:r>
          </w:p>
        </w:tc>
        <w:tc>
          <w:tcPr>
            <w:shd w:val="clear" w:color="auto" w:fill="FFFFFF"/>
            <w:tcBorders>
              <w:left w:val="single" w:sz="4"/>
              <w:righ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w:t>
            </w:r>
          </w:p>
        </w:tc>
      </w:tr>
      <w:tr>
        <w:trPr>
          <w:trHeight w:val="791" w:hRule="exact"/>
        </w:trPr>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Andrews Wholesale Lock Supply</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544 S. 9th St.</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Lebanon, PA 17042-6608 (717) 272-7422; FAX (717) 274-8679</w:t>
            </w:r>
          </w:p>
        </w:tc>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Foley-Belsaw Company</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6301 Equitable Road</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Kansas City, MO 64120 (800)821-3452; FAX (816) 483-5010</w:t>
            </w:r>
          </w:p>
        </w:tc>
        <w:tc>
          <w:tcPr>
            <w:shd w:val="clear" w:color="auto" w:fill="FFFFFF"/>
            <w:tcBorders>
              <w:left w:val="single" w:sz="4"/>
              <w:righ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The Locksmith Store Inc.</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1229 E Algonquin Rd. Suite E</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Arlington Heights, IL 60005 (847) 364-5111</w:t>
            </w:r>
            <w:r>
              <w:rPr>
                <w:rStyle w:val="CharStyle834"/>
              </w:rPr>
              <w:t xml:space="preserve">; </w:t>
            </w:r>
            <w:r>
              <w:rPr>
                <w:rStyle w:val="CharStyle814"/>
              </w:rPr>
              <w:t>FAX (847) 364-5125</w:t>
            </w:r>
          </w:p>
        </w:tc>
      </w:tr>
      <w:tr>
        <w:trPr>
          <w:trHeight w:val="331" w:hRule="exact"/>
        </w:trPr>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w:t>
            </w:r>
          </w:p>
        </w:tc>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 • • •</w:t>
            </w:r>
          </w:p>
        </w:tc>
        <w:tc>
          <w:tcPr>
            <w:shd w:val="clear" w:color="auto" w:fill="FFFFFF"/>
            <w:tcBorders>
              <w:left w:val="single" w:sz="4"/>
              <w:righ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t 1 i 9</w:t>
            </w:r>
          </w:p>
        </w:tc>
      </w:tr>
      <w:tr>
        <w:trPr>
          <w:trHeight w:val="791" w:hRule="exact"/>
        </w:trPr>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31"/>
              </w:rPr>
              <w:t>Boyle &amp; Chase Inc.</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P. 0. Box 74</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Accord, MA 02018-0074 (800) 325-2530; FAX (800) 205-3500</w:t>
            </w:r>
          </w:p>
        </w:tc>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31"/>
              </w:rPr>
              <w:t>Fried Brothers, Inc.</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467 N. 7th St.</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Philadelphia, PA 19123 (800) 523-2924; FAX (800) 541-3489</w:t>
            </w:r>
          </w:p>
        </w:tc>
        <w:tc>
          <w:tcPr>
            <w:shd w:val="clear" w:color="auto" w:fill="FFFFFF"/>
            <w:tcBorders>
              <w:left w:val="single" w:sz="4"/>
              <w:righ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31"/>
              </w:rPr>
              <w:t>M. Zion Company</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69 Reade Street 4th Floor</w:t>
            </w:r>
          </w:p>
          <w:p>
            <w:pPr>
              <w:pStyle w:val="Style5"/>
              <w:framePr w:w="10244" w:h="14853" w:wrap="none" w:vAnchor="page" w:hAnchor="page" w:x="1052" w:y="422"/>
              <w:widowControl w:val="0"/>
              <w:keepNext w:val="0"/>
              <w:keepLines w:val="0"/>
              <w:shd w:val="clear" w:color="auto" w:fill="auto"/>
              <w:bidi w:val="0"/>
              <w:jc w:val="center"/>
              <w:spacing w:before="0" w:after="0" w:line="140" w:lineRule="exact"/>
              <w:ind w:left="0" w:right="0" w:firstLine="0"/>
            </w:pPr>
            <w:r>
              <w:rPr>
                <w:rStyle w:val="CharStyle814"/>
              </w:rPr>
              <w:t>New York, NY 10007 (212) 349-8677; FAX (212) 964-0495</w:t>
            </w:r>
          </w:p>
        </w:tc>
      </w:tr>
      <w:tr>
        <w:trPr>
          <w:trHeight w:val="326" w:hRule="exact"/>
        </w:trPr>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 • •</w:t>
            </w:r>
          </w:p>
        </w:tc>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w:t>
            </w:r>
          </w:p>
        </w:tc>
        <w:tc>
          <w:tcPr>
            <w:shd w:val="clear" w:color="auto" w:fill="FFFFFF"/>
            <w:tcBorders>
              <w:left w:val="single" w:sz="4"/>
              <w:righ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w:t>
            </w:r>
          </w:p>
        </w:tc>
      </w:tr>
      <w:tr>
        <w:trPr>
          <w:trHeight w:val="796" w:hRule="exact"/>
        </w:trPr>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Clark Security Products, Inc.</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4775 Viewridge Ave.</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San Diego, CA 92123-1641 (800) 854-2088; FAX (619) 974-5284</w:t>
            </w:r>
          </w:p>
        </w:tc>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HS&amp;S Wholesale Distributors</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12915 West 8 Mile Road</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Detroit Ml 48235</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(800) 521-2202; FAX (313) 342-7580</w:t>
            </w:r>
          </w:p>
        </w:tc>
        <w:tc>
          <w:tcPr>
            <w:shd w:val="clear" w:color="auto" w:fill="FFFFFF"/>
            <w:tcBorders>
              <w:left w:val="single" w:sz="4"/>
              <w:righ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31"/>
              </w:rPr>
              <w:t>McDonald-DASH Locksmith Supply</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5767 E. Shelby Dr.</w:t>
            </w:r>
          </w:p>
          <w:p>
            <w:pPr>
              <w:pStyle w:val="Style5"/>
              <w:framePr w:w="10244" w:h="14853" w:wrap="none" w:vAnchor="page" w:hAnchor="page" w:x="1052" w:y="422"/>
              <w:widowControl w:val="0"/>
              <w:keepNext w:val="0"/>
              <w:keepLines w:val="0"/>
              <w:shd w:val="clear" w:color="auto" w:fill="auto"/>
              <w:bidi w:val="0"/>
              <w:jc w:val="center"/>
              <w:spacing w:before="0" w:after="0" w:line="139" w:lineRule="exact"/>
              <w:ind w:left="0" w:right="0" w:firstLine="0"/>
            </w:pPr>
            <w:r>
              <w:rPr>
                <w:rStyle w:val="CharStyle814"/>
              </w:rPr>
              <w:t>Memphis, TN 38141 (800) 238-7541; FAX (901) 366-0005</w:t>
            </w:r>
          </w:p>
        </w:tc>
      </w:tr>
      <w:tr>
        <w:trPr>
          <w:trHeight w:val="326" w:hRule="exact"/>
        </w:trPr>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w:t>
            </w:r>
          </w:p>
        </w:tc>
        <w:tc>
          <w:tcPr>
            <w:shd w:val="clear" w:color="auto" w:fill="FFFFFF"/>
            <w:tcBorders>
              <w:left w:val="single" w:sz="4"/>
              <w:top w:val="single" w:sz="4"/>
            </w:tcBorders>
            <w:vAlign w:val="top"/>
          </w:tcPr>
          <w:p>
            <w:pPr>
              <w:pStyle w:val="Style5"/>
              <w:framePr w:w="10244" w:h="14853" w:wrap="none" w:vAnchor="page" w:hAnchor="page" w:x="1052" w:y="422"/>
              <w:widowControl w:val="0"/>
              <w:keepNext w:val="0"/>
              <w:keepLines w:val="0"/>
              <w:shd w:val="clear" w:color="auto" w:fill="auto"/>
              <w:bidi w:val="0"/>
              <w:jc w:val="both"/>
              <w:spacing w:before="0" w:after="0" w:line="268" w:lineRule="exact"/>
              <w:ind w:left="0" w:right="0" w:firstLine="0"/>
            </w:pPr>
            <w:r>
              <w:rPr>
                <w:rStyle w:val="CharStyle834"/>
              </w:rPr>
              <w:t>•••••••</w:t>
            </w:r>
          </w:p>
        </w:tc>
        <w:tc>
          <w:tcPr>
            <w:shd w:val="clear" w:color="auto" w:fill="FFFFFF"/>
            <w:tcBorders>
              <w:left w:val="single" w:sz="4"/>
              <w:righ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w:t>
            </w:r>
          </w:p>
        </w:tc>
      </w:tr>
      <w:tr>
        <w:trPr>
          <w:trHeight w:val="787" w:hRule="exact"/>
        </w:trPr>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31"/>
              </w:rPr>
              <w:t>Cook’s Building Specialties</w:t>
            </w:r>
          </w:p>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14"/>
              </w:rPr>
              <w:t>2441 Menaul Blvd. NE; P.O. Box 37320 Albuquerque, NM 87176-7320 (505)883-5701; FAX (505) 883-5704</w:t>
            </w:r>
          </w:p>
        </w:tc>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31"/>
              </w:rPr>
              <w:t>Hans Johnsen Company</w:t>
            </w:r>
          </w:p>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14"/>
              </w:rPr>
              <w:t>8901 Chancellor Row</w:t>
            </w:r>
          </w:p>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14"/>
              </w:rPr>
              <w:t>Dallas, TX 75247</w:t>
            </w:r>
          </w:p>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14"/>
              </w:rPr>
              <w:t>(214) 879-1550; FAX (214) 879-1530</w:t>
            </w:r>
          </w:p>
        </w:tc>
        <w:tc>
          <w:tcPr>
            <w:shd w:val="clear" w:color="auto" w:fill="FFFFFF"/>
            <w:tcBorders>
              <w:left w:val="single" w:sz="4"/>
              <w:righ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31"/>
              </w:rPr>
              <w:t>McManus Locksmith Supply, Inc.</w:t>
            </w:r>
          </w:p>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14"/>
              </w:rPr>
              <w:t>P.O. Box 9231,1309 Central Ave.</w:t>
            </w:r>
          </w:p>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14"/>
              </w:rPr>
              <w:t>Charlotte, NC 28299 (702) 333-9112; FAX (704) 332-8664</w:t>
            </w:r>
          </w:p>
        </w:tc>
      </w:tr>
      <w:tr>
        <w:trPr>
          <w:trHeight w:val="326" w:hRule="exact"/>
        </w:trPr>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 •••••</w:t>
            </w:r>
          </w:p>
        </w:tc>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w:t>
            </w:r>
          </w:p>
        </w:tc>
        <w:tc>
          <w:tcPr>
            <w:shd w:val="clear" w:color="auto" w:fill="FFFFFF"/>
            <w:tcBorders>
              <w:left w:val="single" w:sz="4"/>
              <w:righ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w:t>
            </w:r>
          </w:p>
        </w:tc>
      </w:tr>
      <w:tr>
        <w:trPr>
          <w:trHeight w:val="787" w:hRule="exact"/>
        </w:trPr>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31"/>
              </w:rPr>
              <w:t>DiMark International</w:t>
            </w:r>
          </w:p>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14"/>
              </w:rPr>
              <w:t>3117 Liberator St, Unit A</w:t>
            </w:r>
          </w:p>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14"/>
              </w:rPr>
              <w:t>Santa Maria, CA 93455 (800) 235-2435; FAX (805) 928-8034</w:t>
            </w:r>
          </w:p>
        </w:tc>
        <w:tc>
          <w:tcPr>
            <w:shd w:val="clear" w:color="auto" w:fill="FFFFFF"/>
            <w:tcBorders>
              <w:lef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31"/>
              </w:rPr>
              <w:t>Hardware Agencies, Ltd.</w:t>
            </w:r>
          </w:p>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14"/>
              </w:rPr>
              <w:t>1220 Dundas Street East</w:t>
            </w:r>
          </w:p>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14"/>
              </w:rPr>
              <w:t>Toronto, ON M4M 1S3 (416) 462-1921; FAX (414) 462-1922</w:t>
            </w:r>
          </w:p>
        </w:tc>
        <w:tc>
          <w:tcPr>
            <w:shd w:val="clear" w:color="auto" w:fill="FFFFFF"/>
            <w:tcBorders>
              <w:left w:val="single" w:sz="4"/>
              <w:right w:val="single" w:sz="4"/>
              <w:top w:val="single" w:sz="4"/>
            </w:tcBorders>
            <w:vAlign w:val="bottom"/>
          </w:tcPr>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31"/>
              </w:rPr>
              <w:t>McMaster-Carr Supply Company</w:t>
            </w:r>
          </w:p>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14"/>
              </w:rPr>
              <w:t>600 County Line Rd,</w:t>
            </w:r>
          </w:p>
          <w:p>
            <w:pPr>
              <w:pStyle w:val="Style5"/>
              <w:framePr w:w="10244" w:h="14853" w:wrap="none" w:vAnchor="page" w:hAnchor="page" w:x="1052" w:y="422"/>
              <w:widowControl w:val="0"/>
              <w:keepNext w:val="0"/>
              <w:keepLines w:val="0"/>
              <w:shd w:val="clear" w:color="auto" w:fill="auto"/>
              <w:bidi w:val="0"/>
              <w:jc w:val="center"/>
              <w:spacing w:before="0" w:after="0" w:line="138" w:lineRule="exact"/>
              <w:ind w:left="0" w:right="0" w:firstLine="0"/>
            </w:pPr>
            <w:r>
              <w:rPr>
                <w:rStyle w:val="CharStyle814"/>
              </w:rPr>
              <w:t>Elmhurst IL 60126-2081 (630) 833-0300; FAX (630) 834-9427</w:t>
            </w:r>
          </w:p>
        </w:tc>
      </w:tr>
      <w:tr>
        <w:trPr>
          <w:trHeight w:val="321" w:hRule="exact"/>
        </w:trPr>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 • • • •</w:t>
            </w:r>
          </w:p>
        </w:tc>
        <w:tc>
          <w:tcPr>
            <w:shd w:val="clear" w:color="auto" w:fill="FFFFFF"/>
            <w:tcBorders>
              <w:lef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w:t>
            </w:r>
          </w:p>
        </w:tc>
        <w:tc>
          <w:tcPr>
            <w:shd w:val="clear" w:color="auto" w:fill="FFFFFF"/>
            <w:tcBorders>
              <w:left w:val="single" w:sz="4"/>
              <w:right w:val="single" w:sz="4"/>
              <w:top w:val="single" w:sz="4"/>
            </w:tcBorders>
            <w:vAlign w:val="center"/>
          </w:tcPr>
          <w:p>
            <w:pPr>
              <w:pStyle w:val="Style5"/>
              <w:framePr w:w="10244" w:h="14853" w:wrap="none" w:vAnchor="page" w:hAnchor="page" w:x="1052" w:y="422"/>
              <w:widowControl w:val="0"/>
              <w:keepNext w:val="0"/>
              <w:keepLines w:val="0"/>
              <w:shd w:val="clear" w:color="auto" w:fill="auto"/>
              <w:bidi w:val="0"/>
              <w:jc w:val="center"/>
              <w:spacing w:before="0" w:after="0" w:line="268" w:lineRule="exact"/>
              <w:ind w:left="0" w:right="0" w:firstLine="0"/>
            </w:pPr>
            <w:r>
              <w:rPr>
                <w:rStyle w:val="CharStyle834"/>
              </w:rPr>
              <w:t>••••••</w:t>
            </w:r>
          </w:p>
        </w:tc>
      </w:tr>
      <w:tr>
        <w:trPr>
          <w:trHeight w:val="1290" w:hRule="exact"/>
        </w:trPr>
        <w:tc>
          <w:tcPr>
            <w:shd w:val="clear" w:color="auto" w:fill="FFFFFF"/>
            <w:tcBorders>
              <w:left w:val="single" w:sz="4"/>
              <w:top w:val="single" w:sz="4"/>
              <w:bottom w:val="single" w:sz="4"/>
            </w:tcBorders>
            <w:vAlign w:val="top"/>
          </w:tcPr>
          <w:p>
            <w:pPr>
              <w:framePr w:w="10244" w:h="14853" w:wrap="none" w:vAnchor="page" w:hAnchor="page" w:x="1052" w:y="422"/>
              <w:widowControl w:val="0"/>
              <w:rPr>
                <w:sz w:val="10"/>
                <w:szCs w:val="10"/>
              </w:rPr>
            </w:pPr>
          </w:p>
        </w:tc>
        <w:tc>
          <w:tcPr>
            <w:shd w:val="clear" w:color="auto" w:fill="FFFFFF"/>
            <w:tcBorders>
              <w:left w:val="single" w:sz="4"/>
              <w:top w:val="single" w:sz="4"/>
              <w:bottom w:val="single" w:sz="4"/>
            </w:tcBorders>
            <w:vAlign w:val="top"/>
          </w:tcPr>
          <w:p>
            <w:pPr>
              <w:framePr w:w="10244" w:h="14853" w:wrap="none" w:vAnchor="page" w:hAnchor="page" w:x="1052" w:y="422"/>
              <w:widowControl w:val="0"/>
              <w:rPr>
                <w:sz w:val="10"/>
                <w:szCs w:val="10"/>
              </w:rPr>
            </w:pPr>
          </w:p>
        </w:tc>
        <w:tc>
          <w:tcPr>
            <w:shd w:val="clear" w:color="auto" w:fill="FFFFFF"/>
            <w:tcBorders>
              <w:left w:val="single" w:sz="4"/>
              <w:right w:val="single" w:sz="4"/>
              <w:top w:val="single" w:sz="4"/>
              <w:bottom w:val="single" w:sz="4"/>
            </w:tcBorders>
            <w:vAlign w:val="top"/>
          </w:tcPr>
          <w:p>
            <w:pPr>
              <w:framePr w:w="10244" w:h="14853" w:wrap="none" w:vAnchor="page" w:hAnchor="page" w:x="1052" w:y="422"/>
              <w:widowControl w:val="0"/>
              <w:rPr>
                <w:sz w:val="10"/>
                <w:szCs w:val="10"/>
              </w:rPr>
            </w:pPr>
          </w:p>
        </w:tc>
      </w:tr>
    </w:tbl>
    <w:p>
      <w:pPr>
        <w:pStyle w:val="Style825"/>
        <w:framePr w:wrap="none" w:vAnchor="page" w:hAnchor="page" w:x="1033" w:y="15392"/>
        <w:widowControl w:val="0"/>
        <w:keepNext w:val="0"/>
        <w:keepLines w:val="0"/>
        <w:shd w:val="clear" w:color="auto" w:fill="auto"/>
        <w:bidi w:val="0"/>
        <w:jc w:val="left"/>
        <w:spacing w:before="0" w:after="0"/>
        <w:ind w:left="0" w:right="0" w:firstLine="0"/>
      </w:pPr>
      <w:r>
        <w:rPr>
          <w:rStyle w:val="CharStyle827"/>
          <w:b/>
          <w:bCs/>
          <w:i/>
          <w:iCs/>
        </w:rPr>
        <w:t>Keynotes</w:t>
      </w:r>
    </w:p>
    <w:p>
      <w:pPr>
        <w:pStyle w:val="Style828"/>
        <w:framePr w:wrap="none" w:vAnchor="page" w:hAnchor="page" w:x="2423" w:y="15402"/>
        <w:widowControl w:val="0"/>
        <w:keepNext w:val="0"/>
        <w:keepLines w:val="0"/>
        <w:shd w:val="clear" w:color="auto" w:fill="auto"/>
        <w:bidi w:val="0"/>
        <w:jc w:val="left"/>
        <w:spacing w:before="0" w:after="0"/>
        <w:ind w:left="0" w:right="0" w:firstLine="0"/>
      </w:pPr>
      <w:r>
        <w:rPr>
          <w:rStyle w:val="CharStyle835"/>
          <w:b/>
          <w:bCs/>
        </w:rPr>
        <w:t>July/</w:t>
      </w:r>
      <w:r>
        <w:rPr>
          <w:rStyle w:val="CharStyle836"/>
          <w:b/>
          <w:bCs/>
        </w:rPr>
        <w:t>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80.4pt;margin-top:65.45pt;width:456.5pt;height:423.35pt;z-index:-251658240;mso-position-horizontal-relative:page;mso-position-vertical-relative:page;z-index:-251658669" fillcolor="#0D0D0D" stroked="f"/>
        </w:pict>
      </w:r>
      <w:r>
        <w:pict>
          <v:rect style="position:absolute;margin-left:57.1pt;margin-top:42.85pt;width:503.05pt;height:719.5pt;z-index:-251658240;mso-position-horizontal-relative:page;mso-position-vertical-relative:page;z-index:-251658668" fillcolor="#0D0D0D" stroked="f"/>
        </w:pict>
      </w:r>
      <w:r>
        <w:pict>
          <v:shape o:spt="32" o:oned="1" path="m,l21600,21600e" style="position:absolute;margin-left:74.9pt;margin-top:492.65pt;width:467pt;height:0;z-index:-251658240;mso-position-horizontal-relative:page;mso-position-vertical-relative:page">
            <v:stroke weight="1.3pt"/>
          </v:shape>
        </w:pict>
      </w:r>
    </w:p>
    <w:p>
      <w:pPr>
        <w:pStyle w:val="Style837"/>
        <w:framePr w:w="9389" w:h="456" w:hRule="exact" w:wrap="none" w:vAnchor="page" w:hAnchor="page" w:x="1479" w:y="1565"/>
        <w:widowControl w:val="0"/>
        <w:keepNext w:val="0"/>
        <w:keepLines w:val="0"/>
        <w:shd w:val="clear" w:color="auto" w:fill="201719"/>
        <w:bidi w:val="0"/>
        <w:spacing w:before="0" w:after="0"/>
        <w:ind w:left="0" w:right="0" w:firstLine="0"/>
      </w:pPr>
      <w:r>
        <w:rPr>
          <w:rStyle w:val="CharStyle839"/>
          <w:i/>
          <w:iCs/>
        </w:rPr>
        <w:t>It is easy to impress one or two businesses.</w:t>
      </w:r>
    </w:p>
    <w:p>
      <w:pPr>
        <w:pStyle w:val="Style412"/>
        <w:framePr w:w="9389" w:h="6867" w:hRule="exact" w:wrap="none" w:vAnchor="page" w:hAnchor="page" w:x="1479" w:y="2368"/>
        <w:widowControl w:val="0"/>
        <w:keepNext w:val="0"/>
        <w:keepLines w:val="0"/>
        <w:shd w:val="clear" w:color="auto" w:fill="000000"/>
        <w:bidi w:val="0"/>
        <w:jc w:val="left"/>
        <w:spacing w:before="0" w:after="0" w:line="1228" w:lineRule="exact"/>
        <w:ind w:left="1080" w:right="0" w:firstLine="0"/>
      </w:pPr>
      <w:r>
        <w:rPr>
          <w:rStyle w:val="CharStyle602"/>
          <w:b/>
          <w:bCs/>
        </w:rPr>
        <w:t>LEADERSHIP</w:t>
      </w:r>
    </w:p>
    <w:p>
      <w:pPr>
        <w:pStyle w:val="Style837"/>
        <w:framePr w:w="9389" w:h="6867" w:hRule="exact" w:wrap="none" w:vAnchor="page" w:hAnchor="page" w:x="1479" w:y="2368"/>
        <w:widowControl w:val="0"/>
        <w:keepNext w:val="0"/>
        <w:keepLines w:val="0"/>
        <w:shd w:val="clear" w:color="auto" w:fill="000000"/>
        <w:bidi w:val="0"/>
        <w:spacing w:before="0" w:after="376"/>
        <w:ind w:left="0" w:right="0" w:firstLine="0"/>
      </w:pPr>
      <w:r>
        <w:rPr>
          <w:rStyle w:val="CharStyle839"/>
          <w:i/>
          <w:iCs/>
        </w:rPr>
        <w:t>It takes long-term commitment,</w:t>
      </w:r>
    </w:p>
    <w:p>
      <w:pPr>
        <w:pStyle w:val="Style412"/>
        <w:framePr w:w="9389" w:h="6867" w:hRule="exact" w:wrap="none" w:vAnchor="page" w:hAnchor="page" w:x="1479" w:y="2368"/>
        <w:widowControl w:val="0"/>
        <w:keepNext w:val="0"/>
        <w:keepLines w:val="0"/>
        <w:shd w:val="clear" w:color="auto" w:fill="000000"/>
        <w:bidi w:val="0"/>
        <w:jc w:val="center"/>
        <w:spacing w:before="0" w:after="0" w:line="1228" w:lineRule="exact"/>
        <w:ind w:left="0" w:right="0" w:firstLine="0"/>
      </w:pPr>
      <w:r>
        <w:rPr>
          <w:rStyle w:val="CharStyle602"/>
          <w:b/>
          <w:bCs/>
        </w:rPr>
        <w:t>IS NOT</w:t>
      </w:r>
    </w:p>
    <w:p>
      <w:pPr>
        <w:pStyle w:val="Style837"/>
        <w:framePr w:w="9389" w:h="6867" w:hRule="exact" w:wrap="none" w:vAnchor="page" w:hAnchor="page" w:x="1479" w:y="2368"/>
        <w:widowControl w:val="0"/>
        <w:keepNext w:val="0"/>
        <w:keepLines w:val="0"/>
        <w:shd w:val="clear" w:color="auto" w:fill="000000"/>
        <w:bidi w:val="0"/>
        <w:spacing w:before="0" w:after="376"/>
        <w:ind w:left="0" w:right="0" w:firstLine="0"/>
      </w:pPr>
      <w:r>
        <w:rPr>
          <w:rStyle w:val="CharStyle839"/>
          <w:i/>
          <w:iCs/>
        </w:rPr>
        <w:t>innovation and dedication to earn over 4,000</w:t>
      </w:r>
    </w:p>
    <w:p>
      <w:pPr>
        <w:pStyle w:val="Style412"/>
        <w:framePr w:w="9389" w:h="6867" w:hRule="exact" w:wrap="none" w:vAnchor="page" w:hAnchor="page" w:x="1479" w:y="2368"/>
        <w:widowControl w:val="0"/>
        <w:keepNext w:val="0"/>
        <w:keepLines w:val="0"/>
        <w:shd w:val="clear" w:color="auto" w:fill="000000"/>
        <w:bidi w:val="0"/>
        <w:jc w:val="left"/>
        <w:spacing w:before="0" w:after="0" w:line="1228" w:lineRule="exact"/>
        <w:ind w:left="700" w:right="0" w:firstLine="0"/>
      </w:pPr>
      <w:r>
        <w:rPr>
          <w:rStyle w:val="CharStyle602"/>
          <w:b/>
          <w:bCs/>
        </w:rPr>
        <w:t>ACCIDENTAL.</w:t>
      </w:r>
    </w:p>
    <w:p>
      <w:pPr>
        <w:pStyle w:val="Style837"/>
        <w:framePr w:w="9389" w:h="6867" w:hRule="exact" w:wrap="none" w:vAnchor="page" w:hAnchor="page" w:x="1479" w:y="2368"/>
        <w:widowControl w:val="0"/>
        <w:keepNext w:val="0"/>
        <w:keepLines w:val="0"/>
        <w:shd w:val="clear" w:color="auto" w:fill="000000"/>
        <w:bidi w:val="0"/>
        <w:spacing w:before="0" w:after="0"/>
        <w:ind w:left="0" w:right="0" w:firstLine="0"/>
      </w:pPr>
      <w:r>
        <w:rPr>
          <w:rStyle w:val="CharStyle839"/>
          <w:i/>
          <w:iCs/>
        </w:rPr>
        <w:t>contracted relationships in an industry.</w:t>
      </w:r>
    </w:p>
    <w:p>
      <w:pPr>
        <w:pStyle w:val="Style511"/>
        <w:framePr w:w="4790" w:h="4620" w:hRule="exact" w:wrap="none" w:vAnchor="page" w:hAnchor="page" w:x="1479" w:y="10005"/>
        <w:widowControl w:val="0"/>
        <w:keepNext w:val="0"/>
        <w:keepLines w:val="0"/>
        <w:shd w:val="clear" w:color="auto" w:fill="auto"/>
        <w:bidi w:val="0"/>
        <w:jc w:val="left"/>
        <w:spacing w:before="0" w:after="53" w:line="218" w:lineRule="exact"/>
        <w:ind w:left="0" w:right="0" w:firstLine="0"/>
      </w:pPr>
      <w:r>
        <w:rPr>
          <w:lang w:val="en-US" w:eastAsia="en-US" w:bidi="en-US"/>
          <w:w w:val="100"/>
          <w:spacing w:val="0"/>
          <w:color w:val="000000"/>
          <w:position w:val="0"/>
        </w:rPr>
        <w:t>Medeco has always been an innovator in the security industry, being the first to offer many industry changing products, programs and services.</w:t>
      </w:r>
    </w:p>
    <w:p>
      <w:pPr>
        <w:pStyle w:val="Style511"/>
        <w:numPr>
          <w:ilvl w:val="0"/>
          <w:numId w:val="31"/>
        </w:numPr>
        <w:framePr w:w="4790" w:h="4620" w:hRule="exact" w:wrap="none" w:vAnchor="page" w:hAnchor="page" w:x="1479" w:y="10005"/>
        <w:tabs>
          <w:tab w:leader="none" w:pos="265" w:val="left"/>
        </w:tabs>
        <w:widowControl w:val="0"/>
        <w:keepNext w:val="0"/>
        <w:keepLines w:val="0"/>
        <w:shd w:val="clear" w:color="auto" w:fill="auto"/>
        <w:bidi w:val="0"/>
        <w:jc w:val="left"/>
        <w:spacing w:before="0" w:after="0" w:line="377" w:lineRule="exact"/>
        <w:ind w:left="200" w:right="0" w:hanging="200"/>
      </w:pPr>
      <w:r>
        <w:rPr>
          <w:lang w:val="en-US" w:eastAsia="en-US" w:bidi="en-US"/>
          <w:w w:val="100"/>
          <w:spacing w:val="0"/>
          <w:color w:val="000000"/>
          <w:position w:val="0"/>
        </w:rPr>
        <w:t>Superior quality products</w:t>
      </w:r>
    </w:p>
    <w:p>
      <w:pPr>
        <w:pStyle w:val="Style511"/>
        <w:numPr>
          <w:ilvl w:val="0"/>
          <w:numId w:val="31"/>
        </w:numPr>
        <w:framePr w:w="4790" w:h="4620" w:hRule="exact" w:wrap="none" w:vAnchor="page" w:hAnchor="page" w:x="1479" w:y="10005"/>
        <w:tabs>
          <w:tab w:leader="none" w:pos="265" w:val="left"/>
        </w:tabs>
        <w:widowControl w:val="0"/>
        <w:keepNext w:val="0"/>
        <w:keepLines w:val="0"/>
        <w:shd w:val="clear" w:color="auto" w:fill="auto"/>
        <w:bidi w:val="0"/>
        <w:jc w:val="left"/>
        <w:spacing w:before="0" w:after="0" w:line="377" w:lineRule="exact"/>
        <w:ind w:left="200" w:right="0" w:hanging="200"/>
      </w:pPr>
      <w:r>
        <w:rPr>
          <w:lang w:val="en-US" w:eastAsia="en-US" w:bidi="en-US"/>
          <w:w w:val="100"/>
          <w:spacing w:val="0"/>
          <w:color w:val="000000"/>
          <w:position w:val="0"/>
        </w:rPr>
        <w:t>Enforced key control program</w:t>
      </w:r>
    </w:p>
    <w:p>
      <w:pPr>
        <w:pStyle w:val="Style511"/>
        <w:numPr>
          <w:ilvl w:val="0"/>
          <w:numId w:val="31"/>
        </w:numPr>
        <w:framePr w:w="4790" w:h="4620" w:hRule="exact" w:wrap="none" w:vAnchor="page" w:hAnchor="page" w:x="1479" w:y="10005"/>
        <w:tabs>
          <w:tab w:leader="none" w:pos="267" w:val="left"/>
        </w:tabs>
        <w:widowControl w:val="0"/>
        <w:keepNext w:val="0"/>
        <w:keepLines w:val="0"/>
        <w:shd w:val="clear" w:color="auto" w:fill="auto"/>
        <w:bidi w:val="0"/>
        <w:jc w:val="left"/>
        <w:spacing w:before="0" w:after="0" w:line="377" w:lineRule="exact"/>
        <w:ind w:left="200" w:right="0" w:hanging="200"/>
      </w:pPr>
      <w:r>
        <w:rPr>
          <w:lang w:val="en-US" w:eastAsia="en-US" w:bidi="en-US"/>
          <w:w w:val="100"/>
          <w:spacing w:val="0"/>
          <w:color w:val="000000"/>
          <w:position w:val="0"/>
        </w:rPr>
        <w:t>Business development programs</w:t>
      </w:r>
    </w:p>
    <w:p>
      <w:pPr>
        <w:pStyle w:val="Style511"/>
        <w:numPr>
          <w:ilvl w:val="0"/>
          <w:numId w:val="31"/>
        </w:numPr>
        <w:framePr w:w="4790" w:h="4620" w:hRule="exact" w:wrap="none" w:vAnchor="page" w:hAnchor="page" w:x="1479" w:y="10005"/>
        <w:tabs>
          <w:tab w:leader="none" w:pos="267" w:val="left"/>
        </w:tabs>
        <w:widowControl w:val="0"/>
        <w:keepNext w:val="0"/>
        <w:keepLines w:val="0"/>
        <w:shd w:val="clear" w:color="auto" w:fill="auto"/>
        <w:bidi w:val="0"/>
        <w:jc w:val="left"/>
        <w:spacing w:before="0" w:after="0" w:line="377" w:lineRule="exact"/>
        <w:ind w:left="200" w:right="0" w:hanging="200"/>
      </w:pPr>
      <w:r>
        <w:rPr>
          <w:lang w:val="en-US" w:eastAsia="en-US" w:bidi="en-US"/>
          <w:w w:val="100"/>
          <w:spacing w:val="0"/>
          <w:color w:val="000000"/>
          <w:position w:val="0"/>
        </w:rPr>
        <w:t>Superior mechanical training</w:t>
      </w:r>
    </w:p>
    <w:p>
      <w:pPr>
        <w:pStyle w:val="Style511"/>
        <w:numPr>
          <w:ilvl w:val="0"/>
          <w:numId w:val="31"/>
        </w:numPr>
        <w:framePr w:w="4790" w:h="4620" w:hRule="exact" w:wrap="none" w:vAnchor="page" w:hAnchor="page" w:x="1479" w:y="10005"/>
        <w:tabs>
          <w:tab w:leader="none" w:pos="267" w:val="left"/>
        </w:tabs>
        <w:widowControl w:val="0"/>
        <w:keepNext w:val="0"/>
        <w:keepLines w:val="0"/>
        <w:shd w:val="clear" w:color="auto" w:fill="auto"/>
        <w:bidi w:val="0"/>
        <w:jc w:val="left"/>
        <w:spacing w:before="0" w:after="0" w:line="377" w:lineRule="exact"/>
        <w:ind w:left="200" w:right="0" w:hanging="200"/>
      </w:pPr>
      <w:r>
        <w:rPr>
          <w:lang w:val="en-US" w:eastAsia="en-US" w:bidi="en-US"/>
          <w:w w:val="100"/>
          <w:spacing w:val="0"/>
          <w:color w:val="000000"/>
          <w:position w:val="0"/>
        </w:rPr>
        <w:t>Huge retrofit capabilities</w:t>
      </w:r>
    </w:p>
    <w:p>
      <w:pPr>
        <w:pStyle w:val="Style511"/>
        <w:numPr>
          <w:ilvl w:val="0"/>
          <w:numId w:val="31"/>
        </w:numPr>
        <w:framePr w:w="4790" w:h="4620" w:hRule="exact" w:wrap="none" w:vAnchor="page" w:hAnchor="page" w:x="1479" w:y="10005"/>
        <w:tabs>
          <w:tab w:leader="none" w:pos="267" w:val="left"/>
        </w:tabs>
        <w:widowControl w:val="0"/>
        <w:keepNext w:val="0"/>
        <w:keepLines w:val="0"/>
        <w:shd w:val="clear" w:color="auto" w:fill="auto"/>
        <w:bidi w:val="0"/>
        <w:jc w:val="left"/>
        <w:spacing w:before="0" w:after="180" w:line="218" w:lineRule="exact"/>
        <w:ind w:left="200" w:right="0" w:hanging="200"/>
      </w:pPr>
      <w:r>
        <w:rPr>
          <w:lang w:val="en-US" w:eastAsia="en-US" w:bidi="en-US"/>
          <w:w w:val="100"/>
          <w:spacing w:val="0"/>
          <w:color w:val="000000"/>
          <w:position w:val="0"/>
        </w:rPr>
        <w:t>State-of-the-art EAC products with dual function credential</w:t>
      </w:r>
    </w:p>
    <w:p>
      <w:pPr>
        <w:pStyle w:val="Style511"/>
        <w:numPr>
          <w:ilvl w:val="0"/>
          <w:numId w:val="31"/>
        </w:numPr>
        <w:framePr w:w="4790" w:h="4620" w:hRule="exact" w:wrap="none" w:vAnchor="page" w:hAnchor="page" w:x="1479" w:y="10005"/>
        <w:tabs>
          <w:tab w:leader="none" w:pos="267" w:val="left"/>
        </w:tabs>
        <w:widowControl w:val="0"/>
        <w:keepNext w:val="0"/>
        <w:keepLines w:val="0"/>
        <w:shd w:val="clear" w:color="auto" w:fill="auto"/>
        <w:bidi w:val="0"/>
        <w:jc w:val="left"/>
        <w:spacing w:before="0" w:after="187" w:line="218" w:lineRule="exact"/>
        <w:ind w:left="200" w:right="0" w:hanging="200"/>
      </w:pPr>
      <w:r>
        <w:rPr>
          <w:lang w:val="en-US" w:eastAsia="en-US" w:bidi="en-US"/>
          <w:w w:val="100"/>
          <w:spacing w:val="0"/>
          <w:color w:val="000000"/>
          <w:position w:val="0"/>
        </w:rPr>
        <w:t>Consumer education programs on high security key control</w:t>
      </w:r>
    </w:p>
    <w:p>
      <w:pPr>
        <w:pStyle w:val="Style511"/>
        <w:numPr>
          <w:ilvl w:val="0"/>
          <w:numId w:val="31"/>
        </w:numPr>
        <w:framePr w:w="4790" w:h="4620" w:hRule="exact" w:wrap="none" w:vAnchor="page" w:hAnchor="page" w:x="1479" w:y="10005"/>
        <w:tabs>
          <w:tab w:leader="none" w:pos="267" w:val="left"/>
        </w:tabs>
        <w:widowControl w:val="0"/>
        <w:keepNext w:val="0"/>
        <w:keepLines w:val="0"/>
        <w:shd w:val="clear" w:color="auto" w:fill="auto"/>
        <w:bidi w:val="0"/>
        <w:jc w:val="left"/>
        <w:spacing w:before="0" w:after="180" w:line="210" w:lineRule="exact"/>
        <w:ind w:left="200" w:right="0" w:hanging="200"/>
      </w:pPr>
      <w:r>
        <w:rPr>
          <w:lang w:val="en-US" w:eastAsia="en-US" w:bidi="en-US"/>
          <w:w w:val="100"/>
          <w:spacing w:val="0"/>
          <w:color w:val="000000"/>
          <w:position w:val="0"/>
        </w:rPr>
        <w:t>End-user sales tools and systems</w:t>
      </w:r>
    </w:p>
    <w:p>
      <w:pPr>
        <w:pStyle w:val="Style511"/>
        <w:numPr>
          <w:ilvl w:val="0"/>
          <w:numId w:val="31"/>
        </w:numPr>
        <w:framePr w:w="4790" w:h="4620" w:hRule="exact" w:wrap="none" w:vAnchor="page" w:hAnchor="page" w:x="1479" w:y="10005"/>
        <w:tabs>
          <w:tab w:leader="none" w:pos="267" w:val="left"/>
        </w:tabs>
        <w:widowControl w:val="0"/>
        <w:keepNext w:val="0"/>
        <w:keepLines w:val="0"/>
        <w:shd w:val="clear" w:color="auto" w:fill="auto"/>
        <w:bidi w:val="0"/>
        <w:jc w:val="left"/>
        <w:spacing w:before="0" w:after="0" w:line="210" w:lineRule="exact"/>
        <w:ind w:left="200" w:right="0" w:hanging="200"/>
      </w:pPr>
      <w:r>
        <w:rPr>
          <w:lang w:val="en-US" w:eastAsia="en-US" w:bidi="en-US"/>
          <w:w w:val="100"/>
          <w:spacing w:val="0"/>
          <w:color w:val="000000"/>
          <w:position w:val="0"/>
        </w:rPr>
        <w:t>Member of the U.S. High Security Council</w:t>
      </w:r>
    </w:p>
    <w:p>
      <w:pPr>
        <w:pStyle w:val="Style837"/>
        <w:framePr w:w="4402" w:h="4764" w:hRule="exact" w:wrap="none" w:vAnchor="page" w:hAnchor="page" w:x="6467" w:y="10129"/>
        <w:widowControl w:val="0"/>
        <w:keepNext w:val="0"/>
        <w:keepLines w:val="0"/>
        <w:shd w:val="clear" w:color="auto" w:fill="auto"/>
        <w:bidi w:val="0"/>
        <w:spacing w:before="0" w:after="375" w:line="478" w:lineRule="exact"/>
        <w:ind w:left="60" w:right="0" w:firstLine="0"/>
      </w:pPr>
      <w:r>
        <w:rPr>
          <w:lang w:val="en-US" w:eastAsia="en-US" w:bidi="en-US"/>
          <w:w w:val="100"/>
          <w:spacing w:val="0"/>
          <w:color w:val="000000"/>
          <w:position w:val="0"/>
        </w:rPr>
        <w:t>Be sure to visit the</w:t>
        <w:br/>
        <w:t>Medeco Booth atALOA</w:t>
        <w:br/>
        <w:t>in Cincinnati to see our latest</w:t>
        <w:br/>
        <w:t>electronics innovation!</w:t>
      </w:r>
    </w:p>
    <w:p>
      <w:pPr>
        <w:pStyle w:val="Style840"/>
        <w:framePr w:w="4402" w:h="4764" w:hRule="exact" w:wrap="none" w:vAnchor="page" w:hAnchor="page" w:x="6467" w:y="10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medeco</w:t>
      </w:r>
    </w:p>
    <w:p>
      <w:pPr>
        <w:pStyle w:val="Style842"/>
        <w:framePr w:w="4402" w:h="4764" w:hRule="exact" w:wrap="none" w:vAnchor="page" w:hAnchor="page" w:x="6467" w:y="10129"/>
        <w:widowControl w:val="0"/>
        <w:keepNext w:val="0"/>
        <w:keepLines w:val="0"/>
        <w:shd w:val="clear" w:color="auto" w:fill="auto"/>
        <w:bidi w:val="0"/>
        <w:spacing w:before="0" w:after="0"/>
        <w:ind w:left="0" w:right="0" w:firstLine="0"/>
      </w:pPr>
      <w:r>
        <w:rPr>
          <w:rStyle w:val="CharStyle844"/>
          <w:b/>
          <w:bCs/>
        </w:rPr>
        <w:t xml:space="preserve">HIGH SECURITY LOCKS </w:t>
      </w:r>
      <w:r>
        <w:rPr>
          <w:lang w:val="en-US" w:eastAsia="en-US" w:bidi="en-US"/>
          <w:w w:val="100"/>
          <w:spacing w:val="0"/>
          <w:color w:val="000000"/>
          <w:position w:val="0"/>
        </w:rPr>
        <w:t>Strong. Secure. Solutions;</w:t>
      </w:r>
    </w:p>
    <w:p>
      <w:pPr>
        <w:pStyle w:val="Style688"/>
        <w:framePr w:w="4402" w:h="4764" w:hRule="exact" w:wrap="none" w:vAnchor="page" w:hAnchor="page" w:x="6467" w:y="10129"/>
        <w:widowControl w:val="0"/>
        <w:keepNext w:val="0"/>
        <w:keepLines w:val="0"/>
        <w:shd w:val="clear" w:color="auto" w:fill="auto"/>
        <w:bidi w:val="0"/>
        <w:jc w:val="right"/>
        <w:spacing w:before="0" w:after="0" w:line="168" w:lineRule="exact"/>
        <w:ind w:left="0" w:right="0" w:firstLine="0"/>
      </w:pPr>
      <w:r>
        <w:rPr>
          <w:lang w:val="en-US" w:eastAsia="en-US" w:bidi="en-US"/>
          <w:w w:val="100"/>
          <w:spacing w:val="0"/>
          <w:color w:val="000000"/>
          <w:position w:val="0"/>
        </w:rPr>
        <w:t>An ASSA ABLOY Group company</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1.45pt;margin-top:22.1pt;width:337.4pt;height:0;z-index:-251658240;mso-position-horizontal-relative:page;mso-position-vertical-relative:page">
            <v:stroke weight="0.55pt"/>
          </v:shape>
        </w:pict>
      </w:r>
      <w:r>
        <w:pict>
          <v:shape o:spt="32" o:oned="1" path="m,l21600,21600e" style="position:absolute;margin-left:231.45pt;margin-top:22.1pt;width:0;height:573.15pt;z-index:-251658240;mso-position-horizontal-relative:page;mso-position-vertical-relative:page">
            <v:stroke weight="0.55pt"/>
          </v:shape>
        </w:pict>
      </w:r>
      <w:r>
        <w:pict>
          <v:shape o:spt="32" o:oned="1" path="m,l21600,21600e" style="position:absolute;margin-left:231.45pt;margin-top:595.25pt;width:337.4pt;height:0;z-index:-251658240;mso-position-horizontal-relative:page;mso-position-vertical-relative:page">
            <v:stroke weight="0.55pt"/>
          </v:shape>
        </w:pict>
      </w:r>
      <w:r>
        <w:pict>
          <v:shape o:spt="32" o:oned="1" path="m,l21600,21600e" style="position:absolute;margin-left:568.85pt;margin-top:22.1pt;width:0;height:573.15pt;z-index:-251658240;mso-position-horizontal-relative:page;mso-position-vertical-relative:page">
            <v:stroke weight="0.55pt"/>
          </v:shape>
        </w:pict>
      </w:r>
    </w:p>
    <w:p>
      <w:pPr>
        <w:pStyle w:val="Style845"/>
        <w:framePr w:w="2777" w:h="1624" w:hRule="exact" w:wrap="none" w:vAnchor="page" w:hAnchor="page" w:x="1374" w:y="996"/>
        <w:widowControl w:val="0"/>
        <w:keepNext w:val="0"/>
        <w:keepLines w:val="0"/>
        <w:shd w:val="clear" w:color="auto" w:fill="auto"/>
        <w:bidi w:val="0"/>
        <w:spacing w:before="0" w:after="0"/>
        <w:ind w:left="0" w:right="20" w:firstLine="0"/>
      </w:pPr>
      <w:bookmarkStart w:id="159" w:name="bookmark159"/>
      <w:r>
        <w:rPr>
          <w:lang w:val="en-US" w:eastAsia="en-US" w:bidi="en-US"/>
          <w:w w:val="100"/>
          <w:spacing w:val="0"/>
          <w:color w:val="000000"/>
          <w:position w:val="0"/>
        </w:rPr>
        <w:t>It pays</w:t>
      </w:r>
      <w:bookmarkEnd w:id="159"/>
    </w:p>
    <w:p>
      <w:pPr>
        <w:pStyle w:val="Style845"/>
        <w:framePr w:w="2777" w:h="1624" w:hRule="exact" w:wrap="none" w:vAnchor="page" w:hAnchor="page" w:x="1374" w:y="996"/>
        <w:widowControl w:val="0"/>
        <w:keepNext w:val="0"/>
        <w:keepLines w:val="0"/>
        <w:shd w:val="clear" w:color="auto" w:fill="auto"/>
        <w:bidi w:val="0"/>
        <w:spacing w:before="0" w:after="0"/>
        <w:ind w:left="0" w:right="20" w:firstLine="0"/>
      </w:pPr>
      <w:bookmarkStart w:id="160" w:name="bookmark160"/>
      <w:r>
        <w:rPr>
          <w:lang w:val="en-US" w:eastAsia="en-US" w:bidi="en-US"/>
          <w:w w:val="100"/>
          <w:spacing w:val="0"/>
          <w:color w:val="000000"/>
          <w:position w:val="0"/>
        </w:rPr>
        <w:t>to have new faces</w:t>
        <w:br/>
        <w:t>in the crowd.</w:t>
      </w:r>
      <w:bookmarkEnd w:id="160"/>
    </w:p>
    <w:p>
      <w:pPr>
        <w:framePr w:wrap="none" w:vAnchor="page" w:hAnchor="page" w:x="2333" w:y="3086"/>
        <w:widowControl w:val="0"/>
        <w:rPr>
          <w:sz w:val="2"/>
          <w:szCs w:val="2"/>
        </w:rPr>
      </w:pPr>
      <w:r>
        <w:pict>
          <v:shape id="_x0000_s1156" type="#_x0000_t75" style="width:46pt;height:384pt;">
            <v:imagedata r:id="rId265" r:href="rId266"/>
          </v:shape>
        </w:pict>
      </w:r>
    </w:p>
    <w:p>
      <w:pPr>
        <w:pStyle w:val="Style176"/>
        <w:framePr w:w="2777" w:h="2201" w:hRule="exact" w:wrap="none" w:vAnchor="page" w:hAnchor="page" w:x="1374" w:y="12424"/>
        <w:widowControl w:val="0"/>
        <w:keepNext w:val="0"/>
        <w:keepLines w:val="0"/>
        <w:shd w:val="clear" w:color="auto" w:fill="auto"/>
        <w:bidi w:val="0"/>
        <w:jc w:val="center"/>
        <w:spacing w:before="0" w:after="0" w:line="237" w:lineRule="exact"/>
        <w:ind w:left="0" w:right="60" w:firstLine="0"/>
      </w:pPr>
      <w:r>
        <w:rPr>
          <w:lang w:val="en-US" w:eastAsia="en-US" w:bidi="en-US"/>
          <w:w w:val="100"/>
          <w:spacing w:val="0"/>
          <w:color w:val="000000"/>
          <w:position w:val="0"/>
        </w:rPr>
        <w:t>During 1999</w:t>
        <w:br/>
        <w:t>each ALOA member</w:t>
        <w:br/>
        <w:t>who sponsors</w:t>
        <w:br/>
        <w:t>a new applicant</w:t>
        <w:br/>
        <w:t>will receive $40 in</w:t>
        <w:br/>
        <w:t>Convention Bucks</w:t>
        <w:br/>
        <w:t>(upon clearance,</w:t>
        <w:br/>
        <w:t>and payment of</w:t>
        <w:br/>
        <w:t>application fee and dues).</w:t>
      </w:r>
    </w:p>
    <w:p>
      <w:pPr>
        <w:framePr w:wrap="none" w:vAnchor="page" w:hAnchor="page" w:x="2515" w:y="11086"/>
        <w:widowControl w:val="0"/>
        <w:rPr>
          <w:sz w:val="2"/>
          <w:szCs w:val="2"/>
        </w:rPr>
      </w:pPr>
      <w:r>
        <w:pict>
          <v:shape id="_x0000_s1157" type="#_x0000_t75" style="width:27pt;height:34pt;">
            <v:imagedata r:id="rId267" r:href="rId268"/>
          </v:shape>
        </w:pict>
      </w:r>
    </w:p>
    <w:tbl>
      <w:tblPr>
        <w:tblOverlap w:val="never"/>
        <w:tblLayout w:type="fixed"/>
        <w:jc w:val="left"/>
      </w:tblPr>
      <w:tblGrid>
        <w:gridCol w:w="3391"/>
        <w:gridCol w:w="3367"/>
      </w:tblGrid>
      <w:tr>
        <w:trPr>
          <w:trHeight w:val="940" w:hRule="exact"/>
        </w:trPr>
        <w:tc>
          <w:tcPr>
            <w:shd w:val="clear" w:color="auto" w:fill="FFFFFF"/>
            <w:tcBorders>
              <w:lef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31"/>
              </w:rPr>
              <w:t>Monaco Lock Co.</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339-345 Newark Ave.</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Jersey City, NJ 07302 (800J 526-6094; FAX (800) 845-LOCK</w:t>
            </w:r>
          </w:p>
        </w:tc>
        <w:tc>
          <w:tcPr>
            <w:shd w:val="clear" w:color="auto" w:fill="FFFFFF"/>
            <w:tcBorders>
              <w:left w:val="single" w:sz="4"/>
              <w:righ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31"/>
              </w:rPr>
              <w:t>U.S. Lock Corporation</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77 Rodeo Drive</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Brentwood, NY 11717 (800) 925-5000; FAX (800) 338-5625</w:t>
            </w:r>
          </w:p>
        </w:tc>
      </w:tr>
      <w:tr>
        <w:trPr>
          <w:trHeight w:val="336" w:hRule="exact"/>
        </w:trPr>
        <w:tc>
          <w:tcPr>
            <w:shd w:val="clear" w:color="auto" w:fill="FFFFFF"/>
            <w:tcBorders>
              <w:left w:val="single" w:sz="4"/>
            </w:tcBorders>
            <w:vAlign w:val="center"/>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1"/>
              </w:rPr>
              <w:t>• • •</w:t>
            </w:r>
          </w:p>
        </w:tc>
        <w:tc>
          <w:tcPr>
            <w:shd w:val="clear" w:color="auto" w:fill="FFFFFF"/>
            <w:tcBorders>
              <w:left w:val="single" w:sz="4"/>
              <w:right w:val="single" w:sz="4"/>
            </w:tcBorders>
            <w:vAlign w:val="center"/>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1"/>
              </w:rPr>
              <w:t>(J) @ (Q 0 ^</w:t>
            </w:r>
          </w:p>
        </w:tc>
      </w:tr>
      <w:tr>
        <w:trPr>
          <w:trHeight w:val="791" w:hRule="exact"/>
        </w:trPr>
        <w:tc>
          <w:tcPr>
            <w:shd w:val="clear" w:color="auto" w:fill="FFFFFF"/>
            <w:tcBorders>
              <w:lef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31"/>
              </w:rPr>
              <w:t>Omaha Wholesale Hardware</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1201 Pacific Street, PO Box 3628</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Omaha, NE 68108 (8003 238-4566</w:t>
            </w:r>
          </w:p>
        </w:tc>
        <w:tc>
          <w:tcPr>
            <w:shd w:val="clear" w:color="auto" w:fill="FFFFFF"/>
            <w:tcBorders>
              <w:left w:val="single" w:sz="4"/>
              <w:righ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31"/>
              </w:rPr>
              <w:t>Webster Safe &amp; Lock Company, Inc.</w:t>
            </w:r>
          </w:p>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14"/>
              </w:rPr>
              <w:t>3020 Millbranch</w:t>
            </w:r>
          </w:p>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14"/>
              </w:rPr>
              <w:t>Memphis, TN 38116 (901) 332-2911; FAX (901) 332-2878</w:t>
            </w:r>
          </w:p>
        </w:tc>
      </w:tr>
      <w:tr>
        <w:trPr>
          <w:trHeight w:val="331" w:hRule="exact"/>
        </w:trPr>
        <w:tc>
          <w:tcPr>
            <w:shd w:val="clear" w:color="auto" w:fill="FFFFFF"/>
            <w:tcBorders>
              <w:left w:val="single" w:sz="4"/>
            </w:tcBorders>
            <w:vAlign w:val="center"/>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2"/>
              </w:rPr>
              <w:t>••••••••</w:t>
            </w:r>
          </w:p>
        </w:tc>
        <w:tc>
          <w:tcPr>
            <w:shd w:val="clear" w:color="auto" w:fill="FFFFFF"/>
            <w:tcBorders>
              <w:left w:val="single" w:sz="4"/>
              <w:right w:val="single" w:sz="4"/>
            </w:tcBorders>
            <w:vAlign w:val="center"/>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2"/>
              </w:rPr>
              <w:t>•••••••</w:t>
            </w:r>
          </w:p>
        </w:tc>
      </w:tr>
      <w:tr>
        <w:trPr>
          <w:trHeight w:val="791" w:hRule="exact"/>
        </w:trPr>
        <w:tc>
          <w:tcPr>
            <w:shd w:val="clear" w:color="auto" w:fill="FFFFFF"/>
            <w:tcBorders>
              <w:lef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31"/>
              </w:rPr>
              <w:t>Security Lock Distributors</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40 A Street</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Needham Heights, MA 02194 (8003 847-5625; FAX (8003 878-6400</w:t>
            </w:r>
          </w:p>
        </w:tc>
        <w:tc>
          <w:tcPr>
            <w:shd w:val="clear" w:color="auto" w:fill="FFFFFF"/>
            <w:tcBorders>
              <w:left w:val="single" w:sz="4"/>
              <w:righ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268" w:lineRule="exact"/>
              <w:ind w:left="0" w:right="0" w:firstLine="0"/>
            </w:pPr>
            <w:r>
              <w:rPr>
                <w:rStyle w:val="CharStyle812"/>
              </w:rPr>
              <w:t>Service</w:t>
            </w:r>
          </w:p>
        </w:tc>
      </w:tr>
      <w:tr>
        <w:trPr>
          <w:trHeight w:val="331" w:hRule="exact"/>
        </w:trPr>
        <w:tc>
          <w:tcPr>
            <w:shd w:val="clear" w:color="auto" w:fill="FFFFFF"/>
            <w:tcBorders>
              <w:left w:val="single" w:sz="4"/>
            </w:tcBorders>
            <w:vAlign w:val="top"/>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1"/>
              </w:rPr>
              <w:t>• • •</w:t>
            </w:r>
          </w:p>
        </w:tc>
        <w:tc>
          <w:tcPr>
            <w:shd w:val="clear" w:color="auto" w:fill="FFFFFF"/>
            <w:tcBorders>
              <w:left w:val="single" w:sz="4"/>
              <w:right w:val="single" w:sz="4"/>
            </w:tcBorders>
            <w:vAlign w:val="top"/>
          </w:tcPr>
          <w:p>
            <w:pPr>
              <w:framePr w:w="6758" w:h="11472" w:wrap="none" w:vAnchor="page" w:hAnchor="page" w:x="4625" w:y="438"/>
              <w:widowControl w:val="0"/>
              <w:rPr>
                <w:sz w:val="10"/>
                <w:szCs w:val="10"/>
              </w:rPr>
            </w:pPr>
          </w:p>
        </w:tc>
      </w:tr>
      <w:tr>
        <w:trPr>
          <w:trHeight w:val="791" w:hRule="exact"/>
        </w:trPr>
        <w:tc>
          <w:tcPr>
            <w:shd w:val="clear" w:color="auto" w:fill="FFFFFF"/>
            <w:tcBorders>
              <w:lef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31"/>
              </w:rPr>
              <w:t>Sentry Security Fasteners</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8109 N. University</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Peoria, IL 61615</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(3093 693-2800; FAX (3093 693-2872</w:t>
            </w:r>
          </w:p>
        </w:tc>
        <w:tc>
          <w:tcPr>
            <w:shd w:val="clear" w:color="auto" w:fill="FFFFFF"/>
            <w:tcBorders>
              <w:left w:val="single" w:sz="4"/>
              <w:righ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31"/>
              </w:rPr>
              <w:t>Alarm Monitoring Service, Inc.</w:t>
            </w:r>
          </w:p>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14"/>
              </w:rPr>
              <w:t>5021 Fairfield St.</w:t>
            </w:r>
          </w:p>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14"/>
              </w:rPr>
              <w:t>Metairie, LA 70006 (504) 454-2163; (504) 456-8737</w:t>
            </w:r>
          </w:p>
        </w:tc>
      </w:tr>
      <w:tr>
        <w:trPr>
          <w:trHeight w:val="326" w:hRule="exact"/>
        </w:trPr>
        <w:tc>
          <w:tcPr>
            <w:shd w:val="clear" w:color="auto" w:fill="FFFFFF"/>
            <w:tcBorders>
              <w:left w:val="single" w:sz="4"/>
            </w:tcBorders>
            <w:vAlign w:val="top"/>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47"/>
              </w:rPr>
              <w:t>m</w:t>
            </w:r>
            <w:r>
              <w:rPr>
                <w:rStyle w:val="CharStyle831"/>
              </w:rPr>
              <w:t xml:space="preserve"> ©</w:t>
            </w:r>
          </w:p>
        </w:tc>
        <w:tc>
          <w:tcPr>
            <w:shd w:val="clear" w:color="auto" w:fill="FFFFFF"/>
            <w:tcBorders>
              <w:left w:val="single" w:sz="4"/>
              <w:right w:val="single" w:sz="4"/>
            </w:tcBorders>
            <w:vAlign w:val="top"/>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1"/>
              </w:rPr>
              <w:t>•</w:t>
            </w:r>
          </w:p>
        </w:tc>
      </w:tr>
      <w:tr>
        <w:trPr>
          <w:trHeight w:val="796" w:hRule="exact"/>
        </w:trPr>
        <w:tc>
          <w:tcPr>
            <w:shd w:val="clear" w:color="auto" w:fill="FFFFFF"/>
            <w:tcBorders>
              <w:lef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31"/>
              </w:rPr>
              <w:t>Southern Lock and Supply Co.</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Box 1980,10910 Endeavor Way</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Pinellas Park, FL 33780 (8003 237-2875; FAX: (8003 447-2299</w:t>
            </w:r>
          </w:p>
        </w:tc>
        <w:tc>
          <w:tcPr>
            <w:shd w:val="clear" w:color="auto" w:fill="FFFFFF"/>
            <w:tcBorders>
              <w:left w:val="single" w:sz="4"/>
              <w:righ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31"/>
              </w:rPr>
              <w:t>Allstate Insurance Company</w:t>
            </w:r>
          </w:p>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14"/>
              </w:rPr>
              <w:t>2775 Sanders Road, Suite A5</w:t>
            </w:r>
          </w:p>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14"/>
              </w:rPr>
              <w:t>Northbrook, IL 60062 (847) 402-8196; FAX(847) 326-7509</w:t>
            </w:r>
          </w:p>
        </w:tc>
      </w:tr>
      <w:tr>
        <w:trPr>
          <w:trHeight w:val="326" w:hRule="exact"/>
        </w:trPr>
        <w:tc>
          <w:tcPr>
            <w:shd w:val="clear" w:color="auto" w:fill="FFFFFF"/>
            <w:tcBorders>
              <w:left w:val="single" w:sz="4"/>
            </w:tcBorders>
            <w:vAlign w:val="top"/>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2"/>
              </w:rPr>
              <w:t>•••••••••</w:t>
            </w:r>
          </w:p>
        </w:tc>
        <w:tc>
          <w:tcPr>
            <w:shd w:val="clear" w:color="auto" w:fill="FFFFFF"/>
            <w:tcBorders>
              <w:left w:val="single" w:sz="4"/>
              <w:right w:val="single" w:sz="4"/>
            </w:tcBorders>
            <w:vAlign w:val="center"/>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2"/>
              </w:rPr>
              <w:t>•</w:t>
            </w:r>
          </w:p>
        </w:tc>
      </w:tr>
      <w:tr>
        <w:trPr>
          <w:trHeight w:val="791" w:hRule="exact"/>
        </w:trPr>
        <w:tc>
          <w:tcPr>
            <w:shd w:val="clear" w:color="auto" w:fill="FFFFFF"/>
            <w:tcBorders>
              <w:lef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31"/>
              </w:rPr>
              <w:t>Stone &amp; Berg Wholesale</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99 Stafford Street</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Worcester, MA 01603 (8003 225-7405; FAX (800) 535-5625</w:t>
            </w:r>
          </w:p>
        </w:tc>
        <w:tc>
          <w:tcPr>
            <w:shd w:val="clear" w:color="auto" w:fill="FFFFFF"/>
            <w:tcBorders>
              <w:left w:val="single" w:sz="4"/>
              <w:righ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31"/>
              </w:rPr>
              <w:t>Diamond Software</w:t>
            </w:r>
          </w:p>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14"/>
              </w:rPr>
              <w:t>2952 N. Expressway</w:t>
            </w:r>
          </w:p>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14"/>
              </w:rPr>
              <w:t>Griffin, GA 30223</w:t>
            </w:r>
          </w:p>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14"/>
              </w:rPr>
              <w:t>(770) 227-7650; FAX (770) 227-1699</w:t>
            </w:r>
          </w:p>
        </w:tc>
      </w:tr>
      <w:tr>
        <w:trPr>
          <w:trHeight w:val="331" w:hRule="exact"/>
        </w:trPr>
        <w:tc>
          <w:tcPr>
            <w:shd w:val="clear" w:color="auto" w:fill="FFFFFF"/>
            <w:tcBorders>
              <w:left w:val="single" w:sz="4"/>
            </w:tcBorders>
            <w:vAlign w:val="top"/>
          </w:tcPr>
          <w:p>
            <w:pPr>
              <w:framePr w:w="6758" w:h="11472" w:wrap="none" w:vAnchor="page" w:hAnchor="page" w:x="4625" w:y="438"/>
              <w:widowControl w:val="0"/>
              <w:rPr>
                <w:sz w:val="10"/>
                <w:szCs w:val="10"/>
              </w:rPr>
            </w:pPr>
          </w:p>
        </w:tc>
        <w:tc>
          <w:tcPr>
            <w:shd w:val="clear" w:color="auto" w:fill="FFFFFF"/>
            <w:tcBorders>
              <w:left w:val="single" w:sz="4"/>
              <w:right w:val="single" w:sz="4"/>
            </w:tcBorders>
            <w:vAlign w:val="center"/>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1"/>
              </w:rPr>
              <w:t>•</w:t>
            </w:r>
          </w:p>
        </w:tc>
      </w:tr>
      <w:tr>
        <w:trPr>
          <w:trHeight w:val="796" w:hRule="exact"/>
        </w:trPr>
        <w:tc>
          <w:tcPr>
            <w:shd w:val="clear" w:color="auto" w:fill="FFFFFF"/>
            <w:tcBorders>
              <w:lef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31"/>
              </w:rPr>
              <w:t>Strauss Safe &amp; Lock Company</w:t>
            </w:r>
          </w:p>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14"/>
              </w:rPr>
              <w:t>1801 Second Avenue</w:t>
            </w:r>
          </w:p>
          <w:p>
            <w:pPr>
              <w:pStyle w:val="Style5"/>
              <w:framePr w:w="6758" w:h="11472" w:wrap="none" w:vAnchor="page" w:hAnchor="page" w:x="4625" w:y="438"/>
              <w:widowControl w:val="0"/>
              <w:keepNext w:val="0"/>
              <w:keepLines w:val="0"/>
              <w:shd w:val="clear" w:color="auto" w:fill="auto"/>
              <w:bidi w:val="0"/>
              <w:jc w:val="center"/>
              <w:spacing w:before="0" w:after="0" w:line="139" w:lineRule="exact"/>
              <w:ind w:left="0" w:right="0" w:firstLine="0"/>
            </w:pPr>
            <w:r>
              <w:rPr>
                <w:rStyle w:val="CharStyle814"/>
              </w:rPr>
              <w:t>Des Moines, IA 50314 (515)288-9571; FAX: (515)288-9752</w:t>
            </w:r>
          </w:p>
        </w:tc>
        <w:tc>
          <w:tcPr>
            <w:shd w:val="clear" w:color="auto" w:fill="FFFFFF"/>
            <w:tcBorders>
              <w:left w:val="single" w:sz="4"/>
              <w:righ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31"/>
              </w:rPr>
              <w:t>Locksmith Publishing Corp.</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850 Busse Hwy.</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Park Ridge, IL 60068 (847) 692-5940; FAX (847)692-4604</w:t>
            </w:r>
          </w:p>
        </w:tc>
      </w:tr>
      <w:tr>
        <w:trPr>
          <w:trHeight w:val="326" w:hRule="exact"/>
        </w:trPr>
        <w:tc>
          <w:tcPr>
            <w:shd w:val="clear" w:color="auto" w:fill="FFFFFF"/>
            <w:tcBorders>
              <w:left w:val="single" w:sz="4"/>
            </w:tcBorders>
            <w:vAlign w:val="top"/>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2"/>
              </w:rPr>
              <w:t>••••••</w:t>
            </w:r>
          </w:p>
        </w:tc>
        <w:tc>
          <w:tcPr>
            <w:shd w:val="clear" w:color="auto" w:fill="FFFFFF"/>
            <w:tcBorders>
              <w:left w:val="single" w:sz="4"/>
              <w:right w:val="single" w:sz="4"/>
            </w:tcBorders>
            <w:vAlign w:val="center"/>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2"/>
              </w:rPr>
              <w:t>•</w:t>
            </w:r>
          </w:p>
        </w:tc>
      </w:tr>
      <w:tr>
        <w:trPr>
          <w:trHeight w:val="796" w:hRule="exact"/>
        </w:trPr>
        <w:tc>
          <w:tcPr>
            <w:shd w:val="clear" w:color="auto" w:fill="FFFFFF"/>
            <w:tcBorders>
              <w:lef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31"/>
              </w:rPr>
              <w:t>Hmemaster, Inc.</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127 SE 29th Street</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Topeka, KS 66605</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(785) 232-8705; FAX (800) 798-8463</w:t>
            </w:r>
          </w:p>
        </w:tc>
        <w:tc>
          <w:tcPr>
            <w:shd w:val="clear" w:color="auto" w:fill="FFFFFF"/>
            <w:tcBorders>
              <w:left w:val="single" w:sz="4"/>
              <w:righ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31"/>
              </w:rPr>
              <w:t>The National Locksmith Magazine</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1533 Burgundy Parkway</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Streamwood, IL 60107 (630) 837-2044; FAX (630) 837-1210</w:t>
            </w:r>
          </w:p>
        </w:tc>
      </w:tr>
      <w:tr>
        <w:trPr>
          <w:trHeight w:val="326" w:hRule="exact"/>
        </w:trPr>
        <w:tc>
          <w:tcPr>
            <w:shd w:val="clear" w:color="auto" w:fill="FFFFFF"/>
            <w:tcBorders>
              <w:left w:val="single" w:sz="4"/>
            </w:tcBorders>
            <w:vAlign w:val="top"/>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2"/>
              </w:rPr>
              <w:t>•••••••</w:t>
            </w:r>
          </w:p>
        </w:tc>
        <w:tc>
          <w:tcPr>
            <w:shd w:val="clear" w:color="auto" w:fill="FFFFFF"/>
            <w:tcBorders>
              <w:left w:val="single" w:sz="4"/>
              <w:right w:val="single" w:sz="4"/>
            </w:tcBorders>
            <w:vAlign w:val="top"/>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2"/>
              </w:rPr>
              <w:t>e</w:t>
            </w:r>
          </w:p>
        </w:tc>
      </w:tr>
      <w:tr>
        <w:trPr>
          <w:trHeight w:val="796" w:hRule="exact"/>
        </w:trPr>
        <w:tc>
          <w:tcPr>
            <w:shd w:val="clear" w:color="auto" w:fill="FFFFFF"/>
            <w:tcBorders>
              <w:lef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31"/>
              </w:rPr>
              <w:t>Top Notch Distributors, Inc.</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3151 Goni Rd.</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Carson City, NV 89706-7922 (800) 722-4210; FAX (800) 248-3620</w:t>
            </w:r>
          </w:p>
        </w:tc>
        <w:tc>
          <w:tcPr>
            <w:shd w:val="clear" w:color="auto" w:fill="FFFFFF"/>
            <w:tcBorders>
              <w:left w:val="single" w:sz="4"/>
              <w:righ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31"/>
              </w:rPr>
              <w:t>Pine Technical College</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1000 4th Street</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Pine City, MN 55063 (800)521-7463; FAX (320) 629-7603</w:t>
            </w:r>
          </w:p>
        </w:tc>
      </w:tr>
      <w:tr>
        <w:trPr>
          <w:trHeight w:val="326" w:hRule="exact"/>
        </w:trPr>
        <w:tc>
          <w:tcPr>
            <w:shd w:val="clear" w:color="auto" w:fill="FFFFFF"/>
            <w:tcBorders>
              <w:left w:val="single" w:sz="4"/>
            </w:tcBorders>
            <w:vAlign w:val="top"/>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1"/>
              </w:rPr>
              <w:t>• • •</w:t>
            </w:r>
          </w:p>
        </w:tc>
        <w:tc>
          <w:tcPr>
            <w:shd w:val="clear" w:color="auto" w:fill="FFFFFF"/>
            <w:tcBorders>
              <w:left w:val="single" w:sz="4"/>
              <w:right w:val="single" w:sz="4"/>
            </w:tcBorders>
            <w:vAlign w:val="center"/>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1"/>
              </w:rPr>
              <w:t>•</w:t>
            </w:r>
          </w:p>
        </w:tc>
      </w:tr>
      <w:tr>
        <w:trPr>
          <w:trHeight w:val="791" w:hRule="exact"/>
        </w:trPr>
        <w:tc>
          <w:tcPr>
            <w:shd w:val="clear" w:color="auto" w:fill="FFFFFF"/>
            <w:tcBorders>
              <w:left w:val="single" w:sz="4"/>
              <w:top w:val="single" w:sz="4"/>
            </w:tcBorders>
            <w:vAlign w:val="bottom"/>
          </w:tcPr>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31"/>
              </w:rPr>
              <w:t>Turn 10</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P. O. Box 746</w:t>
            </w:r>
          </w:p>
          <w:p>
            <w:pPr>
              <w:pStyle w:val="Style5"/>
              <w:framePr w:w="6758" w:h="11472" w:wrap="none" w:vAnchor="page" w:hAnchor="page" w:x="4625" w:y="438"/>
              <w:widowControl w:val="0"/>
              <w:keepNext w:val="0"/>
              <w:keepLines w:val="0"/>
              <w:shd w:val="clear" w:color="auto" w:fill="auto"/>
              <w:bidi w:val="0"/>
              <w:jc w:val="center"/>
              <w:spacing w:before="0" w:after="0" w:line="140" w:lineRule="exact"/>
              <w:ind w:left="0" w:right="0" w:firstLine="0"/>
            </w:pPr>
            <w:r>
              <w:rPr>
                <w:rStyle w:val="CharStyle814"/>
              </w:rPr>
              <w:t>Marietta, OH m45750 (800) 848-9790; FAX (800) 391-4553</w:t>
            </w:r>
          </w:p>
        </w:tc>
        <w:tc>
          <w:tcPr>
            <w:shd w:val="clear" w:color="auto" w:fill="FFFFFF"/>
            <w:tcBorders>
              <w:left w:val="single" w:sz="4"/>
              <w:right w:val="single" w:sz="4"/>
              <w:top w:val="single" w:sz="4"/>
            </w:tcBorders>
            <w:vAlign w:val="top"/>
          </w:tcPr>
          <w:p>
            <w:pPr>
              <w:framePr w:w="6758" w:h="11472" w:wrap="none" w:vAnchor="page" w:hAnchor="page" w:x="4625" w:y="438"/>
              <w:widowControl w:val="0"/>
              <w:rPr>
                <w:sz w:val="10"/>
                <w:szCs w:val="10"/>
              </w:rPr>
            </w:pPr>
          </w:p>
        </w:tc>
      </w:tr>
      <w:tr>
        <w:trPr>
          <w:trHeight w:val="432" w:hRule="exact"/>
        </w:trPr>
        <w:tc>
          <w:tcPr>
            <w:shd w:val="clear" w:color="auto" w:fill="FFFFFF"/>
            <w:tcBorders>
              <w:left w:val="single" w:sz="4"/>
              <w:bottom w:val="single" w:sz="4"/>
            </w:tcBorders>
            <w:vAlign w:val="top"/>
          </w:tcPr>
          <w:p>
            <w:pPr>
              <w:pStyle w:val="Style5"/>
              <w:framePr w:w="6758" w:h="11472" w:wrap="none" w:vAnchor="page" w:hAnchor="page" w:x="4625" w:y="438"/>
              <w:widowControl w:val="0"/>
              <w:keepNext w:val="0"/>
              <w:keepLines w:val="0"/>
              <w:shd w:val="clear" w:color="auto" w:fill="auto"/>
              <w:bidi w:val="0"/>
              <w:jc w:val="center"/>
              <w:spacing w:before="0" w:after="0" w:line="178" w:lineRule="exact"/>
              <w:ind w:left="0" w:right="0" w:firstLine="0"/>
            </w:pPr>
            <w:r>
              <w:rPr>
                <w:rStyle w:val="CharStyle831"/>
              </w:rPr>
              <w:t>• •</w:t>
            </w:r>
          </w:p>
        </w:tc>
        <w:tc>
          <w:tcPr>
            <w:shd w:val="clear" w:color="auto" w:fill="FFFFFF"/>
            <w:tcBorders>
              <w:left w:val="single" w:sz="4"/>
              <w:right w:val="single" w:sz="4"/>
              <w:bottom w:val="single" w:sz="4"/>
            </w:tcBorders>
            <w:vAlign w:val="top"/>
          </w:tcPr>
          <w:p>
            <w:pPr>
              <w:framePr w:w="6758" w:h="11472" w:wrap="none" w:vAnchor="page" w:hAnchor="page" w:x="4625" w:y="438"/>
              <w:widowControl w:val="0"/>
              <w:rPr>
                <w:sz w:val="10"/>
                <w:szCs w:val="10"/>
              </w:rPr>
            </w:pPr>
          </w:p>
        </w:tc>
      </w:tr>
    </w:tbl>
    <w:p>
      <w:pPr>
        <w:framePr w:wrap="none" w:vAnchor="page" w:hAnchor="page" w:x="4630" w:y="11987"/>
        <w:widowControl w:val="0"/>
        <w:rPr>
          <w:sz w:val="2"/>
          <w:szCs w:val="2"/>
        </w:rPr>
      </w:pPr>
      <w:r>
        <w:pict>
          <v:shape id="_x0000_s1158" type="#_x0000_t75" style="width:337pt;height:166pt;">
            <v:imagedata r:id="rId269" r:href="rId270"/>
          </v:shape>
        </w:pict>
      </w:r>
    </w:p>
    <w:p>
      <w:pPr>
        <w:pStyle w:val="Style825"/>
        <w:framePr w:wrap="none" w:vAnchor="page" w:hAnchor="page" w:x="937" w:y="15432"/>
        <w:widowControl w:val="0"/>
        <w:keepNext w:val="0"/>
        <w:keepLines w:val="0"/>
        <w:shd w:val="clear" w:color="auto" w:fill="auto"/>
        <w:bidi w:val="0"/>
        <w:jc w:val="left"/>
        <w:spacing w:before="0" w:after="0"/>
        <w:ind w:left="0" w:right="0" w:firstLine="0"/>
      </w:pPr>
      <w:r>
        <w:rPr>
          <w:rStyle w:val="CharStyle827"/>
          <w:b/>
          <w:bCs/>
          <w:i/>
          <w:iCs/>
        </w:rPr>
        <w:t>Keynotes</w:t>
      </w:r>
    </w:p>
    <w:p>
      <w:pPr>
        <w:pStyle w:val="Style828"/>
        <w:framePr w:wrap="none" w:vAnchor="page" w:hAnchor="page" w:x="2328" w:y="15442"/>
        <w:widowControl w:val="0"/>
        <w:keepNext w:val="0"/>
        <w:keepLines w:val="0"/>
        <w:shd w:val="clear" w:color="auto" w:fill="auto"/>
        <w:bidi w:val="0"/>
        <w:jc w:val="left"/>
        <w:spacing w:before="0" w:after="0"/>
        <w:ind w:left="0" w:right="0" w:firstLine="0"/>
      </w:pPr>
      <w:r>
        <w:rPr>
          <w:rStyle w:val="CharStyle830"/>
          <w:b/>
          <w:bCs/>
        </w:rPr>
        <w:t>July/</w:t>
      </w:r>
      <w:r>
        <w:rPr>
          <w:lang w:val="en-US" w:eastAsia="en-US" w:bidi="en-US"/>
          <w:w w:val="100"/>
          <w:spacing w:val="0"/>
          <w:color w:val="000000"/>
          <w:position w:val="0"/>
        </w:rPr>
        <w:t>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90.95pt;margin-top:631.45pt;width:467pt;height:0;z-index:-251658240;mso-position-horizontal-relative:page;mso-position-vertical-relative:page">
            <v:stroke weight="0.6pt"/>
          </v:shape>
        </w:pict>
      </w:r>
    </w:p>
    <w:p>
      <w:pPr>
        <w:framePr w:wrap="none" w:vAnchor="page" w:hAnchor="page" w:x="912" w:y="897"/>
        <w:widowControl w:val="0"/>
        <w:rPr>
          <w:sz w:val="2"/>
          <w:szCs w:val="2"/>
        </w:rPr>
      </w:pPr>
      <w:r>
        <w:pict>
          <v:shape id="_x0000_s1159" type="#_x0000_t75" style="width:186pt;height:124pt;">
            <v:imagedata r:id="rId271" r:href="rId272"/>
          </v:shape>
        </w:pict>
      </w:r>
    </w:p>
    <w:p>
      <w:pPr>
        <w:pStyle w:val="Style652"/>
        <w:framePr w:w="6134" w:h="2543" w:hRule="exact" w:wrap="none" w:vAnchor="page" w:hAnchor="page" w:x="5247" w:y="7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Innovator</w:t>
      </w:r>
    </w:p>
    <w:p>
      <w:pPr>
        <w:pStyle w:val="Style848"/>
        <w:framePr w:w="6134" w:h="2543" w:hRule="exact" w:wrap="none" w:vAnchor="page" w:hAnchor="page" w:x="5247" w:y="7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1998 and up GM in-dash ignition removal kit.</w:t>
      </w:r>
    </w:p>
    <w:p>
      <w:pPr>
        <w:pStyle w:val="Style850"/>
        <w:framePr w:w="6134" w:h="2543" w:hRule="exact" w:wrap="none" w:vAnchor="page" w:hAnchor="page" w:x="5247" w:y="793"/>
        <w:widowControl w:val="0"/>
        <w:keepNext w:val="0"/>
        <w:keepLines w:val="0"/>
        <w:shd w:val="clear" w:color="auto" w:fill="auto"/>
        <w:bidi w:val="0"/>
        <w:jc w:val="left"/>
        <w:spacing w:before="0" w:after="0"/>
        <w:ind w:left="0" w:right="0" w:firstLine="0"/>
      </w:pPr>
      <w:bookmarkStart w:id="161" w:name="bookmark161"/>
      <w:r>
        <w:rPr>
          <w:lang w:val="en-US" w:eastAsia="en-US" w:bidi="en-US"/>
          <w:sz w:val="24"/>
          <w:szCs w:val="24"/>
          <w:w w:val="100"/>
          <w:spacing w:val="0"/>
          <w:color w:val="000000"/>
          <w:position w:val="0"/>
        </w:rPr>
        <w:t>Patent #5.454.245.</w:t>
      </w:r>
      <w:bookmarkEnd w:id="161"/>
    </w:p>
    <w:p>
      <w:pPr>
        <w:pStyle w:val="Style848"/>
        <w:framePr w:w="6134" w:h="2543" w:hRule="exact" w:wrap="none" w:vAnchor="page" w:hAnchor="page" w:x="5247" w:y="793"/>
        <w:widowControl w:val="0"/>
        <w:keepNext w:val="0"/>
        <w:keepLines w:val="0"/>
        <w:shd w:val="clear" w:color="auto" w:fill="auto"/>
        <w:bidi w:val="0"/>
        <w:jc w:val="left"/>
        <w:spacing w:before="0" w:after="78" w:line="238" w:lineRule="exact"/>
        <w:ind w:left="0" w:right="0" w:firstLine="0"/>
      </w:pPr>
      <w:r>
        <w:rPr>
          <w:lang w:val="en-US" w:eastAsia="en-US" w:bidi="en-US"/>
          <w:w w:val="100"/>
          <w:spacing w:val="0"/>
          <w:color w:val="000000"/>
          <w:position w:val="0"/>
        </w:rPr>
        <w:t>Removes plastic ring and chrome cap in seconds; makes access hole to pick side bar in, turns cylinder to acc. position. Removes lock in less than five minutes with no damage to lock! Your first job will more than pay for the kit.</w:t>
      </w:r>
    </w:p>
    <w:p>
      <w:pPr>
        <w:pStyle w:val="Style852"/>
        <w:framePr w:w="6134" w:h="2543" w:hRule="exact" w:wrap="none" w:vAnchor="page" w:hAnchor="page" w:x="5247" w:y="793"/>
        <w:widowControl w:val="0"/>
        <w:keepNext w:val="0"/>
        <w:keepLines w:val="0"/>
        <w:shd w:val="clear" w:color="auto" w:fill="auto"/>
        <w:bidi w:val="0"/>
        <w:jc w:val="left"/>
        <w:spacing w:before="0" w:after="0"/>
        <w:ind w:left="0" w:right="0" w:firstLine="0"/>
      </w:pPr>
      <w:bookmarkStart w:id="162" w:name="bookmark162"/>
      <w:r>
        <w:rPr>
          <w:lang w:val="en-US" w:eastAsia="en-US" w:bidi="en-US"/>
          <w:w w:val="100"/>
          <w:spacing w:val="0"/>
          <w:color w:val="000000"/>
          <w:position w:val="0"/>
        </w:rPr>
        <w:t>Introductory price: $65 (plus $3 for S&amp;H)</w:t>
      </w:r>
      <w:bookmarkEnd w:id="162"/>
    </w:p>
    <w:p>
      <w:pPr>
        <w:framePr w:wrap="none" w:vAnchor="page" w:hAnchor="page" w:x="10632" w:y="854"/>
        <w:widowControl w:val="0"/>
        <w:rPr>
          <w:sz w:val="2"/>
          <w:szCs w:val="2"/>
        </w:rPr>
      </w:pPr>
      <w:r>
        <w:pict>
          <v:shape id="_x0000_s1160" type="#_x0000_t75" style="width:66pt;height:59pt;">
            <v:imagedata r:id="rId273" r:href="rId274"/>
          </v:shape>
        </w:pict>
      </w:r>
    </w:p>
    <w:p>
      <w:pPr>
        <w:framePr w:wrap="none" w:vAnchor="page" w:hAnchor="page" w:x="912" w:y="3700"/>
        <w:widowControl w:val="0"/>
        <w:rPr>
          <w:sz w:val="2"/>
          <w:szCs w:val="2"/>
        </w:rPr>
      </w:pPr>
      <w:r>
        <w:pict>
          <v:shape id="_x0000_s1161" type="#_x0000_t75" style="width:161pt;height:56pt;">
            <v:imagedata r:id="rId275" r:href="rId276"/>
          </v:shape>
        </w:pict>
      </w:r>
    </w:p>
    <w:p>
      <w:pPr>
        <w:pStyle w:val="Style852"/>
        <w:framePr w:w="8822" w:h="1675" w:hRule="exact" w:wrap="none" w:vAnchor="page" w:hAnchor="page" w:x="965" w:y="3494"/>
        <w:widowControl w:val="0"/>
        <w:keepNext w:val="0"/>
        <w:keepLines w:val="0"/>
        <w:shd w:val="clear" w:color="auto" w:fill="auto"/>
        <w:bidi w:val="0"/>
        <w:jc w:val="left"/>
        <w:spacing w:before="0" w:after="0"/>
        <w:ind w:left="0" w:right="0" w:firstLine="3480"/>
      </w:pPr>
      <w:bookmarkStart w:id="163" w:name="bookmark163"/>
      <w:r>
        <w:rPr>
          <w:lang w:val="en-US" w:eastAsia="en-US" w:bidi="en-US"/>
          <w:w w:val="100"/>
          <w:spacing w:val="0"/>
          <w:color w:val="000000"/>
          <w:position w:val="0"/>
        </w:rPr>
        <w:t>1996 and up 8 Waffer Ford Ignition</w:t>
      </w:r>
      <w:bookmarkEnd w:id="163"/>
    </w:p>
    <w:p>
      <w:pPr>
        <w:pStyle w:val="Style852"/>
        <w:framePr w:w="8822" w:h="1675" w:hRule="exact" w:wrap="none" w:vAnchor="page" w:hAnchor="page" w:x="965" w:y="3494"/>
        <w:widowControl w:val="0"/>
        <w:keepNext w:val="0"/>
        <w:keepLines w:val="0"/>
        <w:shd w:val="clear" w:color="auto" w:fill="auto"/>
        <w:bidi w:val="0"/>
        <w:jc w:val="left"/>
        <w:spacing w:before="0" w:after="0" w:line="238" w:lineRule="exact"/>
        <w:ind w:left="0" w:right="0" w:firstLine="3480"/>
      </w:pPr>
      <w:bookmarkStart w:id="164" w:name="bookmark164"/>
      <w:r>
        <w:rPr>
          <w:lang w:val="en-US" w:eastAsia="en-US" w:bidi="en-US"/>
          <w:w w:val="100"/>
          <w:spacing w:val="0"/>
          <w:color w:val="000000"/>
          <w:position w:val="0"/>
        </w:rPr>
        <w:t>Removal Kit and Side Bar Breaker Tool</w:t>
      </w:r>
      <w:bookmarkEnd w:id="164"/>
    </w:p>
    <w:p>
      <w:pPr>
        <w:pStyle w:val="Style850"/>
        <w:framePr w:w="8822" w:h="1675" w:hRule="exact" w:wrap="none" w:vAnchor="page" w:hAnchor="page" w:x="965" w:y="3494"/>
        <w:widowControl w:val="0"/>
        <w:keepNext w:val="0"/>
        <w:keepLines w:val="0"/>
        <w:shd w:val="clear" w:color="auto" w:fill="auto"/>
        <w:bidi w:val="0"/>
        <w:jc w:val="left"/>
        <w:spacing w:before="0" w:after="0"/>
        <w:ind w:left="0" w:right="0" w:firstLine="3480"/>
      </w:pPr>
      <w:bookmarkStart w:id="165" w:name="bookmark165"/>
      <w:r>
        <w:rPr>
          <w:lang w:val="en-US" w:eastAsia="en-US" w:bidi="en-US"/>
          <w:sz w:val="24"/>
          <w:szCs w:val="24"/>
          <w:w w:val="100"/>
          <w:spacing w:val="0"/>
          <w:color w:val="000000"/>
          <w:position w:val="0"/>
        </w:rPr>
        <w:t>Patented 5,701,773</w:t>
      </w:r>
      <w:bookmarkEnd w:id="165"/>
    </w:p>
    <w:p>
      <w:pPr>
        <w:pStyle w:val="Style848"/>
        <w:framePr w:w="8822" w:h="1675" w:hRule="exact" w:wrap="none" w:vAnchor="page" w:hAnchor="page" w:x="965" w:y="3494"/>
        <w:widowControl w:val="0"/>
        <w:keepNext w:val="0"/>
        <w:keepLines w:val="0"/>
        <w:shd w:val="clear" w:color="auto" w:fill="auto"/>
        <w:bidi w:val="0"/>
        <w:jc w:val="left"/>
        <w:spacing w:before="0" w:after="0" w:line="240" w:lineRule="exact"/>
        <w:ind w:left="3163" w:right="0" w:firstLine="3480"/>
      </w:pPr>
      <w:r>
        <w:rPr>
          <w:lang w:val="en-US" w:eastAsia="en-US" w:bidi="en-US"/>
          <w:w w:val="100"/>
          <w:spacing w:val="0"/>
          <w:color w:val="000000"/>
          <w:position w:val="0"/>
        </w:rPr>
        <w:t>Turn ignition to "ON" position in less than (60 seconds) for fast</w:t>
        <w:br/>
        <w:t>removal or use kit to push side bar in. then turn cylinder to "ON"</w:t>
      </w:r>
    </w:p>
    <w:p>
      <w:pPr>
        <w:pStyle w:val="Style848"/>
        <w:framePr w:w="8822" w:h="1675" w:hRule="exact" w:wrap="none" w:vAnchor="page" w:hAnchor="page" w:x="965" w:y="34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position without any damage. Fit key, replace same lock. $90.00 + $3.00 S &amp;H</w:t>
      </w:r>
    </w:p>
    <w:p>
      <w:pPr>
        <w:pStyle w:val="Style854"/>
        <w:framePr w:wrap="none" w:vAnchor="page" w:hAnchor="page" w:x="10277" w:y="37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FINISHED LOCK</w:t>
      </w:r>
    </w:p>
    <w:p>
      <w:pPr>
        <w:framePr w:wrap="none" w:vAnchor="page" w:hAnchor="page" w:x="10090" w:y="4089"/>
        <w:widowControl w:val="0"/>
        <w:rPr>
          <w:sz w:val="2"/>
          <w:szCs w:val="2"/>
        </w:rPr>
      </w:pPr>
      <w:r>
        <w:pict>
          <v:shape id="_x0000_s1162" type="#_x0000_t75" style="width:65pt;height:52pt;">
            <v:imagedata r:id="rId277" r:href="rId278"/>
          </v:shape>
        </w:pict>
      </w:r>
    </w:p>
    <w:p>
      <w:pPr>
        <w:framePr w:wrap="none" w:vAnchor="page" w:hAnchor="page" w:x="922" w:y="5457"/>
        <w:widowControl w:val="0"/>
        <w:rPr>
          <w:sz w:val="2"/>
          <w:szCs w:val="2"/>
        </w:rPr>
      </w:pPr>
      <w:r>
        <w:pict>
          <v:shape id="_x0000_s1163" type="#_x0000_t75" style="width:139pt;height:58pt;">
            <v:imagedata r:id="rId279" r:href="rId280"/>
          </v:shape>
        </w:pict>
      </w:r>
    </w:p>
    <w:p>
      <w:pPr>
        <w:pStyle w:val="Style852"/>
        <w:framePr w:w="6979" w:h="605" w:hRule="exact" w:wrap="none" w:vAnchor="page" w:hAnchor="page" w:x="3764" w:y="5390"/>
        <w:widowControl w:val="0"/>
        <w:keepNext w:val="0"/>
        <w:keepLines w:val="0"/>
        <w:shd w:val="clear" w:color="auto" w:fill="auto"/>
        <w:bidi w:val="0"/>
        <w:jc w:val="left"/>
        <w:spacing w:before="0" w:after="0" w:line="240" w:lineRule="exact"/>
        <w:ind w:left="0" w:right="0" w:firstLine="0"/>
      </w:pPr>
      <w:bookmarkStart w:id="166" w:name="bookmark166"/>
      <w:r>
        <w:rPr>
          <w:lang w:val="en-US" w:eastAsia="en-US" w:bidi="en-US"/>
          <w:w w:val="100"/>
          <w:spacing w:val="0"/>
          <w:color w:val="000000"/>
          <w:position w:val="0"/>
        </w:rPr>
        <w:t>1994 and up 9 Waffer GM Ignition Removal Tool Kit</w:t>
      </w:r>
      <w:bookmarkEnd w:id="166"/>
    </w:p>
    <w:p>
      <w:pPr>
        <w:pStyle w:val="Style850"/>
        <w:framePr w:w="6979" w:h="605" w:hRule="exact" w:wrap="none" w:vAnchor="page" w:hAnchor="page" w:x="3764" w:y="5390"/>
        <w:widowControl w:val="0"/>
        <w:keepNext w:val="0"/>
        <w:keepLines w:val="0"/>
        <w:shd w:val="clear" w:color="auto" w:fill="auto"/>
        <w:bidi w:val="0"/>
        <w:jc w:val="left"/>
        <w:spacing w:before="0" w:after="0" w:line="240" w:lineRule="exact"/>
        <w:ind w:left="0" w:right="0" w:firstLine="0"/>
      </w:pPr>
      <w:bookmarkStart w:id="167" w:name="bookmark167"/>
      <w:r>
        <w:rPr>
          <w:lang w:val="en-US" w:eastAsia="en-US" w:bidi="en-US"/>
          <w:sz w:val="24"/>
          <w:szCs w:val="24"/>
          <w:w w:val="100"/>
          <w:spacing w:val="0"/>
          <w:color w:val="000000"/>
          <w:position w:val="0"/>
        </w:rPr>
        <w:t>Patent 5,454,245</w:t>
      </w:r>
      <w:bookmarkEnd w:id="167"/>
    </w:p>
    <w:p>
      <w:pPr>
        <w:pStyle w:val="Style848"/>
        <w:framePr w:w="9024" w:h="1384" w:hRule="exact" w:wrap="none" w:vAnchor="page" w:hAnchor="page" w:x="874" w:y="5944"/>
        <w:widowControl w:val="0"/>
        <w:keepNext w:val="0"/>
        <w:keepLines w:val="0"/>
        <w:shd w:val="clear" w:color="auto" w:fill="auto"/>
        <w:bidi w:val="0"/>
        <w:jc w:val="left"/>
        <w:spacing w:before="0" w:after="0" w:line="221" w:lineRule="exact"/>
        <w:ind w:left="0" w:right="0" w:firstLine="2940"/>
      </w:pPr>
      <w:r>
        <w:rPr>
          <w:lang w:val="en-US" w:eastAsia="en-US" w:bidi="en-US"/>
          <w:w w:val="100"/>
          <w:spacing w:val="0"/>
          <w:color w:val="000000"/>
          <w:position w:val="0"/>
        </w:rPr>
        <w:t>A new system for the future. These locks have side bars longer than the</w:t>
      </w:r>
    </w:p>
    <w:p>
      <w:pPr>
        <w:pStyle w:val="Style848"/>
        <w:framePr w:w="9024" w:h="1384" w:hRule="exact" w:wrap="none" w:vAnchor="page" w:hAnchor="page" w:x="874" w:y="5944"/>
        <w:widowControl w:val="0"/>
        <w:keepNext w:val="0"/>
        <w:keepLines w:val="0"/>
        <w:shd w:val="clear" w:color="auto" w:fill="auto"/>
        <w:bidi w:val="0"/>
        <w:jc w:val="left"/>
        <w:spacing w:before="0" w:after="0" w:line="221" w:lineRule="exact"/>
        <w:ind w:left="2928" w:right="0" w:firstLine="0"/>
      </w:pPr>
      <w:r>
        <w:rPr>
          <w:lang w:val="en-US" w:eastAsia="en-US" w:bidi="en-US"/>
          <w:w w:val="100"/>
          <w:spacing w:val="0"/>
          <w:color w:val="000000"/>
          <w:position w:val="0"/>
        </w:rPr>
        <w:t>old type and must be in the "ON" position to remove the cylinder. My</w:t>
        <w:br/>
        <w:t>tool will do this. Best of all, you will not damage the cylinder. You can</w:t>
      </w:r>
    </w:p>
    <w:p>
      <w:pPr>
        <w:pStyle w:val="Style848"/>
        <w:framePr w:w="9024" w:h="1384" w:hRule="exact" w:wrap="none" w:vAnchor="page" w:hAnchor="page" w:x="874" w:y="594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repair, kit key and replace the same cylinder. Do only one job and you will have the price of the kit paid</w:t>
        <w:br/>
        <w:t>for. A replacement cylinder costs about $22.00, VATS $45 our cost. Order one today at my special</w:t>
        <w:br/>
        <w:t>introductory price, and be prepared for these new locks. $60.00 + $3.00 S&amp;H</w:t>
      </w:r>
    </w:p>
    <w:p>
      <w:pPr>
        <w:pStyle w:val="Style856"/>
        <w:framePr w:wrap="none" w:vAnchor="page" w:hAnchor="page" w:x="1172" w:y="7300"/>
        <w:widowControl w:val="0"/>
        <w:keepNext w:val="0"/>
        <w:keepLines w:val="0"/>
        <w:shd w:val="clear" w:color="auto" w:fill="auto"/>
        <w:bidi w:val="0"/>
        <w:jc w:val="left"/>
        <w:spacing w:before="0" w:after="0"/>
        <w:ind w:left="0" w:right="0" w:firstLine="0"/>
      </w:pPr>
      <w:bookmarkStart w:id="168" w:name="bookmark168"/>
      <w:r>
        <w:rPr>
          <w:lang w:val="en-US" w:eastAsia="en-US" w:bidi="en-US"/>
          <w:w w:val="100"/>
          <w:spacing w:val="0"/>
          <w:color w:val="000000"/>
          <w:position w:val="0"/>
        </w:rPr>
        <w:t>‘UPGRADE IT FOR '95 BLAZERS, SUBURBANS, S-10 PICK UPS, ETC ... $20.00 + $3.00 S&amp;H</w:t>
      </w:r>
      <w:bookmarkEnd w:id="168"/>
    </w:p>
    <w:tbl>
      <w:tblPr>
        <w:tblOverlap w:val="never"/>
        <w:tblLayout w:type="fixed"/>
        <w:jc w:val="left"/>
      </w:tblPr>
      <w:tblGrid>
        <w:gridCol w:w="538"/>
        <w:gridCol w:w="1186"/>
      </w:tblGrid>
      <w:tr>
        <w:trPr>
          <w:trHeight w:val="350" w:hRule="exact"/>
        </w:trPr>
        <w:tc>
          <w:tcPr>
            <w:shd w:val="clear" w:color="auto" w:fill="FFFFFF"/>
            <w:tcBorders/>
            <w:vAlign w:val="top"/>
          </w:tcPr>
          <w:p>
            <w:pPr>
              <w:framePr w:w="1723" w:h="1426" w:wrap="none" w:vAnchor="page" w:hAnchor="page" w:x="9989" w:y="6052"/>
              <w:widowControl w:val="0"/>
              <w:rPr>
                <w:sz w:val="10"/>
                <w:szCs w:val="10"/>
              </w:rPr>
            </w:pPr>
          </w:p>
        </w:tc>
        <w:tc>
          <w:tcPr>
            <w:shd w:val="clear" w:color="auto" w:fill="D5D8CB"/>
            <w:tcBorders/>
            <w:vAlign w:val="bottom"/>
          </w:tcPr>
          <w:p>
            <w:pPr>
              <w:pStyle w:val="Style5"/>
              <w:framePr w:w="1723" w:h="1426" w:wrap="none" w:vAnchor="page" w:hAnchor="page" w:x="9989" w:y="6052"/>
              <w:widowControl w:val="0"/>
              <w:keepNext w:val="0"/>
              <w:keepLines w:val="0"/>
              <w:shd w:val="clear" w:color="auto" w:fill="auto"/>
              <w:bidi w:val="0"/>
              <w:jc w:val="left"/>
              <w:spacing w:before="0" w:after="0" w:line="268" w:lineRule="exact"/>
              <w:ind w:left="0" w:right="0" w:firstLine="0"/>
            </w:pPr>
            <w:r>
              <w:rPr>
                <w:rStyle w:val="CharStyle812"/>
              </w:rPr>
              <w:t>Jb.4</w:t>
            </w:r>
          </w:p>
        </w:tc>
      </w:tr>
      <w:tr>
        <w:trPr>
          <w:trHeight w:val="1075" w:hRule="exact"/>
        </w:trPr>
        <w:tc>
          <w:tcPr>
            <w:shd w:val="clear" w:color="auto" w:fill="D5D8CB"/>
            <w:tcBorders/>
            <w:vAlign w:val="top"/>
          </w:tcPr>
          <w:p>
            <w:pPr>
              <w:framePr w:w="1723" w:h="1426" w:wrap="none" w:vAnchor="page" w:hAnchor="page" w:x="9989" w:y="6052"/>
              <w:widowControl w:val="0"/>
              <w:rPr>
                <w:sz w:val="10"/>
                <w:szCs w:val="10"/>
              </w:rPr>
            </w:pPr>
          </w:p>
        </w:tc>
        <w:tc>
          <w:tcPr>
            <w:shd w:val="clear" w:color="auto" w:fill="201719"/>
            <w:tcBorders/>
            <w:vAlign w:val="top"/>
          </w:tcPr>
          <w:p>
            <w:pPr>
              <w:pStyle w:val="Style5"/>
              <w:framePr w:w="1723" w:h="1426" w:wrap="none" w:vAnchor="page" w:hAnchor="page" w:x="9989" w:y="6052"/>
              <w:widowControl w:val="0"/>
              <w:keepNext w:val="0"/>
              <w:keepLines w:val="0"/>
              <w:shd w:val="clear" w:color="auto" w:fill="auto"/>
              <w:bidi w:val="0"/>
              <w:jc w:val="left"/>
              <w:spacing w:before="0" w:after="0" w:line="268" w:lineRule="exact"/>
              <w:ind w:left="0" w:right="0" w:firstLine="0"/>
            </w:pPr>
            <w:r>
              <w:rPr>
                <w:rStyle w:val="CharStyle858"/>
                <w:vertAlign w:val="superscript"/>
              </w:rPr>
              <w:t>r</w:t>
            </w:r>
            <w:r>
              <w:rPr>
                <w:rStyle w:val="CharStyle858"/>
              </w:rPr>
              <w:t xml:space="preserve"> ■ J</w:t>
            </w:r>
          </w:p>
          <w:p>
            <w:pPr>
              <w:pStyle w:val="Style5"/>
              <w:framePr w:w="1723" w:h="1426" w:wrap="none" w:vAnchor="page" w:hAnchor="page" w:x="9989" w:y="6052"/>
              <w:widowControl w:val="0"/>
              <w:keepNext w:val="0"/>
              <w:keepLines w:val="0"/>
              <w:shd w:val="clear" w:color="auto" w:fill="auto"/>
              <w:bidi w:val="0"/>
              <w:jc w:val="right"/>
              <w:spacing w:before="0" w:after="100" w:line="268" w:lineRule="exact"/>
              <w:ind w:left="0" w:right="240" w:firstLine="0"/>
            </w:pPr>
            <w:r>
              <w:rPr>
                <w:rStyle w:val="CharStyle858"/>
              </w:rPr>
              <w:t xml:space="preserve">/ </w:t>
            </w:r>
            <w:r>
              <w:rPr>
                <w:rStyle w:val="CharStyle859"/>
              </w:rPr>
              <w:t>is</w:t>
            </w:r>
          </w:p>
          <w:p>
            <w:pPr>
              <w:pStyle w:val="Style5"/>
              <w:framePr w:w="1723" w:h="1426" w:wrap="none" w:vAnchor="page" w:hAnchor="page" w:x="9989" w:y="6052"/>
              <w:widowControl w:val="0"/>
              <w:keepNext w:val="0"/>
              <w:keepLines w:val="0"/>
              <w:shd w:val="clear" w:color="auto" w:fill="auto"/>
              <w:bidi w:val="0"/>
              <w:jc w:val="left"/>
              <w:spacing w:before="100" w:after="0" w:line="268" w:lineRule="exact"/>
              <w:ind w:left="0" w:right="0" w:firstLine="0"/>
            </w:pPr>
            <w:r>
              <w:rPr>
                <w:rStyle w:val="CharStyle858"/>
              </w:rPr>
              <w:t>/ *</w:t>
            </w:r>
          </w:p>
        </w:tc>
      </w:tr>
    </w:tbl>
    <w:p>
      <w:pPr>
        <w:framePr w:wrap="none" w:vAnchor="page" w:hAnchor="page" w:x="975" w:y="7857"/>
        <w:widowControl w:val="0"/>
        <w:rPr>
          <w:sz w:val="2"/>
          <w:szCs w:val="2"/>
        </w:rPr>
      </w:pPr>
      <w:r>
        <w:pict>
          <v:shape id="_x0000_s1164" type="#_x0000_t75" style="width:97pt;height:62pt;">
            <v:imagedata r:id="rId281" r:href="rId282"/>
          </v:shape>
        </w:pict>
      </w:r>
    </w:p>
    <w:p>
      <w:pPr>
        <w:pStyle w:val="Style860"/>
        <w:framePr w:w="4738" w:h="1981" w:hRule="exact" w:wrap="none" w:vAnchor="page" w:hAnchor="page" w:x="932" w:y="7799"/>
        <w:widowControl w:val="0"/>
        <w:keepNext w:val="0"/>
        <w:keepLines w:val="0"/>
        <w:shd w:val="clear" w:color="auto" w:fill="auto"/>
        <w:bidi w:val="0"/>
        <w:jc w:val="left"/>
        <w:spacing w:before="0" w:after="0"/>
        <w:ind w:left="0" w:right="0"/>
      </w:pPr>
      <w:bookmarkStart w:id="169" w:name="bookmark169"/>
      <w:r>
        <w:rPr>
          <w:lang w:val="en-US" w:eastAsia="en-US" w:bidi="en-US"/>
          <w:sz w:val="24"/>
          <w:szCs w:val="24"/>
          <w:w w:val="100"/>
          <w:spacing w:val="0"/>
          <w:color w:val="000000"/>
          <w:position w:val="0"/>
        </w:rPr>
        <w:t>FORD QUICK-ON</w:t>
      </w:r>
      <w:bookmarkEnd w:id="169"/>
    </w:p>
    <w:p>
      <w:pPr>
        <w:pStyle w:val="Style850"/>
        <w:framePr w:w="4738" w:h="1981" w:hRule="exact" w:wrap="none" w:vAnchor="page" w:hAnchor="page" w:x="932" w:y="7799"/>
        <w:widowControl w:val="0"/>
        <w:keepNext w:val="0"/>
        <w:keepLines w:val="0"/>
        <w:shd w:val="clear" w:color="auto" w:fill="auto"/>
        <w:bidi w:val="0"/>
        <w:jc w:val="left"/>
        <w:spacing w:before="0" w:after="0" w:line="240" w:lineRule="exact"/>
        <w:ind w:left="0" w:right="0" w:firstLine="2140"/>
      </w:pPr>
      <w:bookmarkStart w:id="170" w:name="bookmark170"/>
      <w:r>
        <w:rPr>
          <w:lang w:val="en-US" w:eastAsia="en-US" w:bidi="en-US"/>
          <w:sz w:val="24"/>
          <w:szCs w:val="24"/>
          <w:w w:val="100"/>
          <w:spacing w:val="0"/>
          <w:color w:val="000000"/>
          <w:position w:val="0"/>
        </w:rPr>
        <w:t>PATENT 5,402,661</w:t>
      </w:r>
      <w:bookmarkEnd w:id="170"/>
    </w:p>
    <w:p>
      <w:pPr>
        <w:pStyle w:val="Style848"/>
        <w:framePr w:w="4738" w:h="1981" w:hRule="exact" w:wrap="none" w:vAnchor="page" w:hAnchor="page" w:x="932" w:y="7799"/>
        <w:widowControl w:val="0"/>
        <w:keepNext w:val="0"/>
        <w:keepLines w:val="0"/>
        <w:shd w:val="clear" w:color="auto" w:fill="auto"/>
        <w:bidi w:val="0"/>
        <w:jc w:val="left"/>
        <w:spacing w:before="0" w:after="0" w:line="281" w:lineRule="exact"/>
        <w:ind w:left="2136" w:right="0" w:firstLine="2140"/>
      </w:pPr>
      <w:r>
        <w:rPr>
          <w:lang w:val="en-US" w:eastAsia="en-US" w:bidi="en-US"/>
          <w:w w:val="100"/>
          <w:spacing w:val="0"/>
          <w:color w:val="000000"/>
          <w:position w:val="0"/>
        </w:rPr>
        <w:t>Now turn most 10 cut ignition</w:t>
        <w:br/>
        <w:t>cylinders to the "ON" position</w:t>
        <w:br/>
        <w:t>for fast removal—in less than</w:t>
      </w:r>
    </w:p>
    <w:p>
      <w:pPr>
        <w:pStyle w:val="Style848"/>
        <w:framePr w:w="4738" w:h="1981" w:hRule="exact" w:wrap="none" w:vAnchor="page" w:hAnchor="page" w:x="932" w:y="779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60 seconds. Sable, Taurus, all styles, even with airbags.</w:t>
        <w:br/>
        <w:t>No damage to housing. $65.00 +$3.00 S&amp;H</w:t>
      </w:r>
    </w:p>
    <w:p>
      <w:pPr>
        <w:pStyle w:val="Style862"/>
        <w:framePr w:wrap="none" w:vAnchor="page" w:hAnchor="page" w:x="912" w:y="99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GM Persuader </w:t>
      </w:r>
      <w:r>
        <w:rPr>
          <w:rStyle w:val="CharStyle864"/>
        </w:rPr>
        <w:t>patented</w:t>
      </w:r>
    </w:p>
    <w:p>
      <w:pPr>
        <w:framePr w:wrap="none" w:vAnchor="page" w:hAnchor="page" w:x="6298" w:y="7823"/>
        <w:widowControl w:val="0"/>
        <w:rPr>
          <w:sz w:val="2"/>
          <w:szCs w:val="2"/>
        </w:rPr>
      </w:pPr>
      <w:r>
        <w:pict>
          <v:shape id="_x0000_s1165" type="#_x0000_t75" style="width:55pt;height:107pt;">
            <v:imagedata r:id="rId283" r:href="rId284"/>
          </v:shape>
        </w:pict>
      </w:r>
    </w:p>
    <w:p>
      <w:pPr>
        <w:pStyle w:val="Style865"/>
        <w:framePr w:w="4128" w:h="2349" w:hRule="exact" w:wrap="none" w:vAnchor="page" w:hAnchor="page" w:x="7416" w:y="7756"/>
        <w:widowControl w:val="0"/>
        <w:keepNext w:val="0"/>
        <w:keepLines w:val="0"/>
        <w:shd w:val="clear" w:color="auto" w:fill="auto"/>
        <w:bidi w:val="0"/>
        <w:jc w:val="left"/>
        <w:spacing w:before="0" w:after="0"/>
        <w:ind w:left="0" w:right="0" w:firstLine="0"/>
      </w:pPr>
      <w:bookmarkStart w:id="171" w:name="bookmark171"/>
      <w:r>
        <w:rPr>
          <w:lang w:val="en-US" w:eastAsia="en-US" w:bidi="en-US"/>
          <w:sz w:val="24"/>
          <w:szCs w:val="24"/>
          <w:w w:val="100"/>
          <w:spacing w:val="0"/>
          <w:color w:val="000000"/>
          <w:position w:val="0"/>
        </w:rPr>
        <w:t>The No-Nonsense Squeeze Lock Plug Remover Patent 5,165,158</w:t>
      </w:r>
      <w:bookmarkEnd w:id="171"/>
    </w:p>
    <w:p>
      <w:pPr>
        <w:pStyle w:val="Style848"/>
        <w:framePr w:w="4128" w:h="2349" w:hRule="exact" w:wrap="none" w:vAnchor="page" w:hAnchor="page" w:x="7416" w:y="775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Now you can remove all squeeze lock plugs in 15 seconds or less, from all GM, Ford, Chrysler, AMC, Jeep, no more fumbling, gadgets, cut fin</w:t>
        <w:softHyphen/>
        <w:t>gers, broken tabs, need for 3 hands for removal of lock. It's so easy, you can do it in the dark, while it's still in the glove box.</w:t>
      </w:r>
    </w:p>
    <w:p>
      <w:pPr>
        <w:pStyle w:val="Style856"/>
        <w:framePr w:w="4128" w:h="2349" w:hRule="exact" w:wrap="none" w:vAnchor="page" w:hAnchor="page" w:x="7416" w:y="7756"/>
        <w:widowControl w:val="0"/>
        <w:keepNext w:val="0"/>
        <w:keepLines w:val="0"/>
        <w:shd w:val="clear" w:color="auto" w:fill="auto"/>
        <w:bidi w:val="0"/>
        <w:jc w:val="left"/>
        <w:spacing w:before="0" w:after="0" w:line="240" w:lineRule="exact"/>
        <w:ind w:left="0" w:right="0" w:firstLine="0"/>
      </w:pPr>
      <w:bookmarkStart w:id="172" w:name="bookmark172"/>
      <w:r>
        <w:rPr>
          <w:lang w:val="en-US" w:eastAsia="en-US" w:bidi="en-US"/>
          <w:w w:val="100"/>
          <w:spacing w:val="0"/>
          <w:color w:val="000000"/>
          <w:position w:val="0"/>
        </w:rPr>
        <w:t>$45.00 + $300 S&amp;H</w:t>
      </w:r>
      <w:bookmarkEnd w:id="172"/>
    </w:p>
    <w:p>
      <w:pPr>
        <w:pStyle w:val="Style848"/>
        <w:framePr w:w="9192" w:h="2204" w:hRule="exact" w:wrap="none" w:vAnchor="page" w:hAnchor="page" w:x="912" w:y="1032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This unique tool will open virtually all GM trunks and doors, through the current year, where tool fits into the</w:t>
        <w:br/>
        <w:t>cylinder core cavity, in less than 50 seconds. No drilling, pulling, picking, special tools, or electric needed.</w:t>
        <w:br/>
        <w:t>When customer's key does not open trunk because: Problem 1) spring retainer popped up into outer shell;</w:t>
        <w:br/>
        <w:t>Problem 2) one side of side bar sprung off side bar does not retract; Problem 3) key or cylinder worn side</w:t>
        <w:br/>
        <w:t>bar does not retract; Problem 4) key jammed in lock in "turned" position, etc. With The Persuader you will</w:t>
      </w:r>
    </w:p>
    <w:p>
      <w:pPr>
        <w:pStyle w:val="Style848"/>
        <w:framePr w:w="9192" w:h="2204" w:hRule="exact" w:wrap="none" w:vAnchor="page" w:hAnchor="page" w:x="912" w:y="10324"/>
        <w:widowControl w:val="0"/>
        <w:keepNext w:val="0"/>
        <w:keepLines w:val="0"/>
        <w:shd w:val="clear" w:color="auto" w:fill="auto"/>
        <w:bidi w:val="0"/>
        <w:jc w:val="both"/>
        <w:spacing w:before="0" w:after="0" w:line="240" w:lineRule="exact"/>
        <w:ind w:left="0" w:right="2616" w:firstLine="0"/>
      </w:pPr>
      <w:r>
        <w:rPr>
          <w:lang w:val="en-US" w:eastAsia="en-US" w:bidi="en-US"/>
          <w:w w:val="100"/>
          <w:spacing w:val="0"/>
          <w:color w:val="000000"/>
          <w:position w:val="0"/>
        </w:rPr>
        <w:t>open these locks in less than 50 seconds. No damage to lock, just repair and</w:t>
        <w:br/>
        <w:t>replace, nothing to wear out. Yes if needed, it will open with no key. Note:</w:t>
        <w:br/>
        <w:t>because of The Persuader's capabilities, it will be sold to locksmiths only.</w:t>
      </w:r>
    </w:p>
    <w:p>
      <w:pPr>
        <w:pStyle w:val="Style856"/>
        <w:framePr w:w="9192" w:h="2204" w:hRule="exact" w:wrap="none" w:vAnchor="page" w:hAnchor="page" w:x="912" w:y="10324"/>
        <w:widowControl w:val="0"/>
        <w:keepNext w:val="0"/>
        <w:keepLines w:val="0"/>
        <w:shd w:val="clear" w:color="auto" w:fill="auto"/>
        <w:bidi w:val="0"/>
        <w:jc w:val="left"/>
        <w:spacing w:before="0" w:after="0" w:line="240" w:lineRule="exact"/>
        <w:ind w:left="0" w:right="0" w:firstLine="0"/>
      </w:pPr>
      <w:bookmarkStart w:id="173" w:name="bookmark173"/>
      <w:r>
        <w:rPr>
          <w:lang w:val="en-US" w:eastAsia="en-US" w:bidi="en-US"/>
          <w:w w:val="100"/>
          <w:spacing w:val="0"/>
          <w:color w:val="000000"/>
          <w:position w:val="0"/>
        </w:rPr>
        <w:t>$45.00 + $3.00 S&amp;H</w:t>
      </w:r>
      <w:bookmarkEnd w:id="173"/>
    </w:p>
    <w:p>
      <w:pPr>
        <w:framePr w:wrap="none" w:vAnchor="page" w:hAnchor="page" w:x="7628" w:y="11630"/>
        <w:widowControl w:val="0"/>
        <w:rPr>
          <w:sz w:val="2"/>
          <w:szCs w:val="2"/>
        </w:rPr>
      </w:pPr>
      <w:r>
        <w:pict>
          <v:shape id="_x0000_s1166" type="#_x0000_t75" style="width:110pt;height:49pt;">
            <v:imagedata r:id="rId285" r:href="rId286"/>
          </v:shape>
        </w:pict>
      </w:r>
    </w:p>
    <w:p>
      <w:pPr>
        <w:framePr w:wrap="none" w:vAnchor="page" w:hAnchor="page" w:x="10157" w:y="10420"/>
        <w:widowControl w:val="0"/>
        <w:rPr>
          <w:sz w:val="2"/>
          <w:szCs w:val="2"/>
        </w:rPr>
      </w:pPr>
      <w:r>
        <w:pict>
          <v:shape id="_x0000_s1167" type="#_x0000_t75" style="width:78pt;height:84pt;">
            <v:imagedata r:id="rId287" r:href="rId288"/>
          </v:shape>
        </w:pict>
      </w:r>
    </w:p>
    <w:p>
      <w:pPr>
        <w:framePr w:wrap="none" w:vAnchor="page" w:hAnchor="page" w:x="1018" w:y="12714"/>
        <w:widowControl w:val="0"/>
        <w:rPr>
          <w:sz w:val="2"/>
          <w:szCs w:val="2"/>
        </w:rPr>
      </w:pPr>
      <w:r>
        <w:pict>
          <v:shape id="_x0000_s1168" type="#_x0000_t75" style="width:89pt;height:90pt;">
            <v:imagedata r:id="rId289" r:href="rId290"/>
          </v:shape>
        </w:pict>
      </w:r>
    </w:p>
    <w:p>
      <w:pPr>
        <w:pStyle w:val="Style862"/>
        <w:framePr w:w="10507" w:h="1896" w:hRule="exact" w:wrap="none" w:vAnchor="page" w:hAnchor="page" w:x="874" w:y="12695"/>
        <w:widowControl w:val="0"/>
        <w:keepNext w:val="0"/>
        <w:keepLines w:val="0"/>
        <w:shd w:val="clear" w:color="auto" w:fill="auto"/>
        <w:bidi w:val="0"/>
        <w:jc w:val="center"/>
        <w:spacing w:before="0" w:after="0" w:line="235" w:lineRule="exact"/>
        <w:ind w:left="2073" w:right="1805" w:firstLine="0"/>
      </w:pPr>
      <w:r>
        <w:rPr>
          <w:lang w:val="en-US" w:eastAsia="en-US" w:bidi="en-US"/>
          <w:w w:val="100"/>
          <w:spacing w:val="0"/>
          <w:color w:val="000000"/>
          <w:position w:val="0"/>
        </w:rPr>
        <w:t>Ford Disc-Out Kit</w:t>
      </w:r>
    </w:p>
    <w:p>
      <w:pPr>
        <w:pStyle w:val="Style850"/>
        <w:framePr w:w="10507" w:h="1896" w:hRule="exact" w:wrap="none" w:vAnchor="page" w:hAnchor="page" w:x="874" w:y="12695"/>
        <w:widowControl w:val="0"/>
        <w:keepNext w:val="0"/>
        <w:keepLines w:val="0"/>
        <w:shd w:val="clear" w:color="auto" w:fill="auto"/>
        <w:bidi w:val="0"/>
        <w:jc w:val="center"/>
        <w:spacing w:before="0" w:after="78" w:line="235" w:lineRule="exact"/>
        <w:ind w:left="2073" w:right="1805" w:firstLine="0"/>
      </w:pPr>
      <w:bookmarkStart w:id="174" w:name="bookmark174"/>
      <w:r>
        <w:rPr>
          <w:lang w:val="en-US" w:eastAsia="en-US" w:bidi="en-US"/>
          <w:sz w:val="24"/>
          <w:szCs w:val="24"/>
          <w:w w:val="100"/>
          <w:spacing w:val="0"/>
          <w:color w:val="000000"/>
          <w:position w:val="0"/>
        </w:rPr>
        <w:t>Patent #4,682,398</w:t>
      </w:r>
      <w:bookmarkEnd w:id="174"/>
    </w:p>
    <w:p>
      <w:pPr>
        <w:pStyle w:val="Style848"/>
        <w:framePr w:w="10507" w:h="1896" w:hRule="exact" w:wrap="none" w:vAnchor="page" w:hAnchor="page" w:x="874" w:y="12695"/>
        <w:widowControl w:val="0"/>
        <w:keepNext w:val="0"/>
        <w:keepLines w:val="0"/>
        <w:shd w:val="clear" w:color="auto" w:fill="auto"/>
        <w:bidi w:val="0"/>
        <w:jc w:val="both"/>
        <w:spacing w:before="0" w:after="0" w:line="238" w:lineRule="exact"/>
        <w:ind w:left="2073" w:right="1805" w:firstLine="0"/>
      </w:pPr>
      <w:r>
        <w:rPr>
          <w:lang w:val="en-US" w:eastAsia="en-US" w:bidi="en-US"/>
          <w:w w:val="100"/>
          <w:spacing w:val="0"/>
          <w:color w:val="000000"/>
          <w:position w:val="0"/>
        </w:rPr>
        <w:t>A tool kit to remove those stubborn Ford pin ignition locks from 1 976 through</w:t>
        <w:br/>
        <w:t>the current year. These locks incorporate (2) locking devices and a hard steel</w:t>
        <w:br/>
        <w:t>disc across the shear line. They must be in the "ON" position, to release both</w:t>
        <w:br/>
        <w:t>locking devices, so as not to damage the housing. I guarantee the job to take</w:t>
        <w:br/>
        <w:t>5 minutes with my kit. Complete Kit $60.00 + $3.00 S&amp;H</w:t>
      </w:r>
    </w:p>
    <w:p>
      <w:pPr>
        <w:framePr w:wrap="none" w:vAnchor="page" w:hAnchor="page" w:x="9908" w:y="12858"/>
        <w:widowControl w:val="0"/>
        <w:rPr>
          <w:sz w:val="2"/>
          <w:szCs w:val="2"/>
        </w:rPr>
      </w:pPr>
      <w:r>
        <w:pict>
          <v:shape id="_x0000_s1169" type="#_x0000_t75" style="width:90pt;height:83pt;">
            <v:imagedata r:id="rId291" r:href="rId292"/>
          </v:shape>
        </w:pict>
      </w:r>
    </w:p>
    <w:p>
      <w:pPr>
        <w:pStyle w:val="Style867"/>
        <w:framePr w:w="10507" w:h="584" w:hRule="exact" w:wrap="none" w:vAnchor="page" w:hAnchor="page" w:x="874" w:y="14823"/>
        <w:widowControl w:val="0"/>
        <w:keepNext w:val="0"/>
        <w:keepLines w:val="0"/>
        <w:shd w:val="clear" w:color="auto" w:fill="auto"/>
        <w:bidi w:val="0"/>
        <w:spacing w:before="0" w:after="0"/>
        <w:ind w:left="0" w:right="400" w:firstLine="0"/>
      </w:pPr>
      <w:r>
        <w:rPr>
          <w:lang w:val="en-US" w:eastAsia="en-US" w:bidi="en-US"/>
          <w:sz w:val="24"/>
          <w:szCs w:val="24"/>
          <w:spacing w:val="0"/>
          <w:color w:val="000000"/>
          <w:position w:val="0"/>
        </w:rPr>
        <w:t>Aable Locksmith ▼91-10 Liberty Avenue ▼ Ozone Park New York 11417 ▼ 718 847 1377 ▼ Fax 718 847 0991</w:t>
      </w:r>
    </w:p>
    <w:p>
      <w:pPr>
        <w:pStyle w:val="Style869"/>
        <w:framePr w:w="10507" w:h="584" w:hRule="exact" w:wrap="none" w:vAnchor="page" w:hAnchor="page" w:x="874" w:y="14823"/>
        <w:widowControl w:val="0"/>
        <w:keepNext w:val="0"/>
        <w:keepLines w:val="0"/>
        <w:shd w:val="clear" w:color="auto" w:fill="auto"/>
        <w:bidi w:val="0"/>
        <w:spacing w:before="0" w:after="0"/>
        <w:ind w:left="0" w:right="400" w:firstLine="0"/>
      </w:pPr>
      <w:r>
        <w:rPr>
          <w:lang w:val="en-US" w:eastAsia="en-US" w:bidi="en-US"/>
          <w:w w:val="100"/>
          <w:spacing w:val="0"/>
          <w:color w:val="000000"/>
          <w:position w:val="0"/>
        </w:rPr>
        <w:t>Frank Markisello guarantees all of his products to do as stated or your money back!</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54.45pt;margin-top:87.35pt;width:513.35pt;height:19.9pt;z-index:-251658240;mso-position-horizontal-relative:page;mso-position-vertical-relative:page;z-index:-251658667" fillcolor="#0D0B0D" stroked="f"/>
        </w:pict>
      </w:r>
    </w:p>
    <w:p>
      <w:pPr>
        <w:pStyle w:val="Style871"/>
        <w:framePr w:w="10459" w:h="459" w:hRule="exact" w:wrap="none" w:vAnchor="page" w:hAnchor="page" w:x="951" w:y="2086"/>
        <w:widowControl w:val="0"/>
        <w:keepNext w:val="0"/>
        <w:keepLines w:val="0"/>
        <w:shd w:val="clear" w:color="auto" w:fill="auto"/>
        <w:bidi w:val="0"/>
        <w:spacing w:before="0" w:after="0"/>
        <w:ind w:left="0" w:right="400" w:firstLine="0"/>
      </w:pPr>
      <w:r>
        <w:rPr>
          <w:rStyle w:val="CharStyle873"/>
          <w:b/>
          <w:bCs/>
        </w:rPr>
        <w:t>ne f&lt;jr the Security Professional</w:t>
      </w:r>
    </w:p>
    <w:p>
      <w:pPr>
        <w:pStyle w:val="Style471"/>
        <w:framePr w:w="10459" w:h="1527" w:hRule="exact" w:wrap="none" w:vAnchor="page" w:hAnchor="page" w:x="951" w:y="7682"/>
        <w:widowControl w:val="0"/>
        <w:keepNext w:val="0"/>
        <w:keepLines w:val="0"/>
        <w:shd w:val="clear" w:color="auto" w:fill="961627"/>
        <w:bidi w:val="0"/>
        <w:jc w:val="center"/>
        <w:spacing w:before="0" w:after="0" w:line="485" w:lineRule="exact"/>
        <w:ind w:left="2100" w:right="0" w:firstLine="0"/>
      </w:pPr>
      <w:r>
        <w:rPr>
          <w:rStyle w:val="CharStyle874"/>
        </w:rPr>
        <w:t>OP</w:t>
      </w:r>
      <w:r>
        <w:rPr>
          <w:rStyle w:val="CharStyle875"/>
        </w:rPr>
        <w:t>1</w:t>
      </w:r>
      <w:r>
        <w:rPr>
          <w:rStyle w:val="CharStyle874"/>
        </w:rPr>
        <w:t>LNING</w:t>
        <w:br/>
        <w:t>A WORLD Or</w:t>
        <w:br/>
        <w:t>OrrORTLINiTIE</w:t>
      </w:r>
      <w:r>
        <w:rPr>
          <w:rStyle w:val="CharStyle875"/>
        </w:rPr>
        <w:t>.5</w:t>
      </w:r>
    </w:p>
    <w:p>
      <w:pPr>
        <w:framePr w:wrap="none" w:vAnchor="page" w:hAnchor="page" w:x="1138" w:y="307"/>
        <w:widowControl w:val="0"/>
      </w:pPr>
    </w:p>
    <w:p>
      <w:pPr>
        <w:pStyle w:val="Style876"/>
        <w:framePr w:w="10459" w:h="1077" w:hRule="exact" w:wrap="none" w:vAnchor="page" w:hAnchor="page" w:x="951" w:y="718"/>
        <w:widowControl w:val="0"/>
        <w:keepNext w:val="0"/>
        <w:keepLines w:val="0"/>
        <w:shd w:val="clear" w:color="auto" w:fill="auto"/>
        <w:bidi w:val="0"/>
        <w:spacing w:before="0" w:after="0"/>
        <w:ind w:left="0" w:right="0" w:firstLine="0"/>
      </w:pPr>
      <w:bookmarkStart w:id="175" w:name="bookmark175"/>
      <w:r>
        <w:rPr>
          <w:lang w:val="en-US" w:eastAsia="en-US" w:bidi="en-US"/>
          <w:w w:val="100"/>
          <w:spacing w:val="0"/>
          <w:color w:val="000000"/>
          <w:position w:val="0"/>
        </w:rPr>
        <w:t>)Tu«ri</w:t>
      </w:r>
      <w:bookmarkEnd w:id="175"/>
    </w:p>
    <w:p>
      <w:pPr>
        <w:pStyle w:val="Style878"/>
        <w:framePr w:w="10459" w:h="403" w:hRule="exact" w:wrap="none" w:vAnchor="page" w:hAnchor="page" w:x="951" w:y="9596"/>
        <w:widowControl w:val="0"/>
        <w:keepNext w:val="0"/>
        <w:keepLines w:val="0"/>
        <w:shd w:val="clear" w:color="auto" w:fill="auto"/>
        <w:bidi w:val="0"/>
        <w:spacing w:before="0" w:after="0"/>
        <w:ind w:left="0" w:right="240" w:firstLine="0"/>
      </w:pPr>
      <w:bookmarkStart w:id="176" w:name="bookmark176"/>
      <w:r>
        <w:rPr>
          <w:lang w:val="en-US" w:eastAsia="en-US" w:bidi="en-US"/>
          <w:w w:val="100"/>
          <w:spacing w:val="0"/>
          <w:color w:val="000000"/>
          <w:position w:val="0"/>
        </w:rPr>
        <w:t>Please □ start Q extend my subscription to Locksmith Ledger International</w:t>
      </w:r>
      <w:bookmarkEnd w:id="176"/>
    </w:p>
    <w:p>
      <w:pPr>
        <w:pStyle w:val="Style650"/>
        <w:framePr w:w="10459" w:h="1862" w:hRule="exact" w:wrap="none" w:vAnchor="page" w:hAnchor="page" w:x="951" w:y="10057"/>
        <w:tabs>
          <w:tab w:leader="none" w:pos="494" w:val="left"/>
        </w:tabs>
        <w:widowControl w:val="0"/>
        <w:keepNext w:val="0"/>
        <w:keepLines w:val="0"/>
        <w:shd w:val="clear" w:color="auto" w:fill="auto"/>
        <w:bidi w:val="0"/>
        <w:jc w:val="both"/>
        <w:spacing w:before="0" w:after="100"/>
        <w:ind w:left="180" w:right="0" w:firstLine="0"/>
      </w:pPr>
      <w:r>
        <w:rPr>
          <w:rStyle w:val="CharStyle880"/>
          <w:b/>
          <w:bCs/>
        </w:rPr>
        <w:t>|</w:t>
        <w:tab/>
        <w:t>1</w:t>
      </w:r>
      <w:r>
        <w:rPr>
          <w:lang w:val="en-US" w:eastAsia="en-US" w:bidi="en-US"/>
          <w:w w:val="100"/>
          <w:spacing w:val="0"/>
          <w:color w:val="000000"/>
          <w:position w:val="0"/>
        </w:rPr>
        <w:t>3 YEARS (includes 36 issues, 3 FREE Annual Directory* issues)</w:t>
      </w:r>
    </w:p>
    <w:p>
      <w:pPr>
        <w:pStyle w:val="Style650"/>
        <w:framePr w:w="10459" w:h="1862" w:hRule="exact" w:wrap="none" w:vAnchor="page" w:hAnchor="page" w:x="951" w:y="10057"/>
        <w:tabs>
          <w:tab w:leader="underscore" w:pos="1214" w:val="left"/>
        </w:tabs>
        <w:widowControl w:val="0"/>
        <w:keepNext w:val="0"/>
        <w:keepLines w:val="0"/>
        <w:shd w:val="clear" w:color="auto" w:fill="auto"/>
        <w:bidi w:val="0"/>
        <w:jc w:val="both"/>
        <w:spacing w:before="0" w:after="220"/>
        <w:ind w:left="900" w:right="0" w:firstLine="0"/>
      </w:pPr>
      <w:r>
        <w:rPr>
          <w:lang w:val="en-US" w:eastAsia="en-US" w:bidi="en-US"/>
          <w:w w:val="100"/>
          <w:spacing w:val="0"/>
          <w:color w:val="000000"/>
          <w:position w:val="0"/>
        </w:rPr>
        <w:tab/>
        <w:t>USA $90.00</w:t>
      </w:r>
    </w:p>
    <w:p>
      <w:pPr>
        <w:pStyle w:val="Style650"/>
        <w:framePr w:w="10459" w:h="1862" w:hRule="exact" w:wrap="none" w:vAnchor="page" w:hAnchor="page" w:x="951" w:y="10057"/>
        <w:widowControl w:val="0"/>
        <w:keepNext w:val="0"/>
        <w:keepLines w:val="0"/>
        <w:shd w:val="clear" w:color="auto" w:fill="auto"/>
        <w:bidi w:val="0"/>
        <w:jc w:val="left"/>
        <w:spacing w:before="0" w:after="100"/>
        <w:ind w:left="420" w:right="0" w:firstLine="0"/>
      </w:pPr>
      <w:r>
        <w:rPr>
          <w:lang w:val="en-US" w:eastAsia="en-US" w:bidi="en-US"/>
          <w:w w:val="100"/>
          <w:spacing w:val="0"/>
          <w:color w:val="000000"/>
          <w:position w:val="0"/>
        </w:rPr>
        <w:t>"1 2 YEARS (includes 24 issues, 2 FREE Annual Directory* issues)</w:t>
      </w:r>
    </w:p>
    <w:p>
      <w:pPr>
        <w:pStyle w:val="Style650"/>
        <w:framePr w:w="10459" w:h="1862" w:hRule="exact" w:wrap="none" w:vAnchor="page" w:hAnchor="page" w:x="951" w:y="10057"/>
        <w:tabs>
          <w:tab w:leader="underscore" w:pos="1214" w:val="left"/>
          <w:tab w:leader="none" w:pos="2494" w:val="left"/>
          <w:tab w:leader="underscore" w:pos="2808" w:val="left"/>
          <w:tab w:leader="none" w:pos="4363" w:val="left"/>
          <w:tab w:leader="underscore" w:pos="4680" w:val="left"/>
          <w:tab w:leader="none" w:pos="7111" w:val="left"/>
          <w:tab w:leader="underscore" w:pos="7428" w:val="left"/>
        </w:tabs>
        <w:widowControl w:val="0"/>
        <w:keepNext w:val="0"/>
        <w:keepLines w:val="0"/>
        <w:shd w:val="clear" w:color="auto" w:fill="auto"/>
        <w:bidi w:val="0"/>
        <w:jc w:val="both"/>
        <w:spacing w:before="0" w:after="122"/>
        <w:ind w:left="900" w:right="0" w:firstLine="0"/>
      </w:pPr>
      <w:r>
        <w:rPr>
          <w:lang w:val="en-US" w:eastAsia="en-US" w:bidi="en-US"/>
          <w:w w:val="100"/>
          <w:spacing w:val="0"/>
          <w:color w:val="000000"/>
          <w:position w:val="0"/>
        </w:rPr>
        <w:tab/>
        <w:t>USA $64.00</w:t>
        <w:tab/>
        <w:tab/>
        <w:t>Canada $93.00</w:t>
        <w:tab/>
        <w:tab/>
        <w:t>International (air) $185.00</w:t>
        <w:tab/>
        <w:tab/>
        <w:t>International (surface) $119.00</w:t>
      </w:r>
    </w:p>
    <w:p>
      <w:pPr>
        <w:pStyle w:val="Style650"/>
        <w:framePr w:w="10459" w:h="1862" w:hRule="exact" w:wrap="none" w:vAnchor="page" w:hAnchor="page" w:x="951" w:y="10057"/>
        <w:widowControl w:val="0"/>
        <w:keepNext w:val="0"/>
        <w:keepLines w:val="0"/>
        <w:shd w:val="clear" w:color="auto" w:fill="auto"/>
        <w:bidi w:val="0"/>
        <w:jc w:val="left"/>
        <w:spacing w:before="0" w:after="0" w:line="290" w:lineRule="exact"/>
        <w:ind w:left="420" w:right="0" w:firstLine="0"/>
      </w:pPr>
      <w:r>
        <w:rPr>
          <w:rStyle w:val="CharStyle881"/>
          <w:b/>
          <w:bCs/>
        </w:rPr>
        <w:t xml:space="preserve">J 1 </w:t>
      </w:r>
      <w:r>
        <w:rPr>
          <w:lang w:val="en-US" w:eastAsia="en-US" w:bidi="en-US"/>
          <w:w w:val="100"/>
          <w:spacing w:val="0"/>
          <w:color w:val="000000"/>
          <w:position w:val="0"/>
        </w:rPr>
        <w:t>YEAR (includes 12 issues, 1 FREE Annual Directory* issue)</w:t>
      </w:r>
    </w:p>
    <w:p>
      <w:pPr>
        <w:pStyle w:val="Style650"/>
        <w:framePr w:w="10459" w:h="1862" w:hRule="exact" w:wrap="none" w:vAnchor="page" w:hAnchor="page" w:x="951" w:y="10057"/>
        <w:tabs>
          <w:tab w:leader="underscore" w:pos="1214" w:val="left"/>
          <w:tab w:leader="none" w:pos="2494" w:val="left"/>
          <w:tab w:leader="underscore" w:pos="2808" w:val="left"/>
          <w:tab w:leader="none" w:pos="4363" w:val="left"/>
          <w:tab w:leader="underscore" w:pos="4680" w:val="left"/>
          <w:tab w:leader="none" w:pos="7111" w:val="left"/>
          <w:tab w:leader="underscore" w:pos="7428" w:val="left"/>
        </w:tabs>
        <w:widowControl w:val="0"/>
        <w:keepNext w:val="0"/>
        <w:keepLines w:val="0"/>
        <w:shd w:val="clear" w:color="auto" w:fill="auto"/>
        <w:bidi w:val="0"/>
        <w:jc w:val="both"/>
        <w:spacing w:before="0" w:after="0"/>
        <w:ind w:left="900" w:right="0" w:firstLine="0"/>
      </w:pPr>
      <w:r>
        <w:rPr>
          <w:lang w:val="en-US" w:eastAsia="en-US" w:bidi="en-US"/>
          <w:w w:val="100"/>
          <w:spacing w:val="0"/>
          <w:color w:val="000000"/>
          <w:position w:val="0"/>
        </w:rPr>
        <w:tab/>
        <w:t>USA $41.00</w:t>
        <w:tab/>
        <w:tab/>
        <w:t>Canada $52.00</w:t>
        <w:tab/>
        <w:tab/>
        <w:t>International (air) $100.00</w:t>
        <w:tab/>
        <w:tab/>
        <w:t>International (surface) $65.00</w:t>
      </w:r>
    </w:p>
    <w:p>
      <w:pPr>
        <w:pStyle w:val="Style427"/>
        <w:framePr w:wrap="none" w:vAnchor="page" w:hAnchor="page" w:x="951" w:y="11982"/>
        <w:widowControl w:val="0"/>
        <w:keepNext w:val="0"/>
        <w:keepLines w:val="0"/>
        <w:shd w:val="clear" w:color="auto" w:fill="auto"/>
        <w:bidi w:val="0"/>
        <w:jc w:val="both"/>
        <w:spacing w:before="0" w:after="0"/>
        <w:ind w:left="180" w:right="0" w:firstLine="0"/>
      </w:pPr>
      <w:r>
        <w:rPr>
          <w:lang w:val="en-US" w:eastAsia="en-US" w:bidi="en-US"/>
          <w:w w:val="100"/>
          <w:spacing w:val="0"/>
          <w:color w:val="000000"/>
          <w:position w:val="0"/>
        </w:rPr>
        <w:t>’Comprehensive guide to industry manufacturers, distributors, products and services.</w:t>
      </w:r>
    </w:p>
    <w:p>
      <w:pPr>
        <w:pStyle w:val="Style665"/>
        <w:framePr w:w="10459" w:h="247" w:hRule="exact" w:wrap="none" w:vAnchor="page" w:hAnchor="page" w:x="951" w:y="12275"/>
        <w:widowControl w:val="0"/>
        <w:keepNext w:val="0"/>
        <w:keepLines w:val="0"/>
        <w:shd w:val="clear" w:color="auto" w:fill="405157"/>
        <w:bidi w:val="0"/>
        <w:jc w:val="right"/>
        <w:spacing w:before="0" w:after="0"/>
        <w:ind w:left="547" w:right="5803" w:firstLine="0"/>
      </w:pPr>
      <w:bookmarkStart w:id="177" w:name="bookmark177"/>
      <w:r>
        <w:rPr>
          <w:rStyle w:val="CharStyle882"/>
          <w:b/>
          <w:bCs/>
        </w:rPr>
        <w:t>CARD INVALID UNLESS COMPLETE DATA IS GIVEN</w:t>
      </w:r>
      <w:bookmarkEnd w:id="177"/>
    </w:p>
    <w:p>
      <w:pPr>
        <w:pStyle w:val="Style883"/>
        <w:framePr w:w="4997" w:h="840" w:hRule="exact" w:wrap="none" w:vAnchor="page" w:hAnchor="page" w:x="1119" w:y="12563"/>
        <w:widowControl w:val="0"/>
        <w:keepNext w:val="0"/>
        <w:keepLines w:val="0"/>
        <w:shd w:val="clear" w:color="auto" w:fill="auto"/>
        <w:bidi w:val="0"/>
        <w:spacing w:before="0" w:after="142"/>
        <w:ind w:left="20" w:right="0" w:firstLine="0"/>
      </w:pPr>
      <w:r>
        <w:rPr>
          <w:lang w:val="en-US" w:eastAsia="en-US" w:bidi="en-US"/>
          <w:w w:val="100"/>
          <w:spacing w:val="0"/>
          <w:color w:val="000000"/>
          <w:position w:val="0"/>
        </w:rPr>
        <w:t>You must indicate your locksmithing affiliation below:</w:t>
      </w:r>
    </w:p>
    <w:p>
      <w:pPr>
        <w:pStyle w:val="Style427"/>
        <w:numPr>
          <w:ilvl w:val="0"/>
          <w:numId w:val="39"/>
        </w:numPr>
        <w:framePr w:w="4997" w:h="840" w:hRule="exact" w:wrap="none" w:vAnchor="page" w:hAnchor="page" w:x="1119" w:y="12563"/>
        <w:tabs>
          <w:tab w:leader="none" w:pos="130" w:val="left"/>
        </w:tabs>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 xml:space="preserve">Are you a locksmith or an individual involved in locksmithing? </w:t>
      </w:r>
      <w:r>
        <w:rPr>
          <w:rStyle w:val="CharStyle885"/>
          <w:b/>
          <w:bCs/>
        </w:rPr>
        <w:t>Qyes Qno</w:t>
      </w:r>
    </w:p>
    <w:p>
      <w:pPr>
        <w:pStyle w:val="Style427"/>
        <w:numPr>
          <w:ilvl w:val="0"/>
          <w:numId w:val="39"/>
        </w:numPr>
        <w:framePr w:w="4997" w:h="840" w:hRule="exact" w:wrap="none" w:vAnchor="page" w:hAnchor="page" w:x="1119" w:y="12563"/>
        <w:tabs>
          <w:tab w:leader="none" w:pos="134" w:val="left"/>
          <w:tab w:leader="underscore" w:pos="496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Your position is: QOwner/Pres. 3 Employee 3 Student (3 Other (specify)</w:t>
        <w:tab/>
      </w:r>
    </w:p>
    <w:p>
      <w:pPr>
        <w:pStyle w:val="Style427"/>
        <w:framePr w:w="5270" w:h="1564" w:hRule="exact" w:wrap="none" w:vAnchor="page" w:hAnchor="page" w:x="1119" w:y="13540"/>
        <w:tabs>
          <w:tab w:leader="none" w:pos="1817" w:val="left"/>
          <w:tab w:leader="none" w:pos="3022" w:val="left"/>
        </w:tabs>
        <w:widowControl w:val="0"/>
        <w:keepNext w:val="0"/>
        <w:keepLines w:val="0"/>
        <w:shd w:val="clear" w:color="auto" w:fill="auto"/>
        <w:bidi w:val="0"/>
        <w:jc w:val="left"/>
        <w:spacing w:before="0" w:after="0" w:line="194" w:lineRule="exact"/>
        <w:ind w:left="160" w:right="0" w:hanging="160"/>
      </w:pPr>
      <w:r>
        <w:rPr>
          <w:lang w:val="en-US" w:eastAsia="en-US" w:bidi="en-US"/>
          <w:w w:val="100"/>
          <w:spacing w:val="0"/>
          <w:color w:val="000000"/>
          <w:position w:val="0"/>
        </w:rPr>
        <w:t xml:space="preserve">3 Business classification (check one only): </w:t>
      </w:r>
      <w:r>
        <w:rPr>
          <w:rStyle w:val="CharStyle886"/>
          <w:b w:val="0"/>
          <w:bCs w:val="0"/>
        </w:rPr>
        <w:t xml:space="preserve">a </w:t>
      </w:r>
      <w:r>
        <w:rPr>
          <w:lang w:val="en-US" w:eastAsia="en-US" w:bidi="en-US"/>
          <w:w w:val="100"/>
          <w:spacing w:val="0"/>
          <w:color w:val="000000"/>
          <w:position w:val="0"/>
        </w:rPr>
        <w:t xml:space="preserve">□Locksmith Shop </w:t>
      </w:r>
      <w:r>
        <w:rPr>
          <w:rStyle w:val="CharStyle886"/>
          <w:b w:val="0"/>
          <w:bCs w:val="0"/>
        </w:rPr>
        <w:t xml:space="preserve">b </w:t>
      </w:r>
      <w:r>
        <w:rPr>
          <w:lang w:val="en-US" w:eastAsia="en-US" w:bidi="en-US"/>
          <w:w w:val="100"/>
          <w:spacing w:val="0"/>
          <w:color w:val="000000"/>
          <w:position w:val="0"/>
        </w:rPr>
        <w:t xml:space="preserve">QHardware c </w:t>
      </w:r>
      <w:r>
        <w:rPr>
          <w:rStyle w:val="CharStyle887"/>
          <w:b w:val="0"/>
          <w:bCs w:val="0"/>
        </w:rPr>
        <w:t xml:space="preserve">Q </w:t>
      </w:r>
      <w:r>
        <w:rPr>
          <w:lang w:val="en-US" w:eastAsia="en-US" w:bidi="en-US"/>
          <w:w w:val="100"/>
          <w:spacing w:val="0"/>
          <w:color w:val="000000"/>
          <w:position w:val="0"/>
        </w:rPr>
        <w:t>Wholesaler/Distributor</w:t>
        <w:tab/>
      </w:r>
      <w:r>
        <w:rPr>
          <w:rStyle w:val="CharStyle886"/>
          <w:b w:val="0"/>
          <w:bCs w:val="0"/>
        </w:rPr>
        <w:t xml:space="preserve">d Q </w:t>
      </w:r>
      <w:r>
        <w:rPr>
          <w:lang w:val="en-US" w:eastAsia="en-US" w:bidi="en-US"/>
          <w:w w:val="100"/>
          <w:spacing w:val="0"/>
          <w:color w:val="000000"/>
          <w:position w:val="0"/>
        </w:rPr>
        <w:t>Manufacturer</w:t>
        <w:tab/>
      </w:r>
      <w:r>
        <w:rPr>
          <w:rStyle w:val="CharStyle886"/>
          <w:b w:val="0"/>
          <w:bCs w:val="0"/>
        </w:rPr>
        <w:t xml:space="preserve">eQ </w:t>
      </w:r>
      <w:r>
        <w:rPr>
          <w:lang w:val="en-US" w:eastAsia="en-US" w:bidi="en-US"/>
          <w:w w:val="100"/>
          <w:spacing w:val="0"/>
          <w:color w:val="000000"/>
          <w:position w:val="0"/>
        </w:rPr>
        <w:t>Security or Maintenance</w:t>
      </w:r>
    </w:p>
    <w:p>
      <w:pPr>
        <w:pStyle w:val="Style427"/>
        <w:numPr>
          <w:ilvl w:val="0"/>
          <w:numId w:val="41"/>
        </w:numPr>
        <w:framePr w:w="5270" w:h="1564" w:hRule="exact" w:wrap="none" w:vAnchor="page" w:hAnchor="page" w:x="1119" w:y="13540"/>
        <w:tabs>
          <w:tab w:leader="none" w:pos="742" w:val="left"/>
          <w:tab w:leader="none" w:pos="1851" w:val="left"/>
          <w:tab w:leader="none" w:pos="3056" w:val="left"/>
        </w:tabs>
        <w:widowControl w:val="0"/>
        <w:keepNext w:val="0"/>
        <w:keepLines w:val="0"/>
        <w:shd w:val="clear" w:color="auto" w:fill="auto"/>
        <w:bidi w:val="0"/>
        <w:jc w:val="left"/>
        <w:spacing w:before="0" w:after="0" w:line="194" w:lineRule="exact"/>
        <w:ind w:left="680" w:right="0" w:firstLine="0"/>
      </w:pPr>
      <w:r>
        <w:rPr>
          <w:lang w:val="en-US" w:eastAsia="en-US" w:bidi="en-US"/>
          <w:w w:val="100"/>
          <w:spacing w:val="0"/>
          <w:color w:val="000000"/>
          <w:position w:val="0"/>
        </w:rPr>
        <w:t>Q Consultant</w:t>
        <w:tab/>
        <w:t>3 Q Industrial</w:t>
        <w:tab/>
        <w:t>sQ Government</w:t>
      </w:r>
    </w:p>
    <w:p>
      <w:pPr>
        <w:pStyle w:val="Style427"/>
        <w:numPr>
          <w:ilvl w:val="0"/>
          <w:numId w:val="41"/>
        </w:numPr>
        <w:framePr w:w="5270" w:h="1564" w:hRule="exact" w:wrap="none" w:vAnchor="page" w:hAnchor="page" w:x="1119" w:y="13540"/>
        <w:tabs>
          <w:tab w:leader="none" w:pos="747" w:val="left"/>
          <w:tab w:leader="none" w:pos="1856" w:val="left"/>
          <w:tab w:leader="none" w:pos="3061" w:val="left"/>
        </w:tabs>
        <w:widowControl w:val="0"/>
        <w:keepNext w:val="0"/>
        <w:keepLines w:val="0"/>
        <w:shd w:val="clear" w:color="auto" w:fill="auto"/>
        <w:bidi w:val="0"/>
        <w:jc w:val="left"/>
        <w:spacing w:before="0" w:after="0" w:line="194" w:lineRule="exact"/>
        <w:ind w:left="680" w:right="0" w:firstLine="0"/>
      </w:pPr>
      <w:r>
        <w:rPr>
          <w:lang w:val="en-US" w:eastAsia="en-US" w:bidi="en-US"/>
          <w:w w:val="100"/>
          <w:spacing w:val="0"/>
          <w:color w:val="000000"/>
          <w:position w:val="0"/>
        </w:rPr>
        <w:t>Q Commercial</w:t>
        <w:tab/>
        <w:t>4 Q Institutional</w:t>
        <w:tab/>
        <w:t>6 Q Police</w:t>
      </w:r>
    </w:p>
    <w:p>
      <w:pPr>
        <w:pStyle w:val="Style427"/>
        <w:framePr w:w="5270" w:h="1564" w:hRule="exact" w:wrap="none" w:vAnchor="page" w:hAnchor="page" w:x="1119" w:y="13540"/>
        <w:tabs>
          <w:tab w:leader="none" w:pos="1845" w:val="left"/>
          <w:tab w:leader="none" w:pos="2140" w:val="right"/>
          <w:tab w:leader="none" w:pos="2178" w:val="left"/>
        </w:tabs>
        <w:widowControl w:val="0"/>
        <w:keepNext w:val="0"/>
        <w:keepLines w:val="0"/>
        <w:shd w:val="clear" w:color="auto" w:fill="auto"/>
        <w:bidi w:val="0"/>
        <w:jc w:val="both"/>
        <w:spacing w:before="0" w:after="161" w:line="194" w:lineRule="exact"/>
        <w:ind w:left="160" w:right="0" w:firstLine="0"/>
      </w:pPr>
      <w:r>
        <w:rPr>
          <w:rStyle w:val="CharStyle886"/>
          <w:b w:val="0"/>
          <w:bCs w:val="0"/>
        </w:rPr>
        <w:t xml:space="preserve">g </w:t>
      </w:r>
      <w:r>
        <w:rPr>
          <w:lang w:val="en-US" w:eastAsia="en-US" w:bidi="en-US"/>
          <w:w w:val="100"/>
          <w:spacing w:val="0"/>
          <w:color w:val="000000"/>
          <w:position w:val="0"/>
        </w:rPr>
        <w:t>Q Architect/Specifier</w:t>
        <w:tab/>
        <w:t>z</w:t>
        <w:tab/>
        <w:t>Q</w:t>
        <w:tab/>
        <w:t>Other (specify)</w:t>
      </w:r>
    </w:p>
    <w:p>
      <w:pPr>
        <w:pStyle w:val="Style427"/>
        <w:framePr w:w="5270" w:h="1564" w:hRule="exact" w:wrap="none" w:vAnchor="page" w:hAnchor="page" w:x="1119" w:y="13540"/>
        <w:widowControl w:val="0"/>
        <w:keepNext w:val="0"/>
        <w:keepLines w:val="0"/>
        <w:shd w:val="clear" w:color="auto" w:fill="auto"/>
        <w:bidi w:val="0"/>
        <w:jc w:val="left"/>
        <w:spacing w:before="0" w:after="0"/>
        <w:ind w:left="160" w:right="0" w:hanging="160"/>
      </w:pPr>
      <w:r>
        <w:rPr>
          <w:lang w:val="en-US" w:eastAsia="en-US" w:bidi="en-US"/>
          <w:w w:val="100"/>
          <w:spacing w:val="0"/>
          <w:color w:val="000000"/>
          <w:position w:val="0"/>
        </w:rPr>
        <w:t>4. Are you involved in purchasing or influencing the purchase of locksmith products?</w:t>
      </w:r>
    </w:p>
    <w:p>
      <w:pPr>
        <w:pStyle w:val="Style427"/>
        <w:framePr w:w="5270" w:h="1564" w:hRule="exact" w:wrap="none" w:vAnchor="page" w:hAnchor="page" w:x="1119" w:y="13540"/>
        <w:widowControl w:val="0"/>
        <w:keepNext w:val="0"/>
        <w:keepLines w:val="0"/>
        <w:shd w:val="clear" w:color="auto" w:fill="auto"/>
        <w:bidi w:val="0"/>
        <w:jc w:val="left"/>
        <w:spacing w:before="0" w:after="0"/>
        <w:ind w:left="260" w:right="0" w:firstLine="0"/>
      </w:pPr>
      <w:r>
        <w:rPr>
          <w:rStyle w:val="CharStyle885"/>
          <w:b/>
          <w:bCs/>
        </w:rPr>
        <w:t>□yes Qno</w:t>
      </w:r>
    </w:p>
    <w:p>
      <w:pPr>
        <w:pStyle w:val="Style427"/>
        <w:framePr w:wrap="none" w:vAnchor="page" w:hAnchor="page" w:x="951" w:y="15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Send payment to: Locksmith Publishing Corp. • 850BusseHwy. • Park Ridge, IL 60068 • Phone:(847)692-5940 • Fax (847) 692-4604 • Website: </w:t>
      </w:r>
      <w:r>
        <w:fldChar w:fldCharType="begin"/>
      </w:r>
      <w:r>
        <w:rPr/>
        <w:instrText> HYPERLINK "http://www.Ipc.simon-net.com" </w:instrText>
      </w:r>
      <w:r>
        <w:fldChar w:fldCharType="separate"/>
      </w:r>
      <w:r>
        <w:rPr>
          <w:lang w:val="en-US" w:eastAsia="en-US" w:bidi="en-US"/>
          <w:w w:val="100"/>
          <w:spacing w:val="0"/>
          <w:color w:val="000000"/>
          <w:position w:val="0"/>
        </w:rPr>
        <w:t>www.Ipc.simon-net.com</w:t>
      </w:r>
      <w:r>
        <w:fldChar w:fldCharType="end"/>
      </w:r>
    </w:p>
    <w:p>
      <w:pPr>
        <w:pStyle w:val="Style219"/>
        <w:framePr w:wrap="none" w:vAnchor="page" w:hAnchor="page" w:x="6514" w:y="123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w:t>
      </w:r>
    </w:p>
    <w:p>
      <w:pPr>
        <w:pStyle w:val="Style219"/>
        <w:framePr w:w="662" w:h="683" w:hRule="exact" w:wrap="none" w:vAnchor="page" w:hAnchor="page" w:x="6514" w:y="12481"/>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Company:. Address: _</w:t>
      </w:r>
    </w:p>
    <w:p>
      <w:pPr>
        <w:pStyle w:val="Style219"/>
        <w:framePr w:wrap="none" w:vAnchor="page" w:hAnchor="page" w:x="6514" w:y="13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City:.</w:t>
      </w:r>
    </w:p>
    <w:p>
      <w:pPr>
        <w:pStyle w:val="Style219"/>
        <w:framePr w:wrap="none" w:vAnchor="page" w:hAnchor="page" w:x="9049" w:y="13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State:.</w:t>
      </w:r>
    </w:p>
    <w:p>
      <w:pPr>
        <w:pStyle w:val="Style219"/>
        <w:framePr w:wrap="none" w:vAnchor="page" w:hAnchor="page" w:x="9769" w:y="1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_Zip:_</w:t>
      </w:r>
    </w:p>
    <w:p>
      <w:pPr>
        <w:pStyle w:val="Style219"/>
        <w:framePr w:wrap="none" w:vAnchor="page" w:hAnchor="page" w:x="6524" w:y="135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_</w:t>
      </w:r>
    </w:p>
    <w:p>
      <w:pPr>
        <w:pStyle w:val="Style219"/>
        <w:framePr w:wrap="none" w:vAnchor="page" w:hAnchor="page" w:x="8406" w:y="135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_</w:t>
      </w:r>
    </w:p>
    <w:p>
      <w:pPr>
        <w:pStyle w:val="Style219"/>
        <w:framePr w:w="4656" w:h="1458" w:hRule="exact" w:wrap="none" w:vAnchor="page" w:hAnchor="page" w:x="6514" w:y="13741"/>
        <w:tabs>
          <w:tab w:leader="underscore" w:pos="4522" w:val="left"/>
        </w:tabs>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Payment (US FUNDS ONLY): □Money order □Charge Card □Check#:</w:t>
        <w:tab/>
      </w:r>
    </w:p>
    <w:p>
      <w:pPr>
        <w:pStyle w:val="Style219"/>
        <w:framePr w:w="4656" w:h="1458" w:hRule="exact" w:wrap="none" w:vAnchor="page" w:hAnchor="page" w:x="6514" w:y="13741"/>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Complete For Charge Orders Only: QviSA QMaster Card QAmerican Express</w:t>
      </w:r>
    </w:p>
    <w:p>
      <w:pPr>
        <w:pStyle w:val="Style219"/>
        <w:framePr w:w="4656" w:h="1458" w:hRule="exact" w:wrap="none" w:vAnchor="page" w:hAnchor="page" w:x="6514" w:y="13741"/>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Account # :Exp. Date:</w:t>
      </w:r>
    </w:p>
    <w:p>
      <w:pPr>
        <w:pStyle w:val="Style219"/>
        <w:framePr w:w="4656" w:h="1458" w:hRule="exact" w:wrap="none" w:vAnchor="page" w:hAnchor="page" w:x="6514" w:y="13741"/>
        <w:tabs>
          <w:tab w:leader="hyphen" w:pos="4524" w:val="left"/>
        </w:tabs>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Signature:</w:t>
        <w:tab/>
      </w:r>
    </w:p>
    <w:p>
      <w:pPr>
        <w:pStyle w:val="Style427"/>
        <w:framePr w:w="4656" w:h="1458" w:hRule="exact" w:wrap="none" w:vAnchor="page" w:hAnchor="page" w:x="6514" w:y="1374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IM9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170" type="#_x0000_t75" style="position:absolute;margin-left:19.65pt;margin-top:15.6pt;width:604.8pt;height:507.85pt;z-index:-251658666;mso-wrap-distance-left:5pt;mso-wrap-distance-right:5pt;mso-position-horizontal-relative:page;mso-position-vertical-relative:page" wrapcoords="0 0">
            <v:imagedata r:id="rId293" r:href="rId294"/>
            <w10:wrap anchorx="page" anchory="page"/>
          </v:shape>
        </w:pict>
      </w:r>
    </w:p>
    <w:p>
      <w:pPr>
        <w:widowControl w:val="0"/>
        <w:rPr>
          <w:sz w:val="2"/>
          <w:szCs w:val="2"/>
        </w:rPr>
      </w:pPr>
      <w:r>
        <w:pict>
          <v:rect style="position:absolute;margin-left:177.6pt;margin-top:667.3pt;width:18.7pt;height:14.15pt;z-index:-251658240;mso-position-horizontal-relative:page;mso-position-vertical-relative:page;z-index:-251658665" fillcolor="#161616" stroked="f"/>
        </w:pict>
      </w:r>
    </w:p>
    <w:p>
      <w:pPr>
        <w:pStyle w:val="Style889"/>
        <w:framePr w:wrap="none" w:vAnchor="page" w:hAnchor="page" w:x="1210" w:y="1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91"/>
        <w:framePr w:wrap="none" w:vAnchor="page" w:hAnchor="page" w:x="2833" w:y="2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Authors</w:t>
      </w:r>
    </w:p>
    <w:p>
      <w:pPr>
        <w:framePr w:wrap="none" w:vAnchor="page" w:hAnchor="page" w:x="5550" w:y="1711"/>
        <w:widowControl w:val="0"/>
        <w:rPr>
          <w:sz w:val="2"/>
          <w:szCs w:val="2"/>
        </w:rPr>
      </w:pPr>
      <w:r>
        <w:pict>
          <v:shape id="_x0000_s1171" type="#_x0000_t75" style="width:27pt;height:28pt;">
            <v:imagedata r:id="rId295" r:href="rId296"/>
          </v:shape>
        </w:pict>
      </w:r>
    </w:p>
    <w:p>
      <w:pPr>
        <w:pStyle w:val="Style316"/>
        <w:framePr w:wrap="none" w:vAnchor="page" w:hAnchor="page" w:x="5617" w:y="1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893"/>
        <w:framePr w:w="2203" w:h="557" w:hRule="exact" w:wrap="none" w:vAnchor="page" w:hAnchor="page" w:x="1062" w:y="27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Anelia Banda is a freelance writer and security industry insider.</w:t>
      </w:r>
    </w:p>
    <w:p>
      <w:pPr>
        <w:framePr w:wrap="none" w:vAnchor="page" w:hAnchor="page" w:x="1105" w:y="3382"/>
        <w:widowControl w:val="0"/>
        <w:rPr>
          <w:sz w:val="2"/>
          <w:szCs w:val="2"/>
        </w:rPr>
      </w:pPr>
      <w:r>
        <w:pict>
          <v:shape id="_x0000_s1172" type="#_x0000_t75" style="width:49pt;height:49pt;">
            <v:imagedata r:id="rId297" r:href="rId298"/>
          </v:shape>
        </w:pict>
      </w:r>
    </w:p>
    <w:p>
      <w:pPr>
        <w:pStyle w:val="Style893"/>
        <w:framePr w:w="2366" w:h="1797" w:hRule="exact" w:wrap="none" w:vAnchor="page" w:hAnchor="page" w:x="1057" w:y="4132"/>
        <w:widowControl w:val="0"/>
        <w:keepNext w:val="0"/>
        <w:keepLines w:val="0"/>
        <w:shd w:val="clear" w:color="auto" w:fill="auto"/>
        <w:bidi w:val="0"/>
        <w:jc w:val="left"/>
        <w:spacing w:before="0" w:after="0" w:line="247" w:lineRule="exact"/>
        <w:ind w:left="1" w:right="0" w:firstLine="1060"/>
      </w:pPr>
      <w:r>
        <w:rPr>
          <w:lang w:val="en-US" w:eastAsia="en-US" w:bidi="en-US"/>
          <w:w w:val="100"/>
          <w:spacing w:val="0"/>
          <w:color w:val="000000"/>
          <w:position w:val="0"/>
        </w:rPr>
        <w:t>Paul Chandler,</w:t>
      </w:r>
    </w:p>
    <w:p>
      <w:pPr>
        <w:pStyle w:val="Style893"/>
        <w:framePr w:w="2366" w:h="1797" w:hRule="exact" w:wrap="none" w:vAnchor="page" w:hAnchor="page" w:x="1057" w:y="413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CRL, is the manager of the Electronic</w:t>
        <w:br/>
        <w:t>Security Department for I.D.N. -</w:t>
        <w:br/>
        <w:t>ACME in Houston, TX. He was</w:t>
        <w:br/>
      </w:r>
      <w:r>
        <w:rPr>
          <w:rStyle w:val="CharStyle895"/>
          <w:i w:val="0"/>
          <w:iCs w:val="0"/>
        </w:rPr>
        <w:t xml:space="preserve">"Keynotes </w:t>
      </w:r>
      <w:r>
        <w:rPr>
          <w:lang w:val="en-US" w:eastAsia="en-US" w:bidi="en-US"/>
          <w:w w:val="100"/>
          <w:spacing w:val="0"/>
          <w:color w:val="000000"/>
          <w:position w:val="0"/>
        </w:rPr>
        <w:t>Author of the Year*’</w:t>
        <w:br/>
        <w:t>in 1998 and is currently a</w:t>
        <w:br/>
        <w:t>contributing editor.</w:t>
      </w:r>
    </w:p>
    <w:p>
      <w:pPr>
        <w:framePr w:wrap="none" w:vAnchor="page" w:hAnchor="page" w:x="1105" w:y="6041"/>
        <w:widowControl w:val="0"/>
        <w:rPr>
          <w:sz w:val="2"/>
          <w:szCs w:val="2"/>
        </w:rPr>
      </w:pPr>
      <w:r>
        <w:pict>
          <v:shape id="_x0000_s1173" type="#_x0000_t75" style="width:46pt;height:48pt;">
            <v:imagedata r:id="rId299" r:href="rId300"/>
          </v:shape>
        </w:pict>
      </w:r>
    </w:p>
    <w:p>
      <w:pPr>
        <w:pStyle w:val="Style893"/>
        <w:framePr w:w="2443" w:h="1787" w:hRule="exact" w:wrap="none" w:vAnchor="page" w:hAnchor="page" w:x="1009" w:y="6786"/>
        <w:widowControl w:val="0"/>
        <w:keepNext w:val="0"/>
        <w:keepLines w:val="0"/>
        <w:shd w:val="clear" w:color="auto" w:fill="auto"/>
        <w:bidi w:val="0"/>
        <w:jc w:val="left"/>
        <w:spacing w:before="0" w:after="0" w:line="247" w:lineRule="exact"/>
        <w:ind w:left="0" w:right="0" w:firstLine="1120"/>
      </w:pPr>
      <w:r>
        <w:rPr>
          <w:lang w:val="en-US" w:eastAsia="en-US" w:bidi="en-US"/>
          <w:w w:val="100"/>
          <w:spacing w:val="0"/>
          <w:color w:val="000000"/>
          <w:position w:val="0"/>
        </w:rPr>
        <w:t>Claire L. Cohen, the</w:t>
      </w:r>
    </w:p>
    <w:p>
      <w:pPr>
        <w:pStyle w:val="Style893"/>
        <w:framePr w:w="2443" w:h="1787" w:hRule="exact" w:wrap="none" w:vAnchor="page" w:hAnchor="page" w:x="1009" w:y="6786"/>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second woman to become a CML, has</w:t>
        <w:br/>
        <w:t>been in locksmithing since 1977 and</w:t>
        <w:br/>
        <w:t>has been in locksmithing since 1977</w:t>
        <w:br/>
        <w:t>and has been writing articles for</w:t>
        <w:br/>
      </w:r>
      <w:r>
        <w:rPr>
          <w:rStyle w:val="CharStyle895"/>
          <w:i w:val="0"/>
          <w:iCs w:val="0"/>
        </w:rPr>
        <w:t xml:space="preserve">Keynotes </w:t>
      </w:r>
      <w:r>
        <w:rPr>
          <w:lang w:val="en-US" w:eastAsia="en-US" w:bidi="en-US"/>
          <w:w w:val="100"/>
          <w:spacing w:val="0"/>
          <w:color w:val="000000"/>
          <w:position w:val="0"/>
        </w:rPr>
        <w:t>since 1987. She is also a</w:t>
        <w:br/>
        <w:t>contributing editor for</w:t>
      </w:r>
      <w:r>
        <w:rPr>
          <w:rStyle w:val="CharStyle895"/>
          <w:i w:val="0"/>
          <w:iCs w:val="0"/>
        </w:rPr>
        <w:t xml:space="preserve"> Keynotes.</w:t>
      </w:r>
    </w:p>
    <w:p>
      <w:pPr>
        <w:pStyle w:val="Style893"/>
        <w:framePr w:w="2410" w:h="1301" w:hRule="exact" w:wrap="none" w:vAnchor="page" w:hAnchor="page" w:x="1033" w:y="870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Donald B. Dennis, CPL has been dealing with the locksmithing profession since 1972 with a four year apprenticeship in Albuquerque, New Mexico. He founded and has been the</w:t>
      </w:r>
    </w:p>
    <w:p>
      <w:pPr>
        <w:pStyle w:val="Style893"/>
        <w:framePr w:w="2443" w:h="1779" w:hRule="exact" w:wrap="none" w:vAnchor="page" w:hAnchor="page" w:x="3639" w:y="2734"/>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owner of Dennis Safe &amp; Lock in Johnson City, Tennessee since 1977. He was the founder of the East Tennessee Locksmith Association in 1988 and is currently the Chairman of the Education Committee and editor ofETLA</w:t>
      </w:r>
      <w:r>
        <w:rPr>
          <w:rStyle w:val="CharStyle895"/>
          <w:i w:val="0"/>
          <w:iCs w:val="0"/>
        </w:rPr>
        <w:t xml:space="preserve"> Newsletter.</w:t>
      </w:r>
    </w:p>
    <w:p>
      <w:pPr>
        <w:pStyle w:val="Style893"/>
        <w:framePr w:w="2453" w:h="2971" w:hRule="exact" w:wrap="none" w:vAnchor="page" w:hAnchor="page" w:x="3639" w:y="5389"/>
        <w:widowControl w:val="0"/>
        <w:keepNext w:val="0"/>
        <w:keepLines w:val="0"/>
        <w:shd w:val="clear" w:color="auto" w:fill="auto"/>
        <w:bidi w:val="0"/>
        <w:jc w:val="left"/>
        <w:spacing w:before="0" w:after="0" w:line="245" w:lineRule="exact"/>
        <w:ind w:left="0" w:right="0" w:firstLine="1020"/>
      </w:pPr>
      <w:r>
        <w:rPr>
          <w:rStyle w:val="CharStyle895"/>
          <w:i w:val="0"/>
          <w:iCs w:val="0"/>
        </w:rPr>
        <w:t xml:space="preserve">I </w:t>
      </w:r>
      <w:r>
        <w:rPr>
          <w:lang w:val="en-US" w:eastAsia="en-US" w:bidi="en-US"/>
          <w:w w:val="100"/>
          <w:spacing w:val="0"/>
          <w:color w:val="000000"/>
          <w:position w:val="0"/>
        </w:rPr>
        <w:t>Sal Dulcamaro,</w:t>
      </w:r>
    </w:p>
    <w:p>
      <w:pPr>
        <w:pStyle w:val="Style893"/>
        <w:framePr w:w="2453" w:h="2971" w:hRule="exact" w:wrap="none" w:vAnchor="page" w:hAnchor="page" w:x="3639" w:y="5389"/>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CML, has been in the locksmith</w:t>
        <w:br/>
        <w:t>business for over 24 years. He is the</w:t>
        <w:br/>
        <w:t>president of All Pro Security, Inc. in</w:t>
        <w:br/>
        <w:t>Michigan and has been an ALOA</w:t>
        <w:br/>
        <w:t>member for 17 years. A past president</w:t>
        <w:br/>
        <w:t>of the Locksmith Security Association</w:t>
        <w:br/>
        <w:t>of Michigan. Sal currently serves as</w:t>
        <w:br/>
        <w:t>editor of the association newsletter. He</w:t>
        <w:br/>
        <w:t>was named</w:t>
      </w:r>
      <w:r>
        <w:rPr>
          <w:rStyle w:val="CharStyle895"/>
          <w:i w:val="0"/>
          <w:iCs w:val="0"/>
        </w:rPr>
        <w:t xml:space="preserve"> "Keynotes </w:t>
      </w:r>
      <w:r>
        <w:rPr>
          <w:lang w:val="en-US" w:eastAsia="en-US" w:bidi="en-US"/>
          <w:w w:val="100"/>
          <w:spacing w:val="0"/>
          <w:color w:val="000000"/>
          <w:position w:val="0"/>
        </w:rPr>
        <w:t>Author of the</w:t>
        <w:br/>
        <w:t>Year*’ for 1996 and 1997. He is also</w:t>
        <w:br/>
        <w:t>a contributing editor for</w:t>
      </w:r>
      <w:r>
        <w:rPr>
          <w:rStyle w:val="CharStyle895"/>
          <w:i w:val="0"/>
          <w:iCs w:val="0"/>
        </w:rPr>
        <w:t xml:space="preserve"> Keynotes.</w:t>
      </w:r>
    </w:p>
    <w:p>
      <w:pPr>
        <w:framePr w:wrap="none" w:vAnchor="page" w:hAnchor="page" w:x="3706" w:y="8455"/>
        <w:widowControl w:val="0"/>
        <w:rPr>
          <w:sz w:val="2"/>
          <w:szCs w:val="2"/>
        </w:rPr>
      </w:pPr>
      <w:r>
        <w:pict>
          <v:shape id="_x0000_s1174" type="#_x0000_t75" style="width:49pt;height:49pt;">
            <v:imagedata r:id="rId301" r:href="rId302"/>
          </v:shape>
        </w:pict>
      </w:r>
    </w:p>
    <w:p>
      <w:pPr>
        <w:pStyle w:val="Style893"/>
        <w:framePr w:w="2246" w:h="793" w:hRule="exact" w:wrap="none" w:vAnchor="page" w:hAnchor="page" w:x="3668" w:y="9214"/>
        <w:widowControl w:val="0"/>
        <w:keepNext w:val="0"/>
        <w:keepLines w:val="0"/>
        <w:shd w:val="clear" w:color="auto" w:fill="auto"/>
        <w:bidi w:val="0"/>
        <w:spacing w:before="0" w:after="0" w:line="245" w:lineRule="exact"/>
        <w:ind w:left="0" w:right="0" w:firstLine="1060"/>
      </w:pPr>
      <w:r>
        <w:rPr>
          <w:lang w:val="en-US" w:eastAsia="en-US" w:bidi="en-US"/>
          <w:w w:val="100"/>
          <w:spacing w:val="0"/>
          <w:color w:val="000000"/>
          <w:position w:val="0"/>
        </w:rPr>
        <w:t>Mike Emery is the</w:t>
      </w:r>
    </w:p>
    <w:p>
      <w:pPr>
        <w:pStyle w:val="Style893"/>
        <w:framePr w:w="2246" w:h="793" w:hRule="exact" w:wrap="none" w:vAnchor="page" w:hAnchor="page" w:x="3668" w:y="9214"/>
        <w:widowControl w:val="0"/>
        <w:keepNext w:val="0"/>
        <w:keepLines w:val="0"/>
        <w:shd w:val="clear" w:color="auto" w:fill="auto"/>
        <w:bidi w:val="0"/>
        <w:spacing w:before="0" w:after="0" w:line="245" w:lineRule="exact"/>
        <w:ind w:left="0" w:right="0" w:firstLine="0"/>
      </w:pPr>
      <w:r>
        <w:rPr>
          <w:lang w:val="en-US" w:eastAsia="en-US" w:bidi="en-US"/>
          <w:w w:val="100"/>
          <w:spacing w:val="0"/>
          <w:color w:val="000000"/>
          <w:position w:val="0"/>
        </w:rPr>
        <w:t>Editor of</w:t>
      </w:r>
      <w:r>
        <w:rPr>
          <w:rStyle w:val="CharStyle895"/>
          <w:i w:val="0"/>
          <w:iCs w:val="0"/>
        </w:rPr>
        <w:t xml:space="preserve"> Keynotes </w:t>
      </w:r>
      <w:r>
        <w:rPr>
          <w:lang w:val="en-US" w:eastAsia="en-US" w:bidi="en-US"/>
          <w:w w:val="100"/>
          <w:spacing w:val="0"/>
          <w:color w:val="000000"/>
          <w:position w:val="0"/>
        </w:rPr>
        <w:t>and a freelance</w:t>
        <w:br/>
        <w:t>music, film and real estate writer.</w:t>
      </w:r>
    </w:p>
    <w:p>
      <w:pPr>
        <w:framePr w:wrap="none" w:vAnchor="page" w:hAnchor="page" w:x="6394" w:y="2863"/>
        <w:widowControl w:val="0"/>
        <w:rPr>
          <w:sz w:val="2"/>
          <w:szCs w:val="2"/>
        </w:rPr>
      </w:pPr>
      <w:r>
        <w:pict>
          <v:shape id="_x0000_s1175" type="#_x0000_t75" style="width:46pt;height:49pt;">
            <v:imagedata r:id="rId303" r:href="rId304"/>
          </v:shape>
        </w:pict>
      </w:r>
    </w:p>
    <w:p>
      <w:pPr>
        <w:pStyle w:val="Style893"/>
        <w:framePr w:w="2285" w:h="1034" w:hRule="exact" w:wrap="none" w:vAnchor="page" w:hAnchor="page" w:x="6289" w:y="3592"/>
        <w:widowControl w:val="0"/>
        <w:keepNext w:val="0"/>
        <w:keepLines w:val="0"/>
        <w:shd w:val="clear" w:color="auto" w:fill="auto"/>
        <w:bidi w:val="0"/>
        <w:jc w:val="left"/>
        <w:spacing w:before="0" w:after="0" w:line="247" w:lineRule="exact"/>
        <w:ind w:left="0" w:right="0" w:firstLine="1060"/>
      </w:pPr>
      <w:r>
        <w:rPr>
          <w:lang w:val="en-US" w:eastAsia="en-US" w:bidi="en-US"/>
          <w:w w:val="100"/>
          <w:spacing w:val="0"/>
          <w:color w:val="000000"/>
          <w:position w:val="0"/>
        </w:rPr>
        <w:t>Mike Ferrill is a</w:t>
      </w:r>
    </w:p>
    <w:p>
      <w:pPr>
        <w:pStyle w:val="Style893"/>
        <w:framePr w:w="2285" w:h="1034" w:hRule="exact" w:wrap="none" w:vAnchor="page" w:hAnchor="page" w:x="6289" w:y="359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third generation locksmith, who lives</w:t>
        <w:br/>
        <w:t>on the Island of Nantucket in</w:t>
        <w:br/>
        <w:t>Massachusetts.</w:t>
      </w:r>
    </w:p>
    <w:p>
      <w:pPr>
        <w:pStyle w:val="Style893"/>
        <w:framePr w:w="2429" w:h="4529" w:hRule="exact" w:wrap="none" w:vAnchor="page" w:hAnchor="page" w:x="6279" w:y="5483"/>
        <w:widowControl w:val="0"/>
        <w:keepNext w:val="0"/>
        <w:keepLines w:val="0"/>
        <w:shd w:val="clear" w:color="auto" w:fill="auto"/>
        <w:bidi w:val="0"/>
        <w:jc w:val="left"/>
        <w:spacing w:before="0" w:after="0" w:line="247" w:lineRule="exact"/>
        <w:ind w:left="0" w:right="0" w:firstLine="1080"/>
      </w:pPr>
      <w:r>
        <w:rPr>
          <w:lang w:val="en-US" w:eastAsia="en-US" w:bidi="en-US"/>
          <w:w w:val="100"/>
          <w:spacing w:val="0"/>
          <w:color w:val="000000"/>
          <w:position w:val="0"/>
        </w:rPr>
        <w:t>“A. J.” Hoffman is</w:t>
      </w:r>
    </w:p>
    <w:p>
      <w:pPr>
        <w:pStyle w:val="Style893"/>
        <w:framePr w:w="2429" w:h="4529" w:hRule="exact" w:wrap="none" w:vAnchor="page" w:hAnchor="page" w:x="6279" w:y="5483"/>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a recognized authority on cylinders and</w:t>
        <w:br/>
        <w:t>keying. He instructs Comprehensive</w:t>
        <w:br/>
        <w:t>Interchangeable Core, a two-day class</w:t>
        <w:br/>
        <w:t>covering all brands of cores. An avid lock</w:t>
        <w:br/>
        <w:t>collector since age six, he was a commercial</w:t>
        <w:br/>
        <w:t>locksmith before entering lock manufac</w:t>
        <w:t>-</w:t>
        <w:br/>
        <w:t>turing in 1982. He has served several</w:t>
        <w:br/>
        <w:t>terms as member-at-large to the ALOA</w:t>
        <w:br/>
        <w:t>board. In 1988 he was inducted into the</w:t>
        <w:br/>
      </w:r>
      <w:r>
        <w:rPr>
          <w:rStyle w:val="CharStyle895"/>
          <w:i w:val="0"/>
          <w:iCs w:val="0"/>
        </w:rPr>
        <w:t xml:space="preserve">Locksmith Ledger </w:t>
      </w:r>
      <w:r>
        <w:rPr>
          <w:lang w:val="en-US" w:eastAsia="en-US" w:bidi="en-US"/>
          <w:w w:val="100"/>
          <w:spacing w:val="0"/>
          <w:color w:val="000000"/>
          <w:position w:val="0"/>
        </w:rPr>
        <w:t>Security Hall of</w:t>
        <w:br/>
        <w:t>Fame and received the coveted Philadelphia</w:t>
        <w:br/>
        <w:t>Award in 1992. He is currently the</w:t>
        <w:br/>
        <w:t>Product Manager for Cylinders and</w:t>
        <w:br/>
        <w:t>Key Systems for both Schlage and Falcon</w:t>
        <w:br/>
        <w:t>Lock, divisions iflngersoll-Rand. He</w:t>
        <w:br/>
        <w:t>has held similar positions with Kaba and</w:t>
        <w:br/>
        <w:t>Corbin Russwin.</w:t>
      </w:r>
    </w:p>
    <w:p>
      <w:pPr>
        <w:framePr w:wrap="none" w:vAnchor="page" w:hAnchor="page" w:x="6327" w:y="4745"/>
        <w:widowControl w:val="0"/>
        <w:rPr>
          <w:sz w:val="2"/>
          <w:szCs w:val="2"/>
        </w:rPr>
      </w:pPr>
      <w:r>
        <w:pict>
          <v:shape id="_x0000_s1176" type="#_x0000_t75" style="width:49pt;height:49pt;">
            <v:imagedata r:id="rId305" r:href="rId306"/>
          </v:shape>
        </w:pict>
      </w:r>
    </w:p>
    <w:p>
      <w:pPr>
        <w:framePr w:wrap="none" w:vAnchor="page" w:hAnchor="page" w:x="8948" w:y="2844"/>
        <w:widowControl w:val="0"/>
        <w:rPr>
          <w:sz w:val="2"/>
          <w:szCs w:val="2"/>
        </w:rPr>
      </w:pPr>
      <w:r>
        <w:pict>
          <v:shape id="_x0000_s1177" type="#_x0000_t75" style="width:49pt;height:49pt;">
            <v:imagedata r:id="rId307" r:href="rId308"/>
          </v:shape>
        </w:pict>
      </w:r>
    </w:p>
    <w:p>
      <w:pPr>
        <w:pStyle w:val="Style893"/>
        <w:framePr w:w="2218" w:h="816" w:hRule="exact" w:wrap="none" w:vAnchor="page" w:hAnchor="page" w:x="8910" w:y="3590"/>
        <w:widowControl w:val="0"/>
        <w:keepNext w:val="0"/>
        <w:keepLines w:val="0"/>
        <w:shd w:val="clear" w:color="auto" w:fill="auto"/>
        <w:bidi w:val="0"/>
        <w:jc w:val="left"/>
        <w:spacing w:before="0" w:after="0"/>
        <w:ind w:left="0" w:right="0" w:firstLine="1060"/>
      </w:pPr>
      <w:r>
        <w:rPr>
          <w:lang w:val="en-US" w:eastAsia="en-US" w:bidi="en-US"/>
          <w:w w:val="100"/>
          <w:spacing w:val="0"/>
          <w:color w:val="000000"/>
          <w:position w:val="0"/>
        </w:rPr>
        <w:t>Patanya Johnson</w:t>
      </w:r>
    </w:p>
    <w:p>
      <w:pPr>
        <w:pStyle w:val="Style893"/>
        <w:framePr w:w="2218" w:h="816" w:hRule="exact" w:wrap="none" w:vAnchor="page" w:hAnchor="page" w:x="8910" w:y="35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 the Communications Coordinator</w:t>
        <w:br/>
      </w:r>
      <w:r>
        <w:rPr>
          <w:rStyle w:val="CharStyle895"/>
          <w:i w:val="0"/>
          <w:iCs w:val="0"/>
        </w:rPr>
        <w:t>(/Keynotes.</w:t>
      </w:r>
    </w:p>
    <w:p>
      <w:pPr>
        <w:framePr w:wrap="none" w:vAnchor="page" w:hAnchor="page" w:x="8943" w:y="4510"/>
        <w:widowControl w:val="0"/>
        <w:rPr>
          <w:sz w:val="2"/>
          <w:szCs w:val="2"/>
        </w:rPr>
      </w:pPr>
      <w:r>
        <w:pict>
          <v:shape id="_x0000_s1178" type="#_x0000_t75" style="width:49pt;height:49pt;">
            <v:imagedata r:id="rId309" r:href="rId310"/>
          </v:shape>
        </w:pict>
      </w:r>
    </w:p>
    <w:p>
      <w:pPr>
        <w:pStyle w:val="Style893"/>
        <w:framePr w:w="2309" w:h="1581" w:hRule="exact" w:wrap="none" w:vAnchor="page" w:hAnchor="page" w:x="8895" w:y="5251"/>
        <w:widowControl w:val="0"/>
        <w:keepNext w:val="0"/>
        <w:keepLines w:val="0"/>
        <w:shd w:val="clear" w:color="auto" w:fill="auto"/>
        <w:bidi w:val="0"/>
        <w:jc w:val="left"/>
        <w:spacing w:before="0" w:after="0"/>
        <w:ind w:left="0" w:right="0" w:firstLine="1080"/>
      </w:pPr>
      <w:r>
        <w:rPr>
          <w:lang w:val="en-US" w:eastAsia="en-US" w:bidi="en-US"/>
          <w:w w:val="100"/>
          <w:spacing w:val="0"/>
          <w:color w:val="000000"/>
          <w:position w:val="0"/>
        </w:rPr>
        <w:t>Tim McMullen</w:t>
      </w:r>
    </w:p>
    <w:p>
      <w:pPr>
        <w:pStyle w:val="Style893"/>
        <w:framePr w:w="2309" w:h="1581" w:hRule="exact" w:wrap="none" w:vAnchor="page" w:hAnchor="page" w:x="8895" w:y="5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oversees legislative affairs for ALOA.</w:t>
        <w:br/>
        <w:t>He is a graduate of the District of</w:t>
        <w:br/>
        <w:t>Columbia School of Law and has</w:t>
        <w:br/>
        <w:t>an extensive background in</w:t>
        <w:br/>
        <w:t>legislative work.</w:t>
      </w:r>
    </w:p>
    <w:p>
      <w:pPr>
        <w:pStyle w:val="Style893"/>
        <w:framePr w:w="2477" w:h="564" w:hRule="exact" w:wrap="none" w:vAnchor="page" w:hAnchor="page" w:x="8876" w:y="695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Vicki Morgan is a freelance writer and public relations professional.</w:t>
      </w:r>
    </w:p>
    <w:p>
      <w:pPr>
        <w:pStyle w:val="Style893"/>
        <w:framePr w:w="2270" w:h="1072" w:hRule="exact" w:wrap="none" w:vAnchor="page" w:hAnchor="page" w:x="8866" w:y="7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Evelyn Wersonick, CML, CPS served as ALOAs president from 1989-91 and has instructed classes for ALOA.</w:t>
      </w:r>
    </w:p>
    <w:p>
      <w:pPr>
        <w:pStyle w:val="Style896"/>
        <w:framePr w:wrap="none" w:vAnchor="page" w:hAnchor="page" w:x="1009" w:y="10779"/>
        <w:widowControl w:val="0"/>
        <w:keepNext w:val="0"/>
        <w:keepLines w:val="0"/>
        <w:shd w:val="clear" w:color="auto" w:fill="auto"/>
        <w:bidi w:val="0"/>
        <w:jc w:val="left"/>
        <w:spacing w:before="0" w:after="0"/>
        <w:ind w:left="420" w:right="0" w:firstLine="0"/>
      </w:pPr>
      <w:r>
        <w:rPr>
          <w:lang w:val="en-US" w:eastAsia="en-US" w:bidi="en-US"/>
          <w:w w:val="100"/>
          <w:color w:val="000000"/>
          <w:position w:val="0"/>
        </w:rPr>
        <w:t>Embark on an Educational and Informative Journey . . .</w:t>
      </w:r>
    </w:p>
    <w:p>
      <w:pPr>
        <w:pStyle w:val="Style898"/>
        <w:framePr w:wrap="none" w:vAnchor="page" w:hAnchor="page" w:x="4129" w:y="12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24</w:t>
      </w:r>
    </w:p>
    <w:p>
      <w:pPr>
        <w:pStyle w:val="Style898"/>
        <w:framePr w:wrap="none" w:vAnchor="page" w:hAnchor="page" w:x="3466" w:y="12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w:t>
      </w:r>
    </w:p>
    <w:p>
      <w:pPr>
        <w:pStyle w:val="Style898"/>
        <w:framePr w:wrap="none" w:vAnchor="page" w:hAnchor="page" w:x="2833" w:y="122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Sunday,</w:t>
      </w:r>
    </w:p>
    <w:p>
      <w:pPr>
        <w:pStyle w:val="Style898"/>
        <w:framePr w:wrap="none" w:vAnchor="page" w:hAnchor="page" w:x="4436" w:y="12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1999</w:t>
      </w:r>
    </w:p>
    <w:p>
      <w:pPr>
        <w:pStyle w:val="Style900"/>
        <w:framePr w:wrap="none" w:vAnchor="page" w:hAnchor="page" w:x="3908" w:y="1243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until</w:t>
      </w:r>
    </w:p>
    <w:p>
      <w:pPr>
        <w:framePr w:wrap="none" w:vAnchor="page" w:hAnchor="page" w:x="3466" w:y="12303"/>
        <w:widowControl w:val="0"/>
      </w:pPr>
    </w:p>
    <w:p>
      <w:pPr>
        <w:framePr w:wrap="none" w:vAnchor="page" w:hAnchor="page" w:x="4551" w:y="12303"/>
        <w:widowControl w:val="0"/>
      </w:pPr>
    </w:p>
    <w:p>
      <w:pPr>
        <w:pStyle w:val="Style900"/>
        <w:framePr w:wrap="none" w:vAnchor="page" w:hAnchor="page" w:x="2900" w:y="1244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From</w:t>
      </w:r>
    </w:p>
    <w:p>
      <w:pPr>
        <w:pStyle w:val="Style898"/>
        <w:framePr w:wrap="none" w:vAnchor="page" w:hAnchor="page" w:x="3668" w:y="12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w:t>
      </w:r>
    </w:p>
    <w:p>
      <w:pPr>
        <w:pStyle w:val="Style606"/>
        <w:framePr w:w="2266" w:h="1072" w:hRule="exact" w:wrap="none" w:vAnchor="page" w:hAnchor="page" w:x="4330" w:y="14235"/>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800-282-2837 FAX: 800-447-2299</w:t>
      </w:r>
    </w:p>
    <w:p>
      <w:pPr>
        <w:pStyle w:val="Style900"/>
        <w:framePr w:w="2266" w:h="1072" w:hRule="exact" w:wrap="none" w:vAnchor="page" w:hAnchor="page" w:x="4330" w:y="14235"/>
        <w:widowControl w:val="0"/>
        <w:keepNext w:val="0"/>
        <w:keepLines w:val="0"/>
        <w:shd w:val="clear" w:color="auto" w:fill="auto"/>
        <w:bidi w:val="0"/>
        <w:jc w:val="right"/>
        <w:spacing w:before="0" w:after="0" w:line="175" w:lineRule="exact"/>
        <w:ind w:left="0" w:right="0" w:firstLine="0"/>
      </w:pPr>
      <w:r>
        <w:rPr>
          <w:lang w:val="en-US" w:eastAsia="en-US" w:bidi="en-US"/>
          <w:spacing w:val="0"/>
          <w:color w:val="000000"/>
          <w:position w:val="0"/>
        </w:rPr>
        <w:t xml:space="preserve">P.O. Box 1980; Pinellas Park, FL 33780-1980 e-mail: </w:t>
      </w:r>
      <w:r>
        <w:fldChar w:fldCharType="begin"/>
      </w:r>
      <w:r>
        <w:rPr/>
        <w:instrText> HYPERLINK "mailto:sales@southemlock.com" </w:instrText>
      </w:r>
      <w:r>
        <w:fldChar w:fldCharType="separate"/>
      </w:r>
      <w:r>
        <w:rPr>
          <w:lang w:val="en-US" w:eastAsia="en-US" w:bidi="en-US"/>
          <w:spacing w:val="0"/>
          <w:color w:val="000000"/>
          <w:position w:val="0"/>
        </w:rPr>
        <w:t>sales@southemlock.com</w:t>
      </w:r>
      <w:r>
        <w:fldChar w:fldCharType="end"/>
      </w:r>
      <w:r>
        <w:rPr>
          <w:lang w:val="en-US" w:eastAsia="en-US" w:bidi="en-US"/>
          <w:spacing w:val="0"/>
          <w:color w:val="000000"/>
          <w:position w:val="0"/>
        </w:rPr>
        <w:t xml:space="preserve"> </w:t>
      </w:r>
      <w:r>
        <w:fldChar w:fldCharType="begin"/>
      </w:r>
      <w:r>
        <w:rPr/>
        <w:instrText> HYPERLINK "http://www.southemlock.com" </w:instrText>
      </w:r>
      <w:r>
        <w:fldChar w:fldCharType="separate"/>
      </w:r>
      <w:r>
        <w:rPr>
          <w:lang w:val="en-US" w:eastAsia="en-US" w:bidi="en-US"/>
          <w:spacing w:val="0"/>
          <w:color w:val="000000"/>
          <w:position w:val="0"/>
        </w:rPr>
        <w:t>www.southemlock.com</w:t>
      </w:r>
      <w:r>
        <w:fldChar w:fldCharType="end"/>
      </w:r>
    </w:p>
    <w:p>
      <w:pPr>
        <w:pStyle w:val="Style898"/>
        <w:framePr w:w="4397" w:h="4278" w:hRule="exact" w:wrap="none" w:vAnchor="page" w:hAnchor="page" w:x="6625" w:y="1114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Make plans now to attend the Southern Lock ATLANTA TRADE SHOW. Join us at the Holiday Inn Select in Norcross, Georgia on Sunday October 24,1999, and enjoy an oppor</w:t>
        <w:softHyphen/>
        <w:t>tunity to chat with manufacturers’ reps, fellow locksmiths, and the Southern Lock crew. On Saturday, October 23rd, you can attend one or more of the classes and seminars. There's plenty to do nearby, so bring the family and turn your educational endeavor into a vacation!</w:t>
      </w:r>
    </w:p>
    <w:p>
      <w:pPr>
        <w:pStyle w:val="Style898"/>
        <w:framePr w:w="4397" w:h="4278" w:hRule="exact" w:wrap="none" w:vAnchor="page" w:hAnchor="page" w:x="6625" w:y="11142"/>
        <w:widowControl w:val="0"/>
        <w:keepNext w:val="0"/>
        <w:keepLines w:val="0"/>
        <w:shd w:val="clear" w:color="auto" w:fill="auto"/>
        <w:bidi w:val="0"/>
        <w:jc w:val="both"/>
        <w:spacing w:before="0" w:after="66" w:line="211" w:lineRule="exact"/>
        <w:ind w:left="0" w:right="0" w:firstLine="0"/>
      </w:pPr>
      <w:r>
        <w:rPr>
          <w:lang w:val="en-US" w:eastAsia="en-US" w:bidi="en-US"/>
          <w:w w:val="100"/>
          <w:spacing w:val="0"/>
          <w:color w:val="000000"/>
          <w:position w:val="0"/>
        </w:rPr>
        <w:t>The Southern Lock Trade Show, an annual Florida tradition, is coming to ATLANTA! Call Stephanie - toll free - at our main warehouse to register.</w:t>
      </w:r>
    </w:p>
    <w:p>
      <w:pPr>
        <w:pStyle w:val="Style471"/>
        <w:framePr w:w="4397" w:h="4278" w:hRule="exact" w:wrap="none" w:vAnchor="page" w:hAnchor="page" w:x="6625" w:y="11142"/>
        <w:widowControl w:val="0"/>
        <w:keepNext w:val="0"/>
        <w:keepLines w:val="0"/>
        <w:shd w:val="clear" w:color="auto" w:fill="auto"/>
        <w:bidi w:val="0"/>
        <w:jc w:val="center"/>
        <w:spacing w:before="0" w:after="0" w:line="354" w:lineRule="exact"/>
        <w:ind w:left="20" w:right="0" w:firstLine="0"/>
      </w:pPr>
      <w:r>
        <w:rPr>
          <w:lang w:val="en-US" w:eastAsia="en-US" w:bidi="en-US"/>
          <w:w w:val="100"/>
          <w:spacing w:val="0"/>
          <w:color w:val="000000"/>
          <w:position w:val="0"/>
        </w:rPr>
        <w:t>JOIN US FOR.:</w:t>
      </w:r>
    </w:p>
    <w:p>
      <w:pPr>
        <w:pStyle w:val="Style902"/>
        <w:numPr>
          <w:ilvl w:val="0"/>
          <w:numId w:val="43"/>
        </w:numPr>
        <w:framePr w:w="4397" w:h="4278" w:hRule="exact" w:wrap="none" w:vAnchor="page" w:hAnchor="page" w:x="6625" w:y="11142"/>
        <w:tabs>
          <w:tab w:leader="none" w:pos="400" w:val="left"/>
        </w:tabs>
        <w:widowControl w:val="0"/>
        <w:keepNext w:val="0"/>
        <w:keepLines w:val="0"/>
        <w:shd w:val="clear" w:color="auto" w:fill="auto"/>
        <w:bidi w:val="0"/>
        <w:jc w:val="left"/>
        <w:spacing w:before="0" w:after="0"/>
        <w:ind w:left="280" w:right="0" w:firstLine="0"/>
      </w:pPr>
      <w:bookmarkStart w:id="178" w:name="bookmark178"/>
      <w:r>
        <w:rPr>
          <w:lang w:val="en-US" w:eastAsia="en-US" w:bidi="en-US"/>
          <w:w w:val="100"/>
          <w:spacing w:val="0"/>
          <w:color w:val="000000"/>
          <w:position w:val="0"/>
        </w:rPr>
        <w:t>Show Specials! • Door prizes! • Plenty of food &amp; drink!</w:t>
      </w:r>
      <w:bookmarkEnd w:id="178"/>
    </w:p>
    <w:p>
      <w:pPr>
        <w:pStyle w:val="Style902"/>
        <w:framePr w:w="4397" w:h="4278" w:hRule="exact" w:wrap="none" w:vAnchor="page" w:hAnchor="page" w:x="6625" w:y="11142"/>
        <w:widowControl w:val="0"/>
        <w:keepNext w:val="0"/>
        <w:keepLines w:val="0"/>
        <w:shd w:val="clear" w:color="auto" w:fill="auto"/>
        <w:bidi w:val="0"/>
        <w:jc w:val="center"/>
        <w:spacing w:before="0" w:after="0"/>
        <w:ind w:left="20" w:right="0" w:firstLine="0"/>
      </w:pPr>
      <w:bookmarkStart w:id="179" w:name="bookmark179"/>
      <w:r>
        <w:rPr>
          <w:lang w:val="en-US" w:eastAsia="en-US" w:bidi="en-US"/>
          <w:w w:val="100"/>
          <w:spacing w:val="0"/>
          <w:color w:val="000000"/>
          <w:position w:val="0"/>
        </w:rPr>
        <w:t>• Product demonstrations! • Classes and Seminars!</w:t>
      </w:r>
      <w:bookmarkEnd w:id="179"/>
    </w:p>
    <w:p>
      <w:pPr>
        <w:pStyle w:val="Style902"/>
        <w:numPr>
          <w:ilvl w:val="0"/>
          <w:numId w:val="43"/>
        </w:numPr>
        <w:framePr w:w="4397" w:h="4278" w:hRule="exact" w:wrap="none" w:vAnchor="page" w:hAnchor="page" w:x="6625" w:y="11142"/>
        <w:tabs>
          <w:tab w:leader="none" w:pos="438" w:val="left"/>
        </w:tabs>
        <w:widowControl w:val="0"/>
        <w:keepNext w:val="0"/>
        <w:keepLines w:val="0"/>
        <w:shd w:val="clear" w:color="auto" w:fill="auto"/>
        <w:bidi w:val="0"/>
        <w:jc w:val="left"/>
        <w:spacing w:before="0" w:after="0"/>
        <w:ind w:left="280" w:right="0" w:firstLine="0"/>
      </w:pPr>
      <w:bookmarkStart w:id="180" w:name="bookmark180"/>
      <w:r>
        <w:rPr>
          <w:lang w:val="en-US" w:eastAsia="en-US" w:bidi="en-US"/>
          <w:w w:val="100"/>
          <w:spacing w:val="0"/>
          <w:color w:val="000000"/>
          <w:position w:val="0"/>
        </w:rPr>
        <w:t>Manufacturers' reps available to answer your questions!</w:t>
      </w:r>
      <w:bookmarkEnd w:id="180"/>
    </w:p>
    <w:p>
      <w:pPr>
        <w:pStyle w:val="Style902"/>
        <w:framePr w:w="4397" w:h="4278" w:hRule="exact" w:wrap="none" w:vAnchor="page" w:hAnchor="page" w:x="6625" w:y="11142"/>
        <w:widowControl w:val="0"/>
        <w:keepNext w:val="0"/>
        <w:keepLines w:val="0"/>
        <w:shd w:val="clear" w:color="auto" w:fill="auto"/>
        <w:bidi w:val="0"/>
        <w:jc w:val="left"/>
        <w:spacing w:before="0" w:after="0"/>
        <w:ind w:left="0" w:right="0" w:firstLine="0"/>
      </w:pPr>
      <w:bookmarkStart w:id="181" w:name="bookmark181"/>
      <w:r>
        <w:rPr>
          <w:lang w:val="en-US" w:eastAsia="en-US" w:bidi="en-US"/>
          <w:w w:val="100"/>
          <w:spacing w:val="0"/>
          <w:color w:val="000000"/>
          <w:position w:val="0"/>
        </w:rPr>
        <w:t>• The Latest in Electronic Access • All of this and its FREE!</w:t>
      </w:r>
      <w:bookmarkEnd w:id="181"/>
    </w:p>
    <w:p>
      <w:pPr>
        <w:pStyle w:val="Style904"/>
        <w:framePr w:w="4397" w:h="4278" w:hRule="exact" w:wrap="none" w:vAnchor="page" w:hAnchor="page" w:x="6625" w:y="11142"/>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Serving the Security Industry Since 1946.</w:t>
      </w:r>
    </w:p>
    <w:p>
      <w:pPr>
        <w:pStyle w:val="Style898"/>
        <w:framePr w:w="4397" w:h="4278" w:hRule="exact" w:wrap="none" w:vAnchor="page" w:hAnchor="page" w:x="6625" w:y="11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Warehouses in Atlanta, Largo, FL, Oakland Park, FL &amp; Charlotte, NC.</w:t>
      </w:r>
    </w:p>
    <w:p>
      <w:pPr>
        <w:pStyle w:val="Style79"/>
        <w:framePr w:wrap="none" w:vAnchor="page" w:hAnchor="page" w:x="8886" w:y="15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pStyle w:val="Style76"/>
        <w:framePr w:wrap="none" w:vAnchor="page" w:hAnchor="page" w:x="10695" w:y="155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179" type="#_x0000_t75" style="position:absolute;margin-left:186.25pt;margin-top:230.95pt;width:47.5pt;height:48pt;z-index:-251658664;mso-wrap-distance-left:5pt;mso-wrap-distance-right:5pt;mso-position-horizontal-relative:page;mso-position-vertical-relative:page" wrapcoords="0 0">
            <v:imagedata r:id="rId311" r:href="rId312"/>
            <w10:wrap anchorx="page" anchory="page"/>
          </v:shape>
        </w:pict>
      </w:r>
      <w:r>
        <w:pict>
          <v:shape id="_x0000_s1180" type="#_x0000_t75" style="position:absolute;margin-left:55.2pt;margin-top:556.4pt;width:276.95pt;height:215.5pt;z-index:-251658663;mso-wrap-distance-left:5pt;mso-wrap-distance-right:5pt;mso-position-horizontal-relative:page;mso-position-vertical-relative:page" wrapcoords="0 0">
            <v:imagedata r:id="rId313" r:href="rId314"/>
            <w10:wrap anchorx="page" anchory="page"/>
          </v:shape>
        </w:pict>
      </w:r>
    </w:p>
    <w:p>
      <w:pPr>
        <w:pStyle w:val="Style906"/>
        <w:framePr w:wrap="none" w:vAnchor="page" w:hAnchor="page" w:x="1342" w:y="1255"/>
        <w:widowControl w:val="0"/>
        <w:keepNext w:val="0"/>
        <w:keepLines w:val="0"/>
        <w:shd w:val="clear" w:color="auto" w:fill="auto"/>
        <w:bidi w:val="0"/>
        <w:jc w:val="left"/>
        <w:spacing w:before="0" w:after="0"/>
        <w:ind w:left="0" w:right="0" w:firstLine="0"/>
      </w:pPr>
      <w:r>
        <w:rPr>
          <w:rStyle w:val="CharStyle908"/>
          <w:b/>
          <w:bCs/>
        </w:rPr>
        <w:t>Keynotes</w:t>
      </w:r>
    </w:p>
    <w:p>
      <w:pPr>
        <w:pStyle w:val="Style891"/>
        <w:framePr w:wrap="none" w:vAnchor="page" w:hAnchor="page" w:x="2773" w:y="2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framePr w:wrap="none" w:vAnchor="page" w:hAnchor="page" w:x="5547" w:y="1745"/>
        <w:widowControl w:val="0"/>
        <w:rPr>
          <w:sz w:val="2"/>
          <w:szCs w:val="2"/>
        </w:rPr>
      </w:pPr>
      <w:r>
        <w:pict>
          <v:shape id="_x0000_s1181" type="#_x0000_t75" style="width:27pt;height:28pt;">
            <v:imagedata r:id="rId315" r:href="rId316"/>
          </v:shape>
        </w:pict>
      </w:r>
    </w:p>
    <w:p>
      <w:pPr>
        <w:pStyle w:val="Style909"/>
        <w:framePr w:wrap="none" w:vAnchor="page" w:hAnchor="page" w:x="5614" w:y="19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98"/>
        <w:framePr w:w="10282" w:h="2124" w:hRule="exact" w:wrap="none" w:vAnchor="page" w:hAnchor="page" w:x="1040" w:y="1016"/>
        <w:widowControl w:val="0"/>
        <w:keepNext w:val="0"/>
        <w:keepLines w:val="0"/>
        <w:shd w:val="clear" w:color="auto" w:fill="8B8B8B"/>
        <w:bidi w:val="0"/>
        <w:jc w:val="left"/>
        <w:spacing w:before="0" w:after="0" w:line="158" w:lineRule="exact"/>
        <w:ind w:left="5280" w:right="221" w:firstLine="0"/>
      </w:pPr>
      <w:r>
        <w:rPr>
          <w:rStyle w:val="CharStyle911"/>
          <w:b/>
          <w:bCs/>
        </w:rPr>
        <w:t>j</w:t>
      </w:r>
      <w:r>
        <w:rPr>
          <w:rStyle w:val="CharStyle158"/>
          <w:b/>
          <w:bCs/>
          <w:color w:val="FFFFFF"/>
        </w:rPr>
        <w:t xml:space="preserve"> Classified Advertising Policy</w:t>
      </w:r>
    </w:p>
    <w:p>
      <w:pPr>
        <w:pStyle w:val="Style912"/>
        <w:framePr w:w="10282" w:h="2124" w:hRule="exact" w:wrap="none" w:vAnchor="page" w:hAnchor="page" w:x="1040" w:y="1016"/>
        <w:widowControl w:val="0"/>
        <w:keepNext w:val="0"/>
        <w:keepLines w:val="0"/>
        <w:shd w:val="clear" w:color="auto" w:fill="8B8B8B"/>
        <w:bidi w:val="0"/>
        <w:jc w:val="left"/>
        <w:spacing w:before="0" w:after="0"/>
        <w:ind w:left="5280" w:right="280" w:firstLine="0"/>
      </w:pPr>
      <w:r>
        <w:rPr>
          <w:rStyle w:val="CharStyle914"/>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915"/>
          <w:b/>
          <w:bCs/>
        </w:rPr>
        <w:t>Keynotes</w:t>
      </w:r>
      <w:r>
        <w:rPr>
          <w:rStyle w:val="CharStyle914"/>
          <w:b/>
          <w:bCs/>
        </w:rPr>
        <w:t xml:space="preserve"> Classifieds, 3003 Live Oak St, Dallas TX 75204-6186. ALOA reserves the right to refuse any classified advertisement that it deems inappropriate according to the stated purpose of the classified advertising section.</w:t>
      </w:r>
    </w:p>
    <w:p>
      <w:pPr>
        <w:pStyle w:val="Style335"/>
        <w:framePr w:w="3307" w:h="11999" w:hRule="exact" w:wrap="none" w:vAnchor="page" w:hAnchor="page" w:x="1040" w:y="3450"/>
        <w:widowControl w:val="0"/>
        <w:keepNext w:val="0"/>
        <w:keepLines w:val="0"/>
        <w:shd w:val="clear" w:color="auto" w:fill="auto"/>
        <w:bidi w:val="0"/>
        <w:jc w:val="left"/>
        <w:spacing w:before="0" w:after="0" w:line="247" w:lineRule="exact"/>
        <w:ind w:left="0" w:right="340" w:firstLine="0"/>
      </w:pPr>
      <w:bookmarkStart w:id="182" w:name="bookmark182"/>
      <w:r>
        <w:rPr>
          <w:lang w:val="en-US" w:eastAsia="en-US" w:bidi="en-US"/>
          <w:w w:val="100"/>
          <w:spacing w:val="0"/>
          <w:color w:val="000000"/>
          <w:position w:val="0"/>
        </w:rPr>
        <w:t>■ EMPLOYMENT Locksmith Wanted</w:t>
      </w:r>
      <w:bookmarkEnd w:id="182"/>
    </w:p>
    <w:p>
      <w:pPr>
        <w:pStyle w:val="Style729"/>
        <w:framePr w:w="3307" w:h="11999" w:hRule="exact" w:wrap="none" w:vAnchor="page" w:hAnchor="page" w:x="1040" w:y="345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7/F/3: Large Lock Shop in the Palm Springs area of California is looking for an experienced locksmith for field work. Must be proficient in master keying, safety deposit boxes and working knowledge of safes. Salary plus commission, health insurance benefits and a 401K plan.</w:t>
      </w:r>
    </w:p>
    <w:p>
      <w:pPr>
        <w:pStyle w:val="Style916"/>
        <w:framePr w:w="3307" w:h="11999" w:hRule="exact" w:wrap="none" w:vAnchor="page" w:hAnchor="page" w:x="1040" w:y="34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 fax resume to:</w:t>
      </w:r>
    </w:p>
    <w:p>
      <w:pPr>
        <w:pStyle w:val="Style916"/>
        <w:framePr w:w="3307" w:h="11999" w:hRule="exact" w:wrap="none" w:vAnchor="page" w:hAnchor="page" w:x="1040" w:y="3450"/>
        <w:widowControl w:val="0"/>
        <w:keepNext w:val="0"/>
        <w:keepLines w:val="0"/>
        <w:shd w:val="clear" w:color="auto" w:fill="auto"/>
        <w:bidi w:val="0"/>
        <w:jc w:val="left"/>
        <w:spacing w:before="0" w:after="228"/>
        <w:ind w:left="0" w:right="0" w:firstLine="0"/>
      </w:pPr>
      <w:r>
        <w:rPr>
          <w:lang w:val="en-US" w:eastAsia="en-US" w:bidi="en-US"/>
          <w:w w:val="100"/>
          <w:spacing w:val="0"/>
          <w:color w:val="000000"/>
          <w:position w:val="0"/>
        </w:rPr>
        <w:t>(760) 779-1811 or call (760) 346-5214.</w:t>
      </w:r>
    </w:p>
    <w:p>
      <w:pPr>
        <w:pStyle w:val="Style335"/>
        <w:framePr w:w="3307" w:h="11999" w:hRule="exact" w:wrap="none" w:vAnchor="page" w:hAnchor="page" w:x="1040" w:y="3450"/>
        <w:widowControl w:val="0"/>
        <w:keepNext w:val="0"/>
        <w:keepLines w:val="0"/>
        <w:shd w:val="clear" w:color="auto" w:fill="auto"/>
        <w:bidi w:val="0"/>
        <w:jc w:val="left"/>
        <w:spacing w:before="0" w:after="0" w:line="206" w:lineRule="exact"/>
        <w:ind w:left="0" w:right="0" w:firstLine="0"/>
      </w:pPr>
      <w:bookmarkStart w:id="183" w:name="bookmark183"/>
      <w:r>
        <w:rPr>
          <w:lang w:val="en-US" w:eastAsia="en-US" w:bidi="en-US"/>
          <w:w w:val="100"/>
          <w:spacing w:val="0"/>
          <w:color w:val="000000"/>
          <w:position w:val="0"/>
        </w:rPr>
        <w:t>Locksmiths Wanted</w:t>
      </w:r>
      <w:bookmarkEnd w:id="183"/>
    </w:p>
    <w:p>
      <w:pPr>
        <w:pStyle w:val="Style729"/>
        <w:framePr w:w="3307" w:h="11999" w:hRule="exact" w:wrap="none" w:vAnchor="page" w:hAnchor="page" w:x="1040" w:y="345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7/F/3: The Los Angeles Unified School District is looking for locksmiths. Industrial/institutional locksmithing skills are essential. The ability to design multi</w:t>
        <w:softHyphen/>
        <w:t>level master key systems is a must. This is a full-time job with a beginning salary of $21.43 per hour. There are some “A” shift openings; but most of the openings are “B” shift positions with working hours from 2 p.m. to 10:30 p.m. In addition to the regular wages, “B” shift employees also earn a 5 1/2% differential. The District offers an excellent benefit program. It will pay the entire premium for you and your family for your choice of several medical and hospital plans, a dental care plan, a vision plan and a $20,000 life insurance policy. New employees earn two weeks of paid vacation each year, are granted an illness leave bank consisting of 13 days at full pay each year, 87 half days and receive full pay for 12 holidays. If you would like to be automatically sent an application when the filing period opens, please call:</w:t>
      </w:r>
    </w:p>
    <w:p>
      <w:pPr>
        <w:pStyle w:val="Style916"/>
        <w:framePr w:w="3307" w:h="11999" w:hRule="exact" w:wrap="none" w:vAnchor="page" w:hAnchor="page" w:x="1040" w:y="3450"/>
        <w:widowControl w:val="0"/>
        <w:keepNext w:val="0"/>
        <w:keepLines w:val="0"/>
        <w:shd w:val="clear" w:color="auto" w:fill="auto"/>
        <w:bidi w:val="0"/>
        <w:jc w:val="left"/>
        <w:spacing w:before="0" w:after="283" w:line="206" w:lineRule="exact"/>
        <w:ind w:left="0" w:right="0" w:firstLine="0"/>
      </w:pPr>
      <w:r>
        <w:rPr>
          <w:lang w:val="en-US" w:eastAsia="en-US" w:bidi="en-US"/>
          <w:w w:val="100"/>
          <w:spacing w:val="0"/>
          <w:color w:val="000000"/>
          <w:position w:val="0"/>
        </w:rPr>
        <w:t>Recruitment Office (213) 743-3551</w:t>
      </w:r>
    </w:p>
    <w:p>
      <w:pPr>
        <w:pStyle w:val="Style335"/>
        <w:framePr w:w="3307" w:h="11999" w:hRule="exact" w:wrap="none" w:vAnchor="page" w:hAnchor="page" w:x="1040" w:y="3450"/>
        <w:widowControl w:val="0"/>
        <w:keepNext w:val="0"/>
        <w:keepLines w:val="0"/>
        <w:shd w:val="clear" w:color="auto" w:fill="auto"/>
        <w:bidi w:val="0"/>
        <w:jc w:val="left"/>
        <w:spacing w:before="0" w:after="0"/>
        <w:ind w:left="0" w:right="0" w:firstLine="0"/>
      </w:pPr>
      <w:bookmarkStart w:id="184" w:name="bookmark184"/>
      <w:r>
        <w:rPr>
          <w:lang w:val="en-US" w:eastAsia="en-US" w:bidi="en-US"/>
          <w:w w:val="100"/>
          <w:spacing w:val="0"/>
          <w:color w:val="000000"/>
          <w:position w:val="0"/>
        </w:rPr>
        <w:t>Locksmith Needed</w:t>
      </w:r>
      <w:bookmarkEnd w:id="184"/>
    </w:p>
    <w:p>
      <w:pPr>
        <w:pStyle w:val="Style729"/>
        <w:framePr w:w="3307" w:h="11999" w:hRule="exact" w:wrap="none" w:vAnchor="page" w:hAnchor="page" w:x="1040" w:y="345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6/F/3: Immediate openings, Outside Technicians and Inside Technicians in Oxnard, Calif. Benefits plus salary, close to the beach, excellent weather. Fax resume to: </w:t>
      </w:r>
      <w:r>
        <w:rPr>
          <w:rStyle w:val="CharStyle918"/>
        </w:rPr>
        <w:t>Nasons’s Lock &amp; Safe Inc.</w:t>
      </w:r>
    </w:p>
    <w:p>
      <w:pPr>
        <w:pStyle w:val="Style916"/>
        <w:framePr w:w="3307" w:h="11999" w:hRule="exact" w:wrap="none" w:vAnchor="page" w:hAnchor="page" w:x="1040" w:y="3450"/>
        <w:widowControl w:val="0"/>
        <w:keepNext w:val="0"/>
        <w:keepLines w:val="0"/>
        <w:shd w:val="clear" w:color="auto" w:fill="auto"/>
        <w:bidi w:val="0"/>
        <w:jc w:val="left"/>
        <w:spacing w:before="0" w:after="252" w:line="216" w:lineRule="exact"/>
        <w:ind w:left="0" w:right="0" w:firstLine="0"/>
      </w:pPr>
      <w:r>
        <w:rPr>
          <w:lang w:val="en-US" w:eastAsia="en-US" w:bidi="en-US"/>
          <w:w w:val="100"/>
          <w:spacing w:val="0"/>
          <w:color w:val="000000"/>
          <w:position w:val="0"/>
        </w:rPr>
        <w:t>(805) 487-8280fax</w:t>
      </w:r>
    </w:p>
    <w:p>
      <w:pPr>
        <w:pStyle w:val="Style335"/>
        <w:framePr w:w="3307" w:h="11999" w:hRule="exact" w:wrap="none" w:vAnchor="page" w:hAnchor="page" w:x="1040" w:y="3450"/>
        <w:widowControl w:val="0"/>
        <w:keepNext w:val="0"/>
        <w:keepLines w:val="0"/>
        <w:shd w:val="clear" w:color="auto" w:fill="auto"/>
        <w:bidi w:val="0"/>
        <w:jc w:val="left"/>
        <w:spacing w:before="0" w:after="0" w:line="226" w:lineRule="exact"/>
        <w:ind w:left="0" w:right="0" w:firstLine="0"/>
      </w:pPr>
      <w:bookmarkStart w:id="185" w:name="bookmark185"/>
      <w:r>
        <w:rPr>
          <w:lang w:val="en-US" w:eastAsia="en-US" w:bidi="en-US"/>
          <w:w w:val="100"/>
          <w:spacing w:val="0"/>
          <w:color w:val="000000"/>
          <w:position w:val="0"/>
        </w:rPr>
        <w:t>Salesperson Needed</w:t>
      </w:r>
      <w:bookmarkEnd w:id="185"/>
    </w:p>
    <w:p>
      <w:pPr>
        <w:pStyle w:val="Style729"/>
        <w:framePr w:w="3307" w:h="11999" w:hRule="exact" w:wrap="none" w:vAnchor="page" w:hAnchor="page" w:x="1040" w:y="345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6/F/3: Wholesale Distributor Seeking Inside Salesperson for its Dallas, Texas Distribution Center. Full Benefits including 401K Retirement Plan. Send resume to:</w:t>
      </w:r>
    </w:p>
    <w:p>
      <w:pPr>
        <w:pStyle w:val="Style916"/>
        <w:framePr w:w="3307" w:h="11999" w:hRule="exact" w:wrap="none" w:vAnchor="page" w:hAnchor="page" w:x="1040" w:y="345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Accountants Office 6517 Hillcrest, Suite #308 Dallas, TX 75205</w:t>
      </w:r>
    </w:p>
    <w:p>
      <w:pPr>
        <w:pStyle w:val="Style335"/>
        <w:framePr w:w="3350" w:h="11991" w:hRule="exact" w:wrap="none" w:vAnchor="page" w:hAnchor="page" w:x="4496" w:y="3464"/>
        <w:widowControl w:val="0"/>
        <w:keepNext w:val="0"/>
        <w:keepLines w:val="0"/>
        <w:shd w:val="clear" w:color="auto" w:fill="auto"/>
        <w:bidi w:val="0"/>
        <w:jc w:val="left"/>
        <w:spacing w:before="0" w:after="0" w:line="230" w:lineRule="exact"/>
        <w:ind w:left="0" w:right="0" w:firstLine="0"/>
      </w:pPr>
      <w:bookmarkStart w:id="186" w:name="bookmark186"/>
      <w:r>
        <w:rPr>
          <w:lang w:val="en-US" w:eastAsia="en-US" w:bidi="en-US"/>
          <w:w w:val="100"/>
          <w:spacing w:val="0"/>
          <w:color w:val="000000"/>
          <w:position w:val="0"/>
        </w:rPr>
        <w:t>Lock &amp; Safe Technicians Needed</w:t>
      </w:r>
      <w:bookmarkEnd w:id="186"/>
    </w:p>
    <w:p>
      <w:pPr>
        <w:pStyle w:val="Style729"/>
        <w:framePr w:w="3350" w:h="11991" w:hRule="exact" w:wrap="none" w:vAnchor="page" w:hAnchor="page" w:x="4496" w:y="34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5/F/3: King Safe &amp; Lock in Houston is looking to hire experienced and trainee locksmiths. Positions available for dispatcher, inside/outside/sales technician. Established 25 year old company with heavy commercial customer base, servicing architectural door hardware, safes/vaults, master-keying and access control. We offer training to qualified applicants who wish to “earn while learning,” to be a professional locksmith. Experienced lock technicians are paid top wages with a benefit package. Medical/ Dental insurance, retirement plan, uniforms, commissions, trucks furnished and professional advanced training. All applicants handled in confidence, private appointments are available. Please send a resume with a recent photo to:</w:t>
      </w:r>
    </w:p>
    <w:p>
      <w:pPr>
        <w:pStyle w:val="Style916"/>
        <w:framePr w:w="3350" w:h="11991" w:hRule="exact" w:wrap="none" w:vAnchor="page" w:hAnchor="page" w:x="4496" w:y="346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KSL Inc.</w:t>
      </w:r>
    </w:p>
    <w:p>
      <w:pPr>
        <w:pStyle w:val="Style916"/>
        <w:framePr w:w="3350" w:h="11991" w:hRule="exact" w:wrap="none" w:vAnchor="page" w:hAnchor="page" w:x="4496" w:y="346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8429 Katy Freeway Houston, TX 77024 (800) K1NGL0K (713) 465-0824 Fax</w:t>
      </w:r>
    </w:p>
    <w:p>
      <w:pPr>
        <w:pStyle w:val="Style916"/>
        <w:framePr w:w="3350" w:h="11991" w:hRule="exact" w:wrap="none" w:vAnchor="page" w:hAnchor="page" w:x="4496" w:y="3464"/>
        <w:widowControl w:val="0"/>
        <w:keepNext w:val="0"/>
        <w:keepLines w:val="0"/>
        <w:shd w:val="clear" w:color="auto" w:fill="auto"/>
        <w:bidi w:val="0"/>
        <w:jc w:val="left"/>
        <w:spacing w:before="0" w:after="227"/>
        <w:ind w:left="0" w:right="0" w:firstLine="0"/>
      </w:pPr>
      <w:r>
        <w:rPr>
          <w:lang w:val="en-US" w:eastAsia="en-US" w:bidi="en-US"/>
          <w:w w:val="100"/>
          <w:spacing w:val="0"/>
          <w:color w:val="000000"/>
          <w:position w:val="0"/>
        </w:rPr>
        <w:t>kinglok@kinglok. com</w:t>
      </w:r>
    </w:p>
    <w:p>
      <w:pPr>
        <w:pStyle w:val="Style335"/>
        <w:framePr w:w="3350" w:h="11991" w:hRule="exact" w:wrap="none" w:vAnchor="page" w:hAnchor="page" w:x="4496" w:y="3464"/>
        <w:widowControl w:val="0"/>
        <w:keepNext w:val="0"/>
        <w:keepLines w:val="0"/>
        <w:shd w:val="clear" w:color="auto" w:fill="auto"/>
        <w:bidi w:val="0"/>
        <w:jc w:val="left"/>
        <w:spacing w:before="0" w:after="0" w:line="233" w:lineRule="exact"/>
        <w:ind w:left="0" w:right="0" w:firstLine="0"/>
      </w:pPr>
      <w:bookmarkStart w:id="187" w:name="bookmark187"/>
      <w:r>
        <w:rPr>
          <w:lang w:val="en-US" w:eastAsia="en-US" w:bidi="en-US"/>
          <w:w w:val="100"/>
          <w:spacing w:val="0"/>
          <w:color w:val="000000"/>
          <w:position w:val="0"/>
        </w:rPr>
        <w:t>Locksmith Wanted</w:t>
      </w:r>
      <w:bookmarkEnd w:id="187"/>
    </w:p>
    <w:p>
      <w:pPr>
        <w:pStyle w:val="Style729"/>
        <w:framePr w:w="3350" w:h="11991" w:hRule="exact" w:wrap="none" w:vAnchor="page" w:hAnchor="page" w:x="4496" w:y="346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5/F/3: California $30-60K plus benefits.</w:t>
      </w:r>
    </w:p>
    <w:p>
      <w:pPr>
        <w:pStyle w:val="Style729"/>
        <w:framePr w:w="3350" w:h="11991" w:hRule="exact" w:wrap="none" w:vAnchor="page" w:hAnchor="page" w:x="4496" w:y="346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Two years experience minimum. Send or fax resume to:</w:t>
      </w:r>
    </w:p>
    <w:p>
      <w:pPr>
        <w:pStyle w:val="Style916"/>
        <w:framePr w:w="3350" w:h="11991" w:hRule="exact" w:wrap="none" w:vAnchor="page" w:hAnchor="page" w:x="4496" w:y="346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Speedy Locksmiths Inc.</w:t>
      </w:r>
    </w:p>
    <w:p>
      <w:pPr>
        <w:pStyle w:val="Style916"/>
        <w:framePr w:w="3350" w:h="11991" w:hRule="exact" w:wrap="none" w:vAnchor="page" w:hAnchor="page" w:x="4496" w:y="3464"/>
        <w:widowControl w:val="0"/>
        <w:keepNext w:val="0"/>
        <w:keepLines w:val="0"/>
        <w:shd w:val="clear" w:color="auto" w:fill="auto"/>
        <w:bidi w:val="0"/>
        <w:jc w:val="left"/>
        <w:spacing w:before="0" w:after="282" w:line="211" w:lineRule="exact"/>
        <w:ind w:left="0" w:right="0" w:firstLine="0"/>
      </w:pPr>
      <w:r>
        <w:rPr>
          <w:lang w:val="en-US" w:eastAsia="en-US" w:bidi="en-US"/>
          <w:w w:val="100"/>
          <w:spacing w:val="0"/>
          <w:color w:val="000000"/>
          <w:position w:val="0"/>
        </w:rPr>
        <w:t>2517 N. Main Street Walnut Creek, CA 94596 (925) 933-9010 (925) 280-7274 fax</w:t>
      </w:r>
    </w:p>
    <w:p>
      <w:pPr>
        <w:pStyle w:val="Style335"/>
        <w:framePr w:w="3350" w:h="11991" w:hRule="exact" w:wrap="none" w:vAnchor="page" w:hAnchor="page" w:x="4496" w:y="3464"/>
        <w:widowControl w:val="0"/>
        <w:keepNext w:val="0"/>
        <w:keepLines w:val="0"/>
        <w:shd w:val="clear" w:color="auto" w:fill="auto"/>
        <w:bidi w:val="0"/>
        <w:jc w:val="left"/>
        <w:spacing w:before="0" w:after="0" w:line="209" w:lineRule="exact"/>
        <w:ind w:left="0" w:right="0" w:firstLine="0"/>
      </w:pPr>
      <w:bookmarkStart w:id="188" w:name="bookmark188"/>
      <w:r>
        <w:rPr>
          <w:lang w:val="en-US" w:eastAsia="en-US" w:bidi="en-US"/>
          <w:w w:val="100"/>
          <w:spacing w:val="0"/>
          <w:color w:val="000000"/>
          <w:position w:val="0"/>
        </w:rPr>
        <w:t>Lock/Safe Technician</w:t>
      </w:r>
      <w:bookmarkEnd w:id="188"/>
    </w:p>
    <w:p>
      <w:pPr>
        <w:pStyle w:val="Style729"/>
        <w:framePr w:w="3350" w:h="11991" w:hRule="exact" w:wrap="none" w:vAnchor="page" w:hAnchor="page" w:x="4496" w:y="346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6/F/3: Canada’s national safe and lock company requires a Service Technician. Located in Calgary, Alberta, Canada, you will provide service and maintenance to our clients’ physical security equipment. Experience with safes and/or locks is advantageous, but we are willing to invest in the training of a suitable candidate with mechanical ability and/ or aptitude. We offer a competitive salary and benefits package. Please mail or fax your resume to:</w:t>
      </w:r>
    </w:p>
    <w:p>
      <w:pPr>
        <w:pStyle w:val="Style916"/>
        <w:framePr w:w="3350" w:h="11991" w:hRule="exact" w:wrap="none" w:vAnchor="page" w:hAnchor="page" w:x="4496" w:y="346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John Haining-Regional Manager Chubb Lock &amp; Safe #8, 5708-1st Street SE Calgary, AB T2H 2W9 Canada (403) 255-2222 (403) 258-1702fax</w:t>
      </w:r>
    </w:p>
    <w:p>
      <w:pPr>
        <w:pStyle w:val="Style335"/>
        <w:framePr w:w="3302" w:h="11980" w:hRule="exact" w:wrap="none" w:vAnchor="page" w:hAnchor="page" w:x="8019" w:y="3471"/>
        <w:widowControl w:val="0"/>
        <w:keepNext w:val="0"/>
        <w:keepLines w:val="0"/>
        <w:shd w:val="clear" w:color="auto" w:fill="auto"/>
        <w:bidi w:val="0"/>
        <w:jc w:val="left"/>
        <w:spacing w:before="0" w:after="0" w:line="218" w:lineRule="exact"/>
        <w:ind w:left="0" w:right="0" w:firstLine="0"/>
      </w:pPr>
      <w:bookmarkStart w:id="189" w:name="bookmark189"/>
      <w:r>
        <w:rPr>
          <w:lang w:val="en-US" w:eastAsia="en-US" w:bidi="en-US"/>
          <w:w w:val="100"/>
          <w:spacing w:val="0"/>
          <w:color w:val="000000"/>
          <w:position w:val="0"/>
        </w:rPr>
        <w:t>Commercial Locksmith Wanted</w:t>
      </w:r>
      <w:bookmarkEnd w:id="189"/>
    </w:p>
    <w:p>
      <w:pPr>
        <w:pStyle w:val="Style729"/>
        <w:framePr w:w="3302" w:h="11980" w:hRule="exact" w:wrap="none" w:vAnchor="page" w:hAnchor="page" w:x="8019" w:y="347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5F/3: Located in the middle of God’s country, Charlotte, N.C. We’re a growing progressive, ethical, established and well financed 29 year old, second generation distributor of hollow metal, wood doors and finish hardware.</w:t>
      </w:r>
    </w:p>
    <w:p>
      <w:pPr>
        <w:pStyle w:val="Style729"/>
        <w:framePr w:w="3302" w:h="11980" w:hRule="exact" w:wrap="none" w:vAnchor="page" w:hAnchor="page" w:x="8019" w:y="347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We’re seeking a Locksmith/Key Records Manager. Individual shall be professional, organized, familiar with different commercial lock manufacturers’ products and capable of generating Key Systems and Key Schedules according to industry standards. AHC or CML preferred but not required. Competitive salary with bonuses, medical insurance, 401K, profit sharing and relocation assistance. Send resume with requirements in confidence to:</w:t>
      </w:r>
    </w:p>
    <w:p>
      <w:pPr>
        <w:pStyle w:val="Style916"/>
        <w:framePr w:w="3302" w:h="11980" w:hRule="exact" w:wrap="none" w:vAnchor="page" w:hAnchor="page" w:x="8019" w:y="347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Mark S. Burgess, AHC Burgess Sales &amp; Supply, Inc.</w:t>
      </w:r>
    </w:p>
    <w:p>
      <w:pPr>
        <w:pStyle w:val="Style916"/>
        <w:framePr w:w="3302" w:h="11980" w:hRule="exact" w:wrap="none" w:vAnchor="page" w:hAnchor="page" w:x="8019" w:y="3471"/>
        <w:widowControl w:val="0"/>
        <w:keepNext w:val="0"/>
        <w:keepLines w:val="0"/>
        <w:shd w:val="clear" w:color="auto" w:fill="auto"/>
        <w:bidi w:val="0"/>
        <w:jc w:val="left"/>
        <w:spacing w:before="0" w:after="249" w:line="202" w:lineRule="exact"/>
        <w:ind w:left="0" w:right="0" w:firstLine="0"/>
      </w:pPr>
      <w:r>
        <w:rPr>
          <w:lang w:val="en-US" w:eastAsia="en-US" w:bidi="en-US"/>
          <w:w w:val="100"/>
          <w:spacing w:val="0"/>
          <w:color w:val="000000"/>
          <w:position w:val="0"/>
        </w:rPr>
        <w:t>2121 West Morehead Street Charlotte, NC 28208 (704) 333-8933 (704) 333-6521 fax</w:t>
      </w:r>
    </w:p>
    <w:p>
      <w:pPr>
        <w:pStyle w:val="Style335"/>
        <w:framePr w:w="3302" w:h="11980" w:hRule="exact" w:wrap="none" w:vAnchor="page" w:hAnchor="page" w:x="8019" w:y="3471"/>
        <w:widowControl w:val="0"/>
        <w:keepNext w:val="0"/>
        <w:keepLines w:val="0"/>
        <w:shd w:val="clear" w:color="auto" w:fill="auto"/>
        <w:bidi w:val="0"/>
        <w:jc w:val="left"/>
        <w:spacing w:before="0" w:after="0" w:line="216" w:lineRule="exact"/>
        <w:ind w:left="0" w:right="0" w:firstLine="0"/>
      </w:pPr>
      <w:bookmarkStart w:id="190" w:name="bookmark190"/>
      <w:r>
        <w:rPr>
          <w:lang w:val="en-US" w:eastAsia="en-US" w:bidi="en-US"/>
          <w:w w:val="100"/>
          <w:spacing w:val="0"/>
          <w:color w:val="000000"/>
          <w:position w:val="0"/>
        </w:rPr>
        <w:t>Experienced Technicians Wanted</w:t>
      </w:r>
      <w:bookmarkEnd w:id="190"/>
    </w:p>
    <w:p>
      <w:pPr>
        <w:pStyle w:val="Style729"/>
        <w:framePr w:w="3302" w:h="11980" w:hRule="exact" w:wrap="none" w:vAnchor="page" w:hAnchor="page" w:x="8019" w:y="347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6/F/3: Family owned business since 1911, serving Knoxville and surrounding areas in East Tennessee are in need of experienced commercial, industrial and residential technicians. Must supply background check, work and personal references. Must have a clean driving record, no felonies, able to be a team player, neat, honest and good communication skills. Monday through Friday 8 a.m. to 5 p.m. Guaranteed salaries with monthly and yearly bonuses. Insurance and prescription cards for employee and family, retirement after 90-day trial, paid vacation and sick pay after one year. Salary is negotiable. Send resume and cover letter to: </w:t>
      </w:r>
      <w:r>
        <w:rPr>
          <w:rStyle w:val="CharStyle918"/>
        </w:rPr>
        <w:t>William M. Peters Jr., CRL The F.M. George Safe &amp; Lock Company Inc.</w:t>
      </w:r>
    </w:p>
    <w:p>
      <w:pPr>
        <w:pStyle w:val="Style916"/>
        <w:framePr w:w="3302" w:h="11980" w:hRule="exact" w:wrap="none" w:vAnchor="page" w:hAnchor="page" w:x="8019" w:y="3471"/>
        <w:widowControl w:val="0"/>
        <w:keepNext w:val="0"/>
        <w:keepLines w:val="0"/>
        <w:shd w:val="clear" w:color="auto" w:fill="auto"/>
        <w:bidi w:val="0"/>
        <w:jc w:val="left"/>
        <w:spacing w:before="0" w:after="260" w:line="199" w:lineRule="exact"/>
        <w:ind w:left="0" w:right="0" w:firstLine="0"/>
      </w:pPr>
      <w:r>
        <w:rPr>
          <w:lang w:val="en-US" w:eastAsia="en-US" w:bidi="en-US"/>
          <w:w w:val="100"/>
          <w:spacing w:val="0"/>
          <w:color w:val="000000"/>
          <w:position w:val="0"/>
        </w:rPr>
        <w:t>PO. Box 3398 Knoxville, TN 37927-3398</w:t>
      </w:r>
    </w:p>
    <w:p>
      <w:pPr>
        <w:pStyle w:val="Style335"/>
        <w:framePr w:w="3302" w:h="11980" w:hRule="exact" w:wrap="none" w:vAnchor="page" w:hAnchor="page" w:x="8019" w:y="3471"/>
        <w:widowControl w:val="0"/>
        <w:keepNext w:val="0"/>
        <w:keepLines w:val="0"/>
        <w:shd w:val="clear" w:color="auto" w:fill="auto"/>
        <w:bidi w:val="0"/>
        <w:jc w:val="left"/>
        <w:spacing w:before="0" w:after="0" w:line="199" w:lineRule="exact"/>
        <w:ind w:left="0" w:right="0" w:firstLine="0"/>
      </w:pPr>
      <w:bookmarkStart w:id="191" w:name="bookmark191"/>
      <w:r>
        <w:rPr>
          <w:lang w:val="en-US" w:eastAsia="en-US" w:bidi="en-US"/>
          <w:w w:val="100"/>
          <w:spacing w:val="0"/>
          <w:color w:val="000000"/>
          <w:position w:val="0"/>
        </w:rPr>
        <w:t>Experienced Locksmith Looking For Position</w:t>
      </w:r>
      <w:bookmarkEnd w:id="191"/>
    </w:p>
    <w:p>
      <w:pPr>
        <w:pStyle w:val="Style729"/>
        <w:framePr w:w="3302" w:h="11980" w:hRule="exact" w:wrap="none" w:vAnchor="page" w:hAnchor="page" w:x="8019" w:y="347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6/F/3: Downsizing is taking its toll. Locksmith with 20 years of experience is looking for a position in the Dallas/Ft.</w:t>
      </w:r>
    </w:p>
    <w:p>
      <w:pPr>
        <w:pStyle w:val="Style729"/>
        <w:framePr w:w="3302" w:h="11980" w:hRule="exact" w:wrap="none" w:vAnchor="page" w:hAnchor="page" w:x="8019" w:y="347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Worth area. I am experienced in Commercial, Retail, Residential and Corporate locksmithing. I have certification in ASSA, VonDuprin Schlage and many other high security systems. Other</w:t>
      </w:r>
    </w:p>
    <w:p>
      <w:pPr>
        <w:pStyle w:val="Style76"/>
        <w:framePr w:wrap="none" w:vAnchor="page" w:hAnchor="page" w:x="1050" w:y="155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2442" w:y="155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pStyle w:val="Style168"/>
        <w:framePr w:w="3307" w:h="2876" w:hRule="exact" w:wrap="none" w:vAnchor="page" w:hAnchor="page" w:x="1026" w:y="792"/>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experience includes Safe work, stand alone access control systems, masterkeying, lockshop management, purchasing and inventory. I have a lot to offer. Looking for a company I can retire with. I prefer to stay in the Dallas/Ft.Worth area, but relocation is negotiable. If interested, direct all inquiries to:</w:t>
      </w:r>
    </w:p>
    <w:p>
      <w:pPr>
        <w:pStyle w:val="Style919"/>
        <w:framePr w:w="3307" w:h="2876" w:hRule="exact" w:wrap="none" w:vAnchor="page" w:hAnchor="page" w:x="1026" w:y="7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Classifieds 3003 Live Oak Street Dallas, TX 73204 (214) 827-1701 (214) 827-1810fax</w:t>
      </w:r>
    </w:p>
    <w:p>
      <w:pPr>
        <w:pStyle w:val="Style709"/>
        <w:framePr w:w="3307" w:h="11205" w:hRule="exact" w:wrap="none" w:vAnchor="page" w:hAnchor="page" w:x="1026" w:y="4070"/>
        <w:widowControl w:val="0"/>
        <w:keepNext w:val="0"/>
        <w:keepLines w:val="0"/>
        <w:shd w:val="clear" w:color="auto" w:fill="auto"/>
        <w:bidi w:val="0"/>
        <w:jc w:val="left"/>
        <w:spacing w:before="0" w:after="0" w:line="244" w:lineRule="exact"/>
        <w:ind w:left="0" w:right="0" w:firstLine="0"/>
      </w:pPr>
      <w:r>
        <w:rPr>
          <w:rStyle w:val="CharStyle921"/>
          <w:b/>
          <w:bCs/>
        </w:rPr>
        <w:t>M</w:t>
      </w:r>
      <w:r>
        <w:rPr>
          <w:lang w:val="en-US" w:eastAsia="en-US" w:bidi="en-US"/>
          <w:w w:val="100"/>
          <w:spacing w:val="0"/>
          <w:color w:val="000000"/>
          <w:position w:val="0"/>
        </w:rPr>
        <w:t xml:space="preserve"> BUSINESSES FOR SALE Business For Sale</w:t>
      </w:r>
    </w:p>
    <w:p>
      <w:pPr>
        <w:pStyle w:val="Style168"/>
        <w:framePr w:w="3307" w:h="11205" w:hRule="exact" w:wrap="none" w:vAnchor="page" w:hAnchor="page" w:x="1026" w:y="407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7/F/3: Northern New Jersey locksmith business for sale. Concentration on Corporate and Commercial with less emphasis on retail. Three fully equipped mobile shops, inventory and equipment included in sale. Located in affluent residential town near heart of Corporate community.</w:t>
      </w:r>
    </w:p>
    <w:p>
      <w:pPr>
        <w:pStyle w:val="Style919"/>
        <w:framePr w:w="3307" w:h="11205" w:hRule="exact" w:wrap="none" w:vAnchor="page" w:hAnchor="page" w:x="1026" w:y="40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Contact:</w:t>
      </w:r>
    </w:p>
    <w:p>
      <w:pPr>
        <w:pStyle w:val="Style919"/>
        <w:framePr w:w="3307" w:h="11205" w:hRule="exact" w:wrap="none" w:vAnchor="page" w:hAnchor="page" w:x="1026" w:y="4070"/>
        <w:widowControl w:val="0"/>
        <w:keepNext w:val="0"/>
        <w:keepLines w:val="0"/>
        <w:shd w:val="clear" w:color="auto" w:fill="auto"/>
        <w:bidi w:val="0"/>
        <w:jc w:val="left"/>
        <w:spacing w:before="0" w:after="260" w:line="178" w:lineRule="exact"/>
        <w:ind w:left="0" w:right="0" w:firstLine="0"/>
      </w:pPr>
      <w:r>
        <w:rPr>
          <w:lang w:val="en-US" w:eastAsia="en-US" w:bidi="en-US"/>
          <w:w w:val="100"/>
          <w:spacing w:val="0"/>
          <w:color w:val="000000"/>
          <w:position w:val="0"/>
        </w:rPr>
        <w:t>Michael Ryan (973) 399-9302</w:t>
      </w:r>
    </w:p>
    <w:p>
      <w:pPr>
        <w:pStyle w:val="Style709"/>
        <w:framePr w:w="3307" w:h="11205" w:hRule="exact" w:wrap="none" w:vAnchor="page" w:hAnchor="page" w:x="1026" w:y="407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Business For Sale</w:t>
      </w:r>
    </w:p>
    <w:p>
      <w:pPr>
        <w:pStyle w:val="Style168"/>
        <w:framePr w:w="3307" w:h="11205" w:hRule="exact" w:wrap="none" w:vAnchor="page" w:hAnchor="page" w:x="1026" w:y="407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5/F/3: Well established locksmith business, with many commercial and industrial accounts make this a very successful operation. Established in 1986, we have continued to grow reaching a $135K plus gross. Located in south-central North Carolina near good fishing, hunting and recreational areas. This community is growing, with a very strong base of banking, large office complexes, myriad of industrial sites and a state university. Our service area includes the surrounding counties. This is a great opportunity for the right “Go-Getter,” as instant growth is possible by adding residential and automotive service to our established commercial client base. Owner wants to retire but will stay on to smooth the transition. Price includes 1995 Dodge Maxivan-fully equipped and has 4K Onan genset and 1 IK BTU roof air, as well as all office equipment, including several computers. Asking $150K. Serious inquiry only-please. Contact:</w:t>
      </w:r>
    </w:p>
    <w:p>
      <w:pPr>
        <w:pStyle w:val="Style919"/>
        <w:framePr w:w="3307" w:h="11205" w:hRule="exact" w:wrap="none" w:vAnchor="page" w:hAnchor="page" w:x="1026" w:y="4070"/>
        <w:widowControl w:val="0"/>
        <w:keepNext w:val="0"/>
        <w:keepLines w:val="0"/>
        <w:shd w:val="clear" w:color="auto" w:fill="auto"/>
        <w:bidi w:val="0"/>
        <w:jc w:val="left"/>
        <w:spacing w:before="0" w:after="248" w:line="182" w:lineRule="exact"/>
        <w:ind w:left="0" w:right="0" w:firstLine="0"/>
      </w:pPr>
      <w:r>
        <w:rPr>
          <w:lang w:val="en-US" w:eastAsia="en-US" w:bidi="en-US"/>
          <w:w w:val="100"/>
          <w:spacing w:val="0"/>
          <w:color w:val="000000"/>
          <w:position w:val="0"/>
        </w:rPr>
        <w:t>RayP. Whitehead, CML American Safe &amp; Lock 8301 Cedarbrook Drive Charlotte, NC 28213 (704) 363-9067 (704) 363-0134fax</w:t>
      </w:r>
    </w:p>
    <w:p>
      <w:pPr>
        <w:pStyle w:val="Style709"/>
        <w:framePr w:w="3307" w:h="11205" w:hRule="exact" w:wrap="none" w:vAnchor="page" w:hAnchor="page" w:x="1026" w:y="407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Business For Sale</w:t>
      </w:r>
    </w:p>
    <w:p>
      <w:pPr>
        <w:pStyle w:val="Style168"/>
        <w:framePr w:w="3307" w:h="11205" w:hRule="exact" w:wrap="none" w:vAnchor="page" w:hAnchor="page" w:x="1026" w:y="407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6/F/3: Well established business mostly commercial and government accounts, plus residential and automotive. Located in a growing community in northeast Dakota. Gross 118K, price includes inventory, tools computerized codes and MasterKey systems. 95 Ford Aerostar Van, fully equipped.</w:t>
      </w:r>
    </w:p>
    <w:p>
      <w:pPr>
        <w:pStyle w:val="Style168"/>
        <w:framePr w:w="3307" w:h="11205" w:hRule="exact" w:wrap="none" w:vAnchor="page" w:hAnchor="page" w:x="1026" w:y="407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Owner planning to relocate. Call:</w:t>
      </w:r>
    </w:p>
    <w:p>
      <w:pPr>
        <w:pStyle w:val="Style919"/>
        <w:framePr w:w="3307" w:h="11205" w:hRule="exact" w:wrap="none" w:vAnchor="page" w:hAnchor="page" w:x="1026" w:y="40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(701) 773-6993</w:t>
      </w:r>
    </w:p>
    <w:p>
      <w:pPr>
        <w:pStyle w:val="Style709"/>
        <w:framePr w:w="3345" w:h="14482" w:hRule="exact" w:wrap="none" w:vAnchor="page" w:hAnchor="page" w:x="4476" w:y="797"/>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Business For Sale</w:t>
      </w:r>
    </w:p>
    <w:p>
      <w:pPr>
        <w:pStyle w:val="Style168"/>
        <w:framePr w:w="3345" w:h="14482" w:hRule="exact" w:wrap="none" w:vAnchor="page" w:hAnchor="page" w:x="4476" w:y="797"/>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 xml:space="preserve">7/F/3: Complete Locksmith Business with a 1996 GMC Safari Van fully equipped. Located between Phoenix and Tucson in Casa Grande, Ariz. Shop is in the busy downtown area with lots of walk-in traffic plus over 200 established accounts-include commercial, industrial, retail, city, county, Indian reservations and residential. All phases of locksmithing including automotive and safe sales and service. Well established family business since 1969 with reputation of excellence in our community. Perfect family business for honest, dependable locksmiths. Last 5 years net over $200K. Owners moving, but will stay on for transition period. Asking $180K-terms negotiable. </w:t>
      </w:r>
      <w:r>
        <w:rPr>
          <w:rStyle w:val="CharStyle281"/>
          <w:b/>
          <w:bCs/>
        </w:rPr>
        <w:t>Call:</w:t>
      </w:r>
    </w:p>
    <w:p>
      <w:pPr>
        <w:pStyle w:val="Style919"/>
        <w:framePr w:w="3345" w:h="14482" w:hRule="exact" w:wrap="none" w:vAnchor="page" w:hAnchor="page" w:x="4476" w:y="797"/>
        <w:widowControl w:val="0"/>
        <w:keepNext w:val="0"/>
        <w:keepLines w:val="0"/>
        <w:shd w:val="clear" w:color="auto" w:fill="auto"/>
        <w:bidi w:val="0"/>
        <w:jc w:val="both"/>
        <w:spacing w:before="0" w:after="224" w:line="200" w:lineRule="exact"/>
        <w:ind w:left="0" w:right="1100" w:firstLine="0"/>
      </w:pPr>
      <w:r>
        <w:rPr>
          <w:lang w:val="en-US" w:eastAsia="en-US" w:bidi="en-US"/>
          <w:w w:val="100"/>
          <w:spacing w:val="0"/>
          <w:color w:val="000000"/>
          <w:position w:val="0"/>
        </w:rPr>
        <w:t>Carol Walker (888) 229-2464, or Milton and Florence Thompson (320) 836-7662</w:t>
      </w:r>
    </w:p>
    <w:p>
      <w:pPr>
        <w:pStyle w:val="Style709"/>
        <w:framePr w:w="3345" w:h="14482" w:hRule="exact" w:wrap="none" w:vAnchor="page" w:hAnchor="page" w:x="4476" w:y="797"/>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Business For Sale</w:t>
      </w:r>
    </w:p>
    <w:p>
      <w:pPr>
        <w:pStyle w:val="Style168"/>
        <w:framePr w:w="3345" w:h="14482" w:hRule="exact" w:wrap="none" w:vAnchor="page" w:hAnchor="page" w:x="4476" w:y="797"/>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5/F/3: Trenton-Princeton, NJ. Rt. 1 Corridor. Gross 175K, two person.</w:t>
      </w:r>
    </w:p>
    <w:p>
      <w:pPr>
        <w:pStyle w:val="Style168"/>
        <w:framePr w:w="3345" w:h="14482" w:hRule="exact" w:wrap="none" w:vAnchor="page" w:hAnchor="page" w:x="4476" w:y="797"/>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Locks, alarms, showroom, two vans with great potential. $185K with real estate, but will separate. Contact Jim Blake or fax your bid to:</w:t>
      </w:r>
    </w:p>
    <w:p>
      <w:pPr>
        <w:pStyle w:val="Style919"/>
        <w:framePr w:w="3345" w:h="14482" w:hRule="exact" w:wrap="none" w:vAnchor="page" w:hAnchor="page" w:x="4476" w:y="79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Jim Blake</w:t>
      </w:r>
    </w:p>
    <w:p>
      <w:pPr>
        <w:pStyle w:val="Style919"/>
        <w:framePr w:w="3345" w:h="14482" w:hRule="exact" w:wrap="none" w:vAnchor="page" w:hAnchor="page" w:x="4476" w:y="79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Blakes Locksmiths Security Inc.</w:t>
      </w:r>
    </w:p>
    <w:p>
      <w:pPr>
        <w:pStyle w:val="Style919"/>
        <w:framePr w:w="3345" w:h="14482" w:hRule="exact" w:wrap="none" w:vAnchor="page" w:hAnchor="page" w:x="4476" w:y="797"/>
        <w:widowControl w:val="0"/>
        <w:keepNext w:val="0"/>
        <w:keepLines w:val="0"/>
        <w:shd w:val="clear" w:color="auto" w:fill="auto"/>
        <w:bidi w:val="0"/>
        <w:jc w:val="left"/>
        <w:spacing w:before="0" w:after="306" w:line="200" w:lineRule="exact"/>
        <w:ind w:left="0" w:right="0" w:firstLine="0"/>
      </w:pPr>
      <w:r>
        <w:rPr>
          <w:lang w:val="en-US" w:eastAsia="en-US" w:bidi="en-US"/>
          <w:w w:val="100"/>
          <w:spacing w:val="0"/>
          <w:color w:val="000000"/>
          <w:position w:val="0"/>
        </w:rPr>
        <w:t>1664 East State Street Trenton, NJ 08609 (800) 228-1268 (609) 386-2716fax</w:t>
      </w:r>
    </w:p>
    <w:p>
      <w:pPr>
        <w:pStyle w:val="Style709"/>
        <w:framePr w:w="3345" w:h="14482" w:hRule="exact" w:wrap="none" w:vAnchor="page" w:hAnchor="page" w:x="4476" w:y="797"/>
        <w:widowControl w:val="0"/>
        <w:keepNext w:val="0"/>
        <w:keepLines w:val="0"/>
        <w:shd w:val="clear" w:color="auto" w:fill="auto"/>
        <w:bidi w:val="0"/>
        <w:jc w:val="left"/>
        <w:spacing w:before="0" w:after="0" w:line="242" w:lineRule="exact"/>
        <w:ind w:left="0" w:right="0" w:firstLine="0"/>
      </w:pPr>
      <w:r>
        <w:rPr>
          <w:rStyle w:val="CharStyle921"/>
          <w:b/>
          <w:bCs/>
        </w:rPr>
        <w:t>M</w:t>
      </w:r>
      <w:r>
        <w:rPr>
          <w:lang w:val="en-US" w:eastAsia="en-US" w:bidi="en-US"/>
          <w:w w:val="100"/>
          <w:spacing w:val="0"/>
          <w:color w:val="000000"/>
          <w:position w:val="0"/>
        </w:rPr>
        <w:t xml:space="preserve"> WANTED TO BUY/SELL Used Safes for Sale</w:t>
      </w:r>
    </w:p>
    <w:p>
      <w:pPr>
        <w:pStyle w:val="Style168"/>
        <w:framePr w:w="3345" w:h="14482" w:hRule="exact" w:wrap="none" w:vAnchor="page" w:hAnchor="page" w:x="4476" w:y="797"/>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6/P/2: Used safes, all sizes: A-B-C, U.L.</w:t>
      </w:r>
    </w:p>
    <w:p>
      <w:pPr>
        <w:pStyle w:val="Style168"/>
        <w:framePr w:w="3345" w:h="14482" w:hRule="exact" w:wrap="none" w:vAnchor="page" w:hAnchor="page" w:x="4476" w:y="797"/>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Fire Rated, Iron Safes, Tellers, Lockers and Vault doors. Call:</w:t>
      </w:r>
    </w:p>
    <w:p>
      <w:pPr>
        <w:pStyle w:val="Style919"/>
        <w:framePr w:w="3345" w:h="14482" w:hRule="exact" w:wrap="none" w:vAnchor="page" w:hAnchor="page" w:x="4476" w:y="797"/>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Monroe</w:t>
      </w:r>
    </w:p>
    <w:p>
      <w:pPr>
        <w:pStyle w:val="Style919"/>
        <w:framePr w:w="3345" w:h="14482" w:hRule="exact" w:wrap="none" w:vAnchor="page" w:hAnchor="page" w:x="4476" w:y="797"/>
        <w:widowControl w:val="0"/>
        <w:keepNext w:val="0"/>
        <w:keepLines w:val="0"/>
        <w:shd w:val="clear" w:color="auto" w:fill="auto"/>
        <w:bidi w:val="0"/>
        <w:jc w:val="left"/>
        <w:spacing w:before="0" w:after="242" w:line="201" w:lineRule="exact"/>
        <w:ind w:left="0" w:right="0" w:firstLine="0"/>
      </w:pPr>
      <w:r>
        <w:rPr>
          <w:lang w:val="en-US" w:eastAsia="en-US" w:bidi="en-US"/>
          <w:w w:val="100"/>
          <w:spacing w:val="0"/>
          <w:color w:val="000000"/>
          <w:position w:val="0"/>
        </w:rPr>
        <w:t>Empire Safe Company (800) 343-3412 (212) 684-3330fax</w:t>
      </w:r>
    </w:p>
    <w:p>
      <w:pPr>
        <w:pStyle w:val="Style709"/>
        <w:framePr w:w="3345" w:h="14482" w:hRule="exact" w:wrap="none" w:vAnchor="page" w:hAnchor="page" w:x="4476" w:y="79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Misc. Items for Sale</w:t>
      </w:r>
    </w:p>
    <w:p>
      <w:pPr>
        <w:pStyle w:val="Style168"/>
        <w:framePr w:w="3345" w:h="14482" w:hRule="exact" w:wrap="none" w:vAnchor="page" w:hAnchor="page" w:x="4476" w:y="79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6/F/3: 457 Magnum with magnets and case, various older safe locks, wheel packs nests, 3-wheel, 4-wheel, 5-wheel, OB2, Emperor, HHH, Debrid, etc. Old Safe Deposit Locks-3300, 3311, etc. 30 Lock nest with keys. Will trade all or part. Call for prices: </w:t>
      </w:r>
      <w:r>
        <w:rPr>
          <w:rStyle w:val="CharStyle281"/>
          <w:b/>
          <w:bCs/>
        </w:rPr>
        <w:t>Dan Blackwood</w:t>
      </w:r>
    </w:p>
    <w:p>
      <w:pPr>
        <w:pStyle w:val="Style919"/>
        <w:framePr w:w="3345" w:h="14482" w:hRule="exact" w:wrap="none" w:vAnchor="page" w:hAnchor="page" w:x="4476" w:y="797"/>
        <w:widowControl w:val="0"/>
        <w:keepNext w:val="0"/>
        <w:keepLines w:val="0"/>
        <w:shd w:val="clear" w:color="auto" w:fill="auto"/>
        <w:bidi w:val="0"/>
        <w:jc w:val="left"/>
        <w:spacing w:before="0" w:after="224" w:line="178" w:lineRule="exact"/>
        <w:ind w:left="0" w:right="0" w:firstLine="0"/>
      </w:pPr>
      <w:r>
        <w:rPr>
          <w:lang w:val="en-US" w:eastAsia="en-US" w:bidi="en-US"/>
          <w:w w:val="100"/>
          <w:spacing w:val="0"/>
          <w:color w:val="000000"/>
          <w:position w:val="0"/>
        </w:rPr>
        <w:t>(208) 847-1999</w:t>
      </w:r>
    </w:p>
    <w:p>
      <w:pPr>
        <w:pStyle w:val="Style709"/>
        <w:framePr w:w="3345" w:h="14482" w:hRule="exact" w:wrap="none" w:vAnchor="page" w:hAnchor="page" w:x="4476" w:y="797"/>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HPC Code Punch Machine For Sale</w:t>
      </w:r>
    </w:p>
    <w:p>
      <w:pPr>
        <w:pStyle w:val="Style168"/>
        <w:framePr w:w="3345" w:h="14482" w:hRule="exact" w:wrap="none" w:vAnchor="page" w:hAnchor="page" w:x="4476" w:y="797"/>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6/F/3: HPC Code Punch Machine with Punches: PCH 1011, PCH 1014 and PCH 14. Accessories include: 79 code card/ 4 micro-meter cards, HPC Depth and Spacing book, Allen Wrench, Punch Die Wrench, Depth Adjustment Wrench, Manual and Carrying Case. $750 OBO. Serious Inquiries Only. Contact:</w:t>
      </w:r>
    </w:p>
    <w:p>
      <w:pPr>
        <w:pStyle w:val="Style919"/>
        <w:framePr w:w="3345" w:h="14482" w:hRule="exact" w:wrap="none" w:vAnchor="page" w:hAnchor="page" w:x="4476" w:y="797"/>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13610 Langtree Lane Woodhridge,</w:t>
      </w:r>
      <w:r>
        <w:rPr>
          <w:rStyle w:val="CharStyle922"/>
          <w:b/>
          <w:bCs/>
          <w:i w:val="0"/>
          <w:iCs w:val="0"/>
        </w:rPr>
        <w:t xml:space="preserve"> VA </w:t>
      </w:r>
      <w:r>
        <w:rPr>
          <w:lang w:val="en-US" w:eastAsia="en-US" w:bidi="en-US"/>
          <w:w w:val="100"/>
          <w:spacing w:val="0"/>
          <w:color w:val="000000"/>
          <w:position w:val="0"/>
        </w:rPr>
        <w:t>22193 (703) 897-0360</w:t>
      </w:r>
    </w:p>
    <w:p>
      <w:pPr>
        <w:pStyle w:val="Style709"/>
        <w:framePr w:w="3330" w:h="12460" w:hRule="exact" w:wrap="none" w:vAnchor="page" w:hAnchor="page" w:x="7960" w:y="81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Web Site for Locksmiths and Safetechs</w:t>
      </w:r>
    </w:p>
    <w:p>
      <w:pPr>
        <w:pStyle w:val="Style168"/>
        <w:framePr w:w="3330" w:h="12460" w:hRule="exact" w:wrap="none" w:vAnchor="page" w:hAnchor="page" w:x="7960" w:y="81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xml:space="preserve">6/P/2: See the new web site </w:t>
      </w:r>
      <w:r>
        <w:fldChar w:fldCharType="begin"/>
      </w:r>
      <w:r>
        <w:rPr/>
        <w:instrText> HYPERLINK "http://www.usalocksmith.com" </w:instrText>
      </w:r>
      <w:r>
        <w:fldChar w:fldCharType="separate"/>
      </w:r>
      <w:r>
        <w:rPr>
          <w:lang w:val="en-US" w:eastAsia="en-US" w:bidi="en-US"/>
          <w:w w:val="100"/>
          <w:spacing w:val="0"/>
          <w:color w:val="000000"/>
          <w:position w:val="0"/>
        </w:rPr>
        <w:t>http://www.usalocksmith.com</w:t>
      </w:r>
      <w:r>
        <w:fldChar w:fldCharType="end"/>
      </w:r>
      <w:r>
        <w:rPr>
          <w:lang w:val="en-US" w:eastAsia="en-US" w:bidi="en-US"/>
          <w:w w:val="100"/>
          <w:spacing w:val="0"/>
          <w:color w:val="000000"/>
          <w:position w:val="0"/>
        </w:rPr>
        <w:t xml:space="preserve"> For all Locksmiths and Safetechs. Password is “locksafe” lowercase. In the Locksmith forum post tips tricks, questions, seek, sell, etc. All for free. Other areas offer more exposure. You can advertise products, your business. Contact:</w:t>
      </w:r>
    </w:p>
    <w:p>
      <w:pPr>
        <w:pStyle w:val="Style919"/>
        <w:framePr w:w="3330" w:h="12460" w:hRule="exact" w:wrap="none" w:vAnchor="page" w:hAnchor="page" w:x="7960" w:y="816"/>
        <w:widowControl w:val="0"/>
        <w:keepNext w:val="0"/>
        <w:keepLines w:val="0"/>
        <w:shd w:val="clear" w:color="auto" w:fill="auto"/>
        <w:bidi w:val="0"/>
        <w:jc w:val="left"/>
        <w:spacing w:before="0" w:after="159" w:line="202" w:lineRule="exact"/>
        <w:ind w:left="0" w:right="0" w:firstLine="0"/>
      </w:pPr>
      <w:r>
        <w:rPr>
          <w:lang w:val="en-US" w:eastAsia="en-US" w:bidi="en-US"/>
          <w:w w:val="100"/>
          <w:spacing w:val="0"/>
          <w:color w:val="000000"/>
          <w:position w:val="0"/>
        </w:rPr>
        <w:t>Larry Schamberger (303) 438-1096 webmaster@usalocksmith. com</w:t>
      </w:r>
    </w:p>
    <w:p>
      <w:pPr>
        <w:pStyle w:val="Style709"/>
        <w:framePr w:w="3330" w:h="12460" w:hRule="exact" w:wrap="none" w:vAnchor="page" w:hAnchor="page" w:x="7960" w:y="816"/>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Keys for Sale</w:t>
      </w:r>
    </w:p>
    <w:p>
      <w:pPr>
        <w:pStyle w:val="Style168"/>
        <w:framePr w:w="3330" w:h="12460" w:hRule="exact" w:wrap="none" w:vAnchor="page" w:hAnchor="page" w:x="7960" w:y="816"/>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5/F/3: 700 pair pre-cut Schlage original keys. Best offer.</w:t>
      </w:r>
    </w:p>
    <w:p>
      <w:pPr>
        <w:pStyle w:val="Style919"/>
        <w:framePr w:w="3330" w:h="12460" w:hRule="exact" w:wrap="none" w:vAnchor="page" w:hAnchor="page" w:x="7960" w:y="816"/>
        <w:widowControl w:val="0"/>
        <w:keepNext w:val="0"/>
        <w:keepLines w:val="0"/>
        <w:shd w:val="clear" w:color="auto" w:fill="auto"/>
        <w:bidi w:val="0"/>
        <w:jc w:val="left"/>
        <w:spacing w:before="0" w:after="161"/>
        <w:ind w:left="0" w:right="0" w:firstLine="0"/>
      </w:pPr>
      <w:r>
        <w:rPr>
          <w:lang w:val="en-US" w:eastAsia="en-US" w:bidi="en-US"/>
          <w:w w:val="100"/>
          <w:spacing w:val="0"/>
          <w:color w:val="000000"/>
          <w:position w:val="0"/>
        </w:rPr>
        <w:t>Call: (213) 331-3286</w:t>
      </w:r>
    </w:p>
    <w:p>
      <w:pPr>
        <w:pStyle w:val="Style709"/>
        <w:framePr w:w="3330" w:h="12460" w:hRule="exact" w:wrap="none" w:vAnchor="page" w:hAnchor="page" w:x="7960" w:y="81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Locksmith Tools and More For Sale</w:t>
      </w:r>
    </w:p>
    <w:p>
      <w:pPr>
        <w:pStyle w:val="Style168"/>
        <w:framePr w:w="3330" w:h="12460" w:hRule="exact" w:wrap="none" w:vAnchor="page" w:hAnchor="page" w:x="7960" w:y="81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5/P/2: Locksmith tools, supplies, machines, two Curtis Automotive Code Cutters, Code books and safe tools. Depth key sets and over 5,000 automotive and domestic keys. $18,500 firm.</w:t>
      </w:r>
    </w:p>
    <w:p>
      <w:pPr>
        <w:pStyle w:val="Style919"/>
        <w:framePr w:w="3330" w:h="12460" w:hRule="exact" w:wrap="none" w:vAnchor="page" w:hAnchor="page" w:x="7960" w:y="81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Contact:</w:t>
      </w:r>
    </w:p>
    <w:p>
      <w:pPr>
        <w:pStyle w:val="Style919"/>
        <w:framePr w:w="3330" w:h="12460" w:hRule="exact" w:wrap="none" w:vAnchor="page" w:hAnchor="page" w:x="7960" w:y="816"/>
        <w:widowControl w:val="0"/>
        <w:keepNext w:val="0"/>
        <w:keepLines w:val="0"/>
        <w:shd w:val="clear" w:color="auto" w:fill="auto"/>
        <w:bidi w:val="0"/>
        <w:jc w:val="left"/>
        <w:spacing w:before="0" w:after="145" w:line="202" w:lineRule="exact"/>
        <w:ind w:left="0" w:right="0" w:firstLine="0"/>
      </w:pPr>
      <w:r>
        <w:rPr>
          <w:lang w:val="en-US" w:eastAsia="en-US" w:bidi="en-US"/>
          <w:w w:val="100"/>
          <w:spacing w:val="0"/>
          <w:color w:val="000000"/>
          <w:position w:val="0"/>
        </w:rPr>
        <w:t>John M. Merry P.O. Box 728 Dereby, NY 14047-0728 (716) 349-3439</w:t>
      </w:r>
    </w:p>
    <w:p>
      <w:pPr>
        <w:pStyle w:val="Style709"/>
        <w:framePr w:w="3330" w:h="12460" w:hRule="exact" w:wrap="none" w:vAnchor="page" w:hAnchor="page" w:x="7960" w:y="81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Time Lock Specialist</w:t>
      </w:r>
    </w:p>
    <w:p>
      <w:pPr>
        <w:pStyle w:val="Style168"/>
        <w:framePr w:w="3330" w:h="12460" w:hRule="exact" w:wrap="none" w:vAnchor="page" w:hAnchor="page" w:x="7960" w:y="81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5/P/2: Experienced Safe and Lock Technician servicing all makes and models of time locks since 1983. Go after that business you’ve had to shy away from. You pull and ship the clock, we repair/service it and ship it back for you to re-install.</w:t>
      </w:r>
    </w:p>
    <w:p>
      <w:pPr>
        <w:pStyle w:val="Style919"/>
        <w:framePr w:w="3330" w:h="12460" w:hRule="exact" w:wrap="none" w:vAnchor="page" w:hAnchor="page" w:x="7960" w:y="816"/>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Contact:</w:t>
      </w:r>
    </w:p>
    <w:p>
      <w:pPr>
        <w:pStyle w:val="Style919"/>
        <w:framePr w:w="3330" w:h="12460" w:hRule="exact" w:wrap="none" w:vAnchor="page" w:hAnchor="page" w:x="7960" w:y="816"/>
        <w:widowControl w:val="0"/>
        <w:keepNext w:val="0"/>
        <w:keepLines w:val="0"/>
        <w:shd w:val="clear" w:color="auto" w:fill="auto"/>
        <w:bidi w:val="0"/>
        <w:jc w:val="left"/>
        <w:spacing w:before="0" w:after="146" w:line="205" w:lineRule="exact"/>
        <w:ind w:left="0" w:right="0" w:firstLine="0"/>
      </w:pPr>
      <w:r>
        <w:rPr>
          <w:lang w:val="en-US" w:eastAsia="en-US" w:bidi="en-US"/>
          <w:w w:val="100"/>
          <w:spacing w:val="0"/>
          <w:color w:val="000000"/>
          <w:position w:val="0"/>
        </w:rPr>
        <w:t>The Clockworks (362) 690-9967</w:t>
      </w:r>
    </w:p>
    <w:p>
      <w:pPr>
        <w:pStyle w:val="Style709"/>
        <w:framePr w:w="3330" w:h="12460" w:hRule="exact" w:wrap="none" w:vAnchor="page" w:hAnchor="page" w:x="7960" w:y="816"/>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Chicago Lock Wanted</w:t>
      </w:r>
    </w:p>
    <w:p>
      <w:pPr>
        <w:pStyle w:val="Style168"/>
        <w:framePr w:w="3330" w:h="12460" w:hRule="exact" w:wrap="none" w:vAnchor="page" w:hAnchor="page" w:x="7960" w:y="816"/>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5/F/3: Looking for Chicago Lock #4214A, double-prong Ace desk type lock, used on police call boxes. Requesting quantity and price.</w:t>
      </w:r>
    </w:p>
    <w:p>
      <w:pPr>
        <w:pStyle w:val="Style919"/>
        <w:framePr w:w="3330" w:h="12460" w:hRule="exact" w:wrap="none" w:vAnchor="page" w:hAnchor="page" w:x="7960" w:y="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w:t>
      </w:r>
    </w:p>
    <w:p>
      <w:pPr>
        <w:pStyle w:val="Style919"/>
        <w:framePr w:w="3330" w:h="12460" w:hRule="exact" w:wrap="none" w:vAnchor="page" w:hAnchor="page" w:x="7960" w:y="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 Kostelaz (Gene)</w:t>
      </w:r>
    </w:p>
    <w:p>
      <w:pPr>
        <w:pStyle w:val="Style919"/>
        <w:framePr w:w="3330" w:h="12460" w:hRule="exact" w:wrap="none" w:vAnchor="page" w:hAnchor="page" w:x="7960" w:y="816"/>
        <w:widowControl w:val="0"/>
        <w:keepNext w:val="0"/>
        <w:keepLines w:val="0"/>
        <w:shd w:val="clear" w:color="auto" w:fill="auto"/>
        <w:bidi w:val="0"/>
        <w:jc w:val="left"/>
        <w:spacing w:before="0" w:after="146"/>
        <w:ind w:left="0" w:right="0" w:firstLine="0"/>
      </w:pPr>
      <w:r>
        <w:rPr>
          <w:lang w:val="en-US" w:eastAsia="en-US" w:bidi="en-US"/>
          <w:w w:val="100"/>
          <w:spacing w:val="0"/>
          <w:color w:val="000000"/>
          <w:position w:val="0"/>
        </w:rPr>
        <w:t>(806) 332-2137</w:t>
      </w:r>
    </w:p>
    <w:p>
      <w:pPr>
        <w:pStyle w:val="Style709"/>
        <w:framePr w:w="3330" w:h="12460" w:hRule="exact" w:wrap="none" w:vAnchor="page" w:hAnchor="page" w:x="7960" w:y="81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Reed Code Books Wanted</w:t>
      </w:r>
    </w:p>
    <w:p>
      <w:pPr>
        <w:pStyle w:val="Style168"/>
        <w:framePr w:w="3330" w:h="12460" w:hRule="exact" w:wrap="none" w:vAnchor="page" w:hAnchor="page" w:x="7960" w:y="81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5/F/3: Locksmith looking for Reed code books. Have some volumes, but looking for others.</w:t>
      </w:r>
    </w:p>
    <w:p>
      <w:pPr>
        <w:pStyle w:val="Style919"/>
        <w:framePr w:w="3330" w:h="12460" w:hRule="exact" w:wrap="none" w:vAnchor="page" w:hAnchor="page" w:x="7960" w:y="81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Contact:</w:t>
      </w:r>
    </w:p>
    <w:p>
      <w:pPr>
        <w:pStyle w:val="Style919"/>
        <w:framePr w:w="3330" w:h="12460" w:hRule="exact" w:wrap="none" w:vAnchor="page" w:hAnchor="page" w:x="7960" w:y="81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August Gomes</w:t>
      </w:r>
    </w:p>
    <w:p>
      <w:pPr>
        <w:pStyle w:val="Style919"/>
        <w:framePr w:w="3330" w:h="12460" w:hRule="exact" w:wrap="none" w:vAnchor="page" w:hAnchor="page" w:x="7960" w:y="81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Gus The Locksmith</w:t>
      </w:r>
    </w:p>
    <w:p>
      <w:pPr>
        <w:pStyle w:val="Style919"/>
        <w:framePr w:w="3330" w:h="12460" w:hRule="exact" w:wrap="none" w:vAnchor="page" w:hAnchor="page" w:x="7960" w:y="81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 0. Box 1219</w:t>
      </w:r>
    </w:p>
    <w:p>
      <w:pPr>
        <w:pStyle w:val="Style919"/>
        <w:framePr w:w="3330" w:h="12460" w:hRule="exact" w:wrap="none" w:vAnchor="page" w:hAnchor="page" w:x="7960" w:y="81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West Warwick, RI02893</w:t>
      </w:r>
    </w:p>
    <w:p>
      <w:pPr>
        <w:pStyle w:val="Style919"/>
        <w:framePr w:w="3330" w:h="12460" w:hRule="exact" w:wrap="none" w:vAnchor="page" w:hAnchor="page" w:x="7960" w:y="81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(401)821-1834</w:t>
      </w:r>
    </w:p>
    <w:p>
      <w:pPr>
        <w:pStyle w:val="Style919"/>
        <w:framePr w:w="3330" w:h="12460" w:hRule="exact" w:wrap="none" w:vAnchor="page" w:hAnchor="page" w:x="7960" w:y="816"/>
        <w:widowControl w:val="0"/>
        <w:keepNext w:val="0"/>
        <w:keepLines w:val="0"/>
        <w:shd w:val="clear" w:color="auto" w:fill="auto"/>
        <w:bidi w:val="0"/>
        <w:jc w:val="left"/>
        <w:spacing w:before="0" w:after="0" w:line="200" w:lineRule="exact"/>
        <w:ind w:left="0" w:right="0" w:firstLine="0"/>
      </w:pPr>
      <w:r>
        <w:fldChar w:fldCharType="begin"/>
      </w:r>
      <w:r>
        <w:rPr/>
        <w:instrText> HYPERLINK "mailto:LOCK3MlTH@aol.com" </w:instrText>
      </w:r>
      <w:r>
        <w:fldChar w:fldCharType="separate"/>
      </w:r>
      <w:r>
        <w:rPr>
          <w:lang w:val="en-US" w:eastAsia="en-US" w:bidi="en-US"/>
          <w:w w:val="100"/>
          <w:spacing w:val="0"/>
          <w:color w:val="000000"/>
          <w:position w:val="0"/>
        </w:rPr>
        <w:t>LOCK3MlTH@aol.com</w:t>
      </w:r>
      <w:r>
        <w:fldChar w:fldCharType="end"/>
      </w:r>
    </w:p>
    <w:p>
      <w:pPr>
        <w:pStyle w:val="Style828"/>
        <w:framePr w:wrap="none" w:vAnchor="page" w:hAnchor="page" w:x="8856" w:y="15411"/>
        <w:widowControl w:val="0"/>
        <w:keepNext w:val="0"/>
        <w:keepLines w:val="0"/>
        <w:shd w:val="clear" w:color="auto" w:fill="auto"/>
        <w:bidi w:val="0"/>
        <w:jc w:val="left"/>
        <w:spacing w:before="0" w:after="0"/>
        <w:ind w:left="0" w:right="0" w:firstLine="0"/>
      </w:pPr>
      <w:r>
        <w:rPr>
          <w:rStyle w:val="CharStyle830"/>
          <w:b/>
          <w:bCs/>
        </w:rPr>
        <w:t>July</w:t>
      </w:r>
      <w:r>
        <w:rPr>
          <w:lang w:val="en-US" w:eastAsia="en-US" w:bidi="en-US"/>
          <w:w w:val="100"/>
          <w:spacing w:val="0"/>
          <w:color w:val="000000"/>
          <w:position w:val="0"/>
        </w:rPr>
        <w:t>/August 1999</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r>
        <w:pict>
          <v:shape id="_x0000_s1182" type="#_x0000_t75" style="position:absolute;margin-left:400.35pt;margin-top:762.3pt;width:192.95pt;height:33.1pt;z-index:-251658662;mso-wrap-distance-left:5pt;mso-wrap-distance-right:5pt;mso-position-horizontal-relative:page;mso-position-vertical-relative:page" wrapcoords="0 0">
            <v:imagedata r:id="rId317" r:href="rId318"/>
            <w10:wrap anchorx="page" anchory="page"/>
          </v:shape>
        </w:pict>
      </w:r>
    </w:p>
    <w:p>
      <w:pPr>
        <w:framePr w:wrap="none" w:vAnchor="page" w:hAnchor="page" w:x="633" w:y="423"/>
        <w:widowControl w:val="0"/>
        <w:rPr>
          <w:sz w:val="2"/>
          <w:szCs w:val="2"/>
        </w:rPr>
      </w:pPr>
      <w:r>
        <w:pict>
          <v:shape id="_x0000_s1183" type="#_x0000_t75" style="width:194pt;height:776pt;">
            <v:imagedata r:id="rId319" r:href="rId320"/>
          </v:shape>
        </w:pict>
      </w:r>
    </w:p>
    <w:p>
      <w:pPr>
        <w:framePr w:wrap="none" w:vAnchor="page" w:hAnchor="page" w:x="6445" w:y="1568"/>
        <w:widowControl w:val="0"/>
        <w:rPr>
          <w:sz w:val="2"/>
          <w:szCs w:val="2"/>
        </w:rPr>
      </w:pPr>
      <w:r>
        <w:pict>
          <v:shape id="_x0000_s1184" type="#_x0000_t75" style="width:29pt;height:29pt;">
            <v:imagedata r:id="rId321" r:href="rId322"/>
          </v:shape>
        </w:pict>
      </w:r>
    </w:p>
    <w:p>
      <w:pPr>
        <w:pStyle w:val="Style923"/>
        <w:framePr w:w="6766" w:h="7102" w:hRule="exact" w:wrap="none" w:vAnchor="page" w:hAnchor="page" w:x="4687" w:y="37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Another good reason to cool your heals in Cincinnati</w:t>
      </w:r>
    </w:p>
    <w:p>
      <w:pPr>
        <w:pStyle w:val="Style925"/>
        <w:framePr w:w="6766" w:h="7102" w:hRule="exact" w:wrap="none" w:vAnchor="page" w:hAnchor="page" w:x="4687" w:y="3704"/>
        <w:widowControl w:val="0"/>
        <w:keepNext w:val="0"/>
        <w:keepLines w:val="0"/>
        <w:shd w:val="clear" w:color="auto" w:fill="auto"/>
        <w:bidi w:val="0"/>
        <w:jc w:val="left"/>
        <w:spacing w:before="0" w:after="318"/>
        <w:ind w:left="0" w:right="0" w:firstLine="0"/>
      </w:pPr>
      <w:r>
        <w:rPr>
          <w:lang w:val="en-US" w:eastAsia="en-US" w:bidi="en-US"/>
          <w:w w:val="100"/>
          <w:spacing w:val="0"/>
          <w:color w:val="000000"/>
          <w:position w:val="0"/>
        </w:rPr>
        <w:t xml:space="preserve">As seen in this issue’s “Live and Learn” article, you don’t need a high-powered submarine to explore the ocean’s depths. Just take a short drive from downtown Cincinnati to One Aquarium Way, Newport, Kentucky to check out the </w:t>
      </w:r>
      <w:r>
        <w:rPr>
          <w:rStyle w:val="CharStyle927"/>
        </w:rPr>
        <w:t xml:space="preserve">Newport Aquarium. </w:t>
      </w:r>
      <w:r>
        <w:rPr>
          <w:lang w:val="en-US" w:eastAsia="en-US" w:bidi="en-US"/>
          <w:w w:val="100"/>
          <w:spacing w:val="0"/>
          <w:color w:val="000000"/>
          <w:position w:val="0"/>
        </w:rPr>
        <w:t>With 60 collections and 11,000 cool creatures to behold, the aquarium is one attraction any ALOA ’99 attendee won’t want to miss. Each section of the expansive aquarium is theme-oriented to give visitors the feeling that they’re actually in another world. Included are “Rivers of the World,” “The Shore Gallery,” and “The Dangerous and the Deadly” (which features an array of eels, piranha, stingray and alligator snapping turtles). Other exhibits include the “Jelly Fish Gallery,” “Gator Bayou” and the thrilling “Surrounded by Sharks.”</w:t>
      </w:r>
    </w:p>
    <w:p>
      <w:pPr>
        <w:pStyle w:val="Style925"/>
        <w:framePr w:w="6766" w:h="7102" w:hRule="exact" w:wrap="none" w:vAnchor="page" w:hAnchor="page" w:x="4687" w:y="3704"/>
        <w:widowControl w:val="0"/>
        <w:keepNext w:val="0"/>
        <w:keepLines w:val="0"/>
        <w:shd w:val="clear" w:color="auto" w:fill="auto"/>
        <w:bidi w:val="0"/>
        <w:jc w:val="left"/>
        <w:spacing w:before="0" w:after="0" w:line="321" w:lineRule="exact"/>
        <w:ind w:left="0" w:right="1540" w:firstLine="0"/>
      </w:pPr>
      <w:r>
        <w:rPr>
          <w:lang w:val="en-US" w:eastAsia="en-US" w:bidi="en-US"/>
          <w:w w:val="100"/>
          <w:spacing w:val="0"/>
          <w:color w:val="000000"/>
          <w:position w:val="0"/>
        </w:rPr>
        <w:t>For more details on aquarium tickets and operating hours, call the Newport Aquarium at (606) 261-7444.</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framePr w:wrap="none" w:vAnchor="page" w:hAnchor="page" w:x="1563" w:y="1394"/>
        <w:widowControl w:val="0"/>
        <w:rPr>
          <w:sz w:val="2"/>
          <w:szCs w:val="2"/>
        </w:rPr>
      </w:pPr>
      <w:r>
        <w:pict>
          <v:shape id="_x0000_s1185" type="#_x0000_t75" style="width:93pt;height:147pt;">
            <v:imagedata r:id="rId323" r:href="rId324"/>
          </v:shape>
        </w:pict>
      </w:r>
    </w:p>
    <w:p>
      <w:pPr>
        <w:pStyle w:val="Style928"/>
        <w:framePr w:w="2304" w:h="1358" w:hRule="exact" w:wrap="none" w:vAnchor="page" w:hAnchor="page" w:x="1668" w:y="44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1976</w:t>
      </w:r>
    </w:p>
    <w:p>
      <w:pPr>
        <w:pStyle w:val="Style930"/>
        <w:framePr w:w="2304" w:h="1358" w:hRule="exact" w:wrap="none" w:vAnchor="page" w:hAnchor="page" w:x="1668" w:y="44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The 1003 Series, the </w:t>
      </w:r>
      <w:r>
        <w:rPr>
          <w:rStyle w:val="CharStyle932"/>
        </w:rPr>
        <w:t>first</w:t>
        <w:br/>
      </w:r>
      <w:r>
        <w:rPr>
          <w:lang w:val="en-US" w:eastAsia="en-US" w:bidi="en-US"/>
          <w:w w:val="100"/>
          <w:spacing w:val="0"/>
          <w:color w:val="000000"/>
          <w:position w:val="0"/>
        </w:rPr>
        <w:t>electric strike able to</w:t>
        <w:br/>
        <w:t>accommodate a</w:t>
        <w:br/>
        <w:t>1" deadbolt.</w:t>
      </w:r>
    </w:p>
    <w:p>
      <w:pPr>
        <w:framePr w:wrap="none" w:vAnchor="page" w:hAnchor="page" w:x="2081" w:y="6069"/>
        <w:widowControl w:val="0"/>
        <w:rPr>
          <w:sz w:val="2"/>
          <w:szCs w:val="2"/>
        </w:rPr>
      </w:pPr>
      <w:r>
        <w:pict>
          <v:shape id="_x0000_s1186" type="#_x0000_t75" style="width:72pt;height:145pt;">
            <v:imagedata r:id="rId325" r:href="rId326"/>
          </v:shape>
        </w:pict>
      </w:r>
    </w:p>
    <w:p>
      <w:pPr>
        <w:pStyle w:val="Style928"/>
        <w:framePr w:w="2558" w:h="1623" w:hRule="exact" w:wrap="none" w:vAnchor="page" w:hAnchor="page" w:x="1539" w:y="91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1996</w:t>
      </w:r>
    </w:p>
    <w:p>
      <w:pPr>
        <w:pStyle w:val="Style930"/>
        <w:framePr w:w="2558" w:h="1623" w:hRule="exact" w:wrap="none" w:vAnchor="page" w:hAnchor="page" w:x="1539" w:y="91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The 7500 Series, the </w:t>
      </w:r>
      <w:r>
        <w:rPr>
          <w:rStyle w:val="CharStyle932"/>
        </w:rPr>
        <w:t>first</w:t>
        <w:br/>
      </w:r>
      <w:r>
        <w:rPr>
          <w:lang w:val="en-US" w:eastAsia="en-US" w:bidi="en-US"/>
          <w:w w:val="100"/>
          <w:spacing w:val="0"/>
          <w:color w:val="000000"/>
          <w:position w:val="0"/>
        </w:rPr>
        <w:t>electric strike able to release</w:t>
        <w:br/>
        <w:t>under a pre-load and U.L.</w:t>
        <w:br/>
        <w:t>listed as a Fire Door Acces</w:t>
        <w:t>-</w:t>
        <w:br/>
        <w:t>sory, Category 10b.</w:t>
      </w:r>
    </w:p>
    <w:p>
      <w:pPr>
        <w:framePr w:wrap="none" w:vAnchor="page" w:hAnchor="page" w:x="4889" w:y="1451"/>
        <w:widowControl w:val="0"/>
        <w:rPr>
          <w:sz w:val="2"/>
          <w:szCs w:val="2"/>
        </w:rPr>
      </w:pPr>
      <w:r>
        <w:pict>
          <v:shape id="_x0000_s1187" type="#_x0000_t75" style="width:117pt;height:175pt;">
            <v:imagedata r:id="rId327" r:href="rId328"/>
          </v:shape>
        </w:pict>
      </w:r>
    </w:p>
    <w:p>
      <w:pPr>
        <w:pStyle w:val="Style930"/>
        <w:framePr w:w="2534" w:h="836" w:hRule="exact" w:wrap="none" w:vAnchor="page" w:hAnchor="page" w:x="4784" w:y="49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strike with power, operation</w:t>
        <w:br/>
        <w:t>and appearance options for</w:t>
        <w:br/>
        <w:t>a variety of applications.</w:t>
      </w:r>
    </w:p>
    <w:p>
      <w:pPr>
        <w:framePr w:wrap="none" w:vAnchor="page" w:hAnchor="page" w:x="5508" w:y="6093"/>
        <w:widowControl w:val="0"/>
        <w:rPr>
          <w:sz w:val="2"/>
          <w:szCs w:val="2"/>
        </w:rPr>
      </w:pPr>
      <w:r>
        <w:pict>
          <v:shape id="_x0000_s1188" type="#_x0000_t75" style="width:79pt;height:145pt;">
            <v:imagedata r:id="rId329" r:href="rId330"/>
          </v:shape>
        </w:pict>
      </w:r>
    </w:p>
    <w:p>
      <w:pPr>
        <w:pStyle w:val="Style928"/>
        <w:framePr w:w="2395" w:h="1620" w:hRule="exact" w:wrap="none" w:vAnchor="page" w:hAnchor="page" w:x="4851" w:y="91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1997</w:t>
      </w:r>
    </w:p>
    <w:p>
      <w:pPr>
        <w:pStyle w:val="Style930"/>
        <w:framePr w:w="2395" w:h="1620" w:hRule="exact" w:wrap="none" w:vAnchor="page" w:hAnchor="page" w:x="4851" w:y="914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The 5000 Series, the </w:t>
      </w:r>
      <w:r>
        <w:rPr>
          <w:rStyle w:val="CharStyle932"/>
        </w:rPr>
        <w:t xml:space="preserve">first </w:t>
      </w:r>
      <w:r>
        <w:rPr>
          <w:lang w:val="en-US" w:eastAsia="en-US" w:bidi="en-US"/>
          <w:w w:val="100"/>
          <w:spacing w:val="0"/>
          <w:color w:val="000000"/>
          <w:position w:val="0"/>
        </w:rPr>
        <w:t xml:space="preserve">"low-profile" electric strike with only a </w:t>
      </w:r>
      <w:r>
        <w:rPr>
          <w:rStyle w:val="CharStyle933"/>
        </w:rPr>
        <w:t xml:space="preserve">lV </w:t>
      </w:r>
      <w:r>
        <w:rPr>
          <w:lang w:val="en-US" w:eastAsia="en-US" w:bidi="en-US"/>
          <w:w w:val="100"/>
          <w:spacing w:val="0"/>
          <w:color w:val="000000"/>
          <w:position w:val="0"/>
        </w:rPr>
        <w:t>setback for ease of installation in limited space.</w:t>
      </w:r>
    </w:p>
    <w:p>
      <w:pPr>
        <w:framePr w:wrap="none" w:vAnchor="page" w:hAnchor="page" w:x="8004" w:y="1413"/>
        <w:widowControl w:val="0"/>
        <w:rPr>
          <w:sz w:val="2"/>
          <w:szCs w:val="2"/>
        </w:rPr>
      </w:pPr>
      <w:r>
        <w:pict>
          <v:shape id="_x0000_s1189" type="#_x0000_t75" style="width:94pt;height:146pt;">
            <v:imagedata r:id="rId331" r:href="rId332"/>
          </v:shape>
        </w:pict>
      </w:r>
    </w:p>
    <w:p>
      <w:pPr>
        <w:pStyle w:val="Style928"/>
        <w:framePr w:w="2530" w:h="1363" w:hRule="exact" w:wrap="none" w:vAnchor="page" w:hAnchor="page" w:x="8024" w:y="44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1989</w:t>
      </w:r>
    </w:p>
    <w:p>
      <w:pPr>
        <w:pStyle w:val="Style930"/>
        <w:framePr w:w="2530" w:h="1363" w:hRule="exact" w:wrap="none" w:vAnchor="page" w:hAnchor="page" w:x="8024" w:y="443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The 7000 Series, the </w:t>
      </w:r>
      <w:r>
        <w:rPr>
          <w:rStyle w:val="CharStyle932"/>
        </w:rPr>
        <w:t xml:space="preserve">first </w:t>
      </w:r>
      <w:r>
        <w:rPr>
          <w:lang w:val="en-US" w:eastAsia="en-US" w:bidi="en-US"/>
          <w:w w:val="100"/>
          <w:spacing w:val="0"/>
          <w:color w:val="000000"/>
          <w:position w:val="0"/>
        </w:rPr>
        <w:t>easy-to-install electric strike capable of operating with up to 30 lbs. of door loading.</w:t>
      </w:r>
    </w:p>
    <w:p>
      <w:pPr>
        <w:framePr w:wrap="none" w:vAnchor="page" w:hAnchor="page" w:x="8038" w:y="6122"/>
        <w:widowControl w:val="0"/>
        <w:rPr>
          <w:sz w:val="2"/>
          <w:szCs w:val="2"/>
        </w:rPr>
      </w:pPr>
      <w:r>
        <w:pict>
          <v:shape id="_x0000_s1190" type="#_x0000_t75" style="width:126pt;height:144pt;">
            <v:imagedata r:id="rId333" r:href="rId334"/>
          </v:shape>
        </w:pict>
      </w:r>
    </w:p>
    <w:p>
      <w:pPr>
        <w:pStyle w:val="Style934"/>
        <w:framePr w:w="9038" w:h="1356" w:hRule="exact" w:wrap="none" w:vAnchor="page" w:hAnchor="page" w:x="1529" w:y="9148"/>
        <w:widowControl w:val="0"/>
        <w:keepNext w:val="0"/>
        <w:keepLines w:val="0"/>
        <w:shd w:val="clear" w:color="auto" w:fill="auto"/>
        <w:bidi w:val="0"/>
        <w:jc w:val="left"/>
        <w:spacing w:before="0" w:after="0"/>
        <w:ind w:left="7540" w:right="0" w:firstLine="0"/>
      </w:pPr>
      <w:r>
        <w:rPr>
          <w:lang w:val="en-US" w:eastAsia="en-US" w:bidi="en-US"/>
          <w:w w:val="100"/>
          <w:spacing w:val="0"/>
          <w:color w:val="000000"/>
          <w:position w:val="0"/>
        </w:rPr>
        <w:t>1999</w:t>
      </w:r>
    </w:p>
    <w:p>
      <w:pPr>
        <w:pStyle w:val="Style934"/>
        <w:framePr w:w="9038" w:h="1356" w:hRule="exact" w:wrap="none" w:vAnchor="page" w:hAnchor="page" w:x="1529" w:y="9148"/>
        <w:widowControl w:val="0"/>
        <w:keepNext w:val="0"/>
        <w:keepLines w:val="0"/>
        <w:shd w:val="clear" w:color="auto" w:fill="auto"/>
        <w:bidi w:val="0"/>
        <w:jc w:val="both"/>
        <w:spacing w:before="0" w:after="0"/>
        <w:ind w:left="6780" w:right="300" w:firstLine="0"/>
      </w:pPr>
      <w:r>
        <w:rPr>
          <w:lang w:val="en-US" w:eastAsia="en-US" w:bidi="en-US"/>
          <w:w w:val="100"/>
          <w:spacing w:val="0"/>
          <w:color w:val="000000"/>
          <w:position w:val="0"/>
        </w:rPr>
        <w:t>Introducing our new 5700 Electric Strike with '/*" horizontally adjustable keeper.</w:t>
      </w:r>
    </w:p>
    <w:p>
      <w:pPr>
        <w:pStyle w:val="Style936"/>
        <w:framePr w:w="9038" w:h="2525" w:hRule="exact" w:wrap="none" w:vAnchor="page" w:hAnchor="page" w:x="1529" w:y="11119"/>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Still the one after all these years.</w:t>
      </w:r>
    </w:p>
    <w:p>
      <w:pPr>
        <w:pStyle w:val="Style938"/>
        <w:framePr w:w="9038" w:h="2525" w:hRule="exact" w:wrap="none" w:vAnchor="page" w:hAnchor="page" w:x="1529" w:y="11119"/>
        <w:widowControl w:val="0"/>
        <w:keepNext w:val="0"/>
        <w:keepLines w:val="0"/>
        <w:shd w:val="clear" w:color="auto" w:fill="auto"/>
        <w:bidi w:val="0"/>
        <w:spacing w:before="0" w:after="0"/>
        <w:ind w:left="0" w:right="0"/>
      </w:pPr>
      <w:r>
        <w:rPr>
          <w:lang w:val="en-US" w:eastAsia="en-US" w:bidi="en-US"/>
          <w:sz w:val="24"/>
          <w:szCs w:val="24"/>
          <w:w w:val="100"/>
          <w:spacing w:val="0"/>
          <w:color w:val="000000"/>
          <w:position w:val="0"/>
        </w:rPr>
        <w:t xml:space="preserve">Our new 5700 electric strike features an adjustable keeper that allows the installer to adjust the strike opening up to %" after installation. It also features latch bolt monitoring. The 5700's heavy-duty construction and compact design accommodates a TA" backset. 7 interchangeable face plates and 4 optional lip extensions make it very versatile. </w:t>
      </w:r>
      <w:r>
        <w:rPr>
          <w:rStyle w:val="CharStyle940"/>
        </w:rPr>
        <w:t>Contact HES, the recognized innovator in electric strikes, for more detailed information at (800) 626-7590.</w:t>
      </w:r>
    </w:p>
    <w:p>
      <w:pPr>
        <w:framePr w:wrap="none" w:vAnchor="page" w:hAnchor="page" w:x="1563" w:y="13806"/>
        <w:widowControl w:val="0"/>
        <w:rPr>
          <w:sz w:val="2"/>
          <w:szCs w:val="2"/>
        </w:rPr>
      </w:pPr>
      <w:r>
        <w:pict>
          <v:shape id="_x0000_s1191" type="#_x0000_t75" style="width:31pt;height:49pt;">
            <v:imagedata r:id="rId335" r:href="rId336"/>
          </v:shape>
        </w:pict>
      </w:r>
    </w:p>
    <w:p>
      <w:pPr>
        <w:pStyle w:val="Style930"/>
        <w:framePr w:wrap="none" w:vAnchor="page" w:hAnchor="page" w:x="2316" w:y="14106"/>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Visit us at ALOA Booth #241</w:t>
      </w:r>
    </w:p>
    <w:p>
      <w:pPr>
        <w:pStyle w:val="Style941"/>
        <w:framePr w:w="9038" w:h="482" w:hRule="exact" w:wrap="none" w:vAnchor="page" w:hAnchor="page" w:x="1529" w:y="1377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hes innovations</w:t>
      </w:r>
    </w:p>
    <w:p>
      <w:pPr>
        <w:pStyle w:val="Style943"/>
        <w:framePr w:w="9038" w:h="412" w:hRule="exact" w:wrap="none" w:vAnchor="page" w:hAnchor="page" w:x="1529" w:y="14319"/>
        <w:widowControl w:val="0"/>
        <w:keepNext w:val="0"/>
        <w:keepLines w:val="0"/>
        <w:shd w:val="clear" w:color="auto" w:fill="1D4438"/>
        <w:bidi w:val="0"/>
        <w:spacing w:before="0" w:after="0"/>
        <w:ind w:left="8333" w:right="96" w:firstLine="0"/>
      </w:pPr>
      <w:r>
        <w:rPr>
          <w:rStyle w:val="CharStyle945"/>
        </w:rPr>
        <w:t>hes</w:t>
      </w:r>
    </w:p>
    <w:p>
      <w:pPr>
        <w:widowControl w:val="0"/>
        <w:rPr>
          <w:sz w:val="2"/>
          <w:szCs w:val="2"/>
        </w:rPr>
        <w:sectPr>
          <w:footnotePr>
            <w:pos w:val="pageBottom"/>
            <w:numFmt w:val="decimal"/>
            <w:numRestart w:val="continuous"/>
          </w:footnotePr>
          <w:pgSz w:w="12561" w:h="16360"/>
          <w:pgMar w:top="360" w:left="360" w:right="360" w:bottom="360" w:header="0" w:footer="3" w:gutter="0"/>
          <w:rtlGutter w:val="0"/>
          <w:cols w:space="720"/>
          <w:noEndnote/>
          <w:docGrid w:linePitch="360"/>
        </w:sectPr>
      </w:pPr>
    </w:p>
    <w:p>
      <w:pPr>
        <w:widowControl w:val="0"/>
        <w:rPr>
          <w:sz w:val="2"/>
          <w:szCs w:val="2"/>
        </w:rPr>
      </w:pPr>
      <w:r>
        <w:pict>
          <v:rect style="position:absolute;margin-left:223.4pt;margin-top:356.75pt;width:30.95pt;height:11.75pt;z-index:-251658240;mso-position-horizontal-relative:page;mso-position-vertical-relative:page;z-index:-251658661" fillcolor="#182A65" stroked="f"/>
        </w:pict>
      </w:r>
      <w:r>
        <w:pict>
          <v:rect style="position:absolute;margin-left:304.55pt;margin-top:606.35pt;width:50.9pt;height:22.3pt;z-index:-251658240;mso-position-horizontal-relative:page;mso-position-vertical-relative:page;z-index:-251658660" fillcolor="#25559B" stroked="f"/>
        </w:pict>
      </w:r>
    </w:p>
    <w:p>
      <w:pPr>
        <w:pStyle w:val="Style946"/>
        <w:framePr w:wrap="none" w:vAnchor="page" w:hAnchor="page" w:x="4421" w:y="7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HID CORPORATION</w:t>
      </w:r>
    </w:p>
    <w:p>
      <w:pPr>
        <w:pStyle w:val="Style2"/>
        <w:framePr w:wrap="none" w:vAnchor="page" w:hAnchor="page" w:x="3389" w:y="7778"/>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ISOProx® II</w:t>
      </w:r>
    </w:p>
    <w:p>
      <w:pPr>
        <w:pStyle w:val="Style948"/>
        <w:framePr w:w="10738" w:h="1014" w:hRule="exact" w:wrap="none" w:vAnchor="page" w:hAnchor="page" w:x="1335" w:y="7681"/>
        <w:widowControl w:val="0"/>
        <w:keepNext w:val="0"/>
        <w:keepLines w:val="0"/>
        <w:shd w:val="clear" w:color="auto" w:fill="auto"/>
        <w:bidi w:val="0"/>
        <w:jc w:val="left"/>
        <w:spacing w:before="0" w:after="0"/>
        <w:ind w:left="6043" w:right="0" w:firstLine="0"/>
      </w:pPr>
      <w:r>
        <w:rPr>
          <w:lang w:val="en-US" w:eastAsia="en-US" w:bidi="en-US"/>
          <w:spacing w:val="0"/>
          <w:color w:val="000000"/>
          <w:position w:val="0"/>
        </w:rPr>
        <w:t>eProx™</w:t>
      </w:r>
    </w:p>
    <w:p>
      <w:pPr>
        <w:pStyle w:val="Style950"/>
        <w:framePr w:w="10738" w:h="1014" w:hRule="exact" w:wrap="none" w:vAnchor="page" w:hAnchor="page" w:x="1335" w:y="7681"/>
        <w:widowControl w:val="0"/>
        <w:keepNext w:val="0"/>
        <w:keepLines w:val="0"/>
        <w:shd w:val="clear" w:color="auto" w:fill="auto"/>
        <w:bidi w:val="0"/>
        <w:jc w:val="left"/>
        <w:spacing w:before="0" w:after="86"/>
        <w:ind w:left="6043" w:right="3680" w:firstLine="0"/>
      </w:pPr>
      <w:r>
        <w:rPr>
          <w:lang w:val="en-US" w:eastAsia="en-US" w:bidi="en-US"/>
          <w:spacing w:val="0"/>
          <w:color w:val="000000"/>
          <w:position w:val="0"/>
        </w:rPr>
        <w:t>Lock technology</w:t>
        <w:br/>
        <w:t>available from:</w:t>
      </w:r>
    </w:p>
    <w:p>
      <w:pPr>
        <w:pStyle w:val="Style535"/>
        <w:framePr w:w="10738" w:h="1014" w:hRule="exact" w:wrap="none" w:vAnchor="page" w:hAnchor="page" w:x="1335" w:y="7681"/>
        <w:widowControl w:val="0"/>
        <w:keepNext w:val="0"/>
        <w:keepLines w:val="0"/>
        <w:shd w:val="clear" w:color="auto" w:fill="auto"/>
        <w:bidi w:val="0"/>
        <w:jc w:val="left"/>
        <w:spacing w:before="0" w:after="0" w:line="244" w:lineRule="exact"/>
        <w:ind w:left="6043" w:right="0" w:firstLine="0"/>
      </w:pPr>
      <w:bookmarkStart w:id="192" w:name="bookmark192"/>
      <w:r>
        <w:rPr>
          <w:rStyle w:val="CharStyle952"/>
        </w:rPr>
        <w:t>Alarm Lock</w:t>
      </w:r>
      <w:bookmarkEnd w:id="192"/>
    </w:p>
    <w:p>
      <w:pPr>
        <w:pStyle w:val="Style953"/>
        <w:framePr w:w="4109" w:h="1682" w:hRule="exact" w:wrap="none" w:vAnchor="page" w:hAnchor="page" w:x="1685" w:y="8600"/>
        <w:widowControl w:val="0"/>
        <w:keepNext w:val="0"/>
        <w:keepLines w:val="0"/>
        <w:shd w:val="clear" w:color="auto" w:fill="auto"/>
        <w:bidi w:val="0"/>
        <w:jc w:val="left"/>
        <w:spacing w:before="0" w:after="0"/>
        <w:ind w:left="0" w:right="1140" w:firstLine="0"/>
      </w:pPr>
      <w:r>
        <w:rPr>
          <w:rStyle w:val="CharStyle955"/>
        </w:rPr>
        <w:t xml:space="preserve">Introducing the </w:t>
      </w:r>
      <w:r>
        <w:rPr>
          <w:rStyle w:val="CharStyle956"/>
        </w:rPr>
        <w:t xml:space="preserve">ePROX™Lock Module </w:t>
      </w:r>
      <w:r>
        <w:rPr>
          <w:rStyle w:val="CharStyle957"/>
        </w:rPr>
        <w:t xml:space="preserve">f </w:t>
      </w:r>
      <w:r>
        <w:rPr>
          <w:rStyle w:val="CharStyle956"/>
        </w:rPr>
        <w:t>only from HID.</w:t>
      </w:r>
    </w:p>
    <w:p>
      <w:pPr>
        <w:pStyle w:val="Style958"/>
        <w:framePr w:w="4109" w:h="1682" w:hRule="exact" w:wrap="none" w:vAnchor="page" w:hAnchor="page" w:x="1685" w:y="86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Now the security and</w:t>
      </w:r>
    </w:p>
    <w:p>
      <w:pPr>
        <w:pStyle w:val="Style958"/>
        <w:framePr w:w="4109" w:h="2100" w:hRule="exact" w:wrap="none" w:vAnchor="page" w:hAnchor="page" w:x="1685" w:y="10212"/>
        <w:widowControl w:val="0"/>
        <w:keepNext w:val="0"/>
        <w:keepLines w:val="0"/>
        <w:shd w:val="clear" w:color="auto" w:fill="auto"/>
        <w:bidi w:val="0"/>
        <w:jc w:val="left"/>
        <w:spacing w:before="0" w:after="0" w:line="406" w:lineRule="exact"/>
        <w:ind w:left="0" w:right="0" w:firstLine="0"/>
      </w:pPr>
      <w:r>
        <w:rPr>
          <w:lang w:val="en-US" w:eastAsia="en-US" w:bidi="en-US"/>
          <w:w w:val="100"/>
          <w:spacing w:val="0"/>
          <w:color w:val="000000"/>
          <w:position w:val="0"/>
        </w:rPr>
        <w:t>reliability of proximity access is available in standard electronic locks. It’s battery-powered for stand-alone applications, and, using the same HID card or keyfob, it can</w:t>
      </w:r>
    </w:p>
    <w:p>
      <w:pPr>
        <w:pStyle w:val="Style960"/>
        <w:framePr w:w="1334" w:h="1064" w:hRule="exact" w:wrap="none" w:vAnchor="page" w:hAnchor="page" w:x="7061" w:y="8816"/>
        <w:widowControl w:val="0"/>
        <w:keepNext w:val="0"/>
        <w:keepLines w:val="0"/>
        <w:shd w:val="clear" w:color="auto" w:fill="auto"/>
        <w:bidi w:val="0"/>
        <w:jc w:val="left"/>
        <w:spacing w:before="0" w:after="111"/>
        <w:ind w:left="160" w:right="0" w:firstLine="0"/>
      </w:pPr>
      <w:r>
        <w:rPr>
          <w:lang w:val="en-US" w:eastAsia="en-US" w:bidi="en-US"/>
          <w:w w:val="100"/>
          <w:spacing w:val="0"/>
          <w:color w:val="000000"/>
          <w:position w:val="0"/>
        </w:rPr>
        <w:t xml:space="preserve">I </w:t>
      </w:r>
      <w:r>
        <w:rPr>
          <w:rStyle w:val="CharStyle962"/>
        </w:rPr>
        <w:t xml:space="preserve">Cypress </w:t>
      </w:r>
      <w:r>
        <w:rPr>
          <w:lang w:val="en-US" w:eastAsia="en-US" w:bidi="en-US"/>
          <w:w w:val="100"/>
          <w:spacing w:val="0"/>
          <w:color w:val="000000"/>
          <w:position w:val="0"/>
        </w:rPr>
        <w:t xml:space="preserve">I </w:t>
      </w:r>
      <w:r>
        <w:rPr>
          <w:rStyle w:val="CharStyle962"/>
        </w:rPr>
        <w:t xml:space="preserve">Computer </w:t>
      </w:r>
      <w:r>
        <w:rPr>
          <w:lang w:val="en-US" w:eastAsia="en-US" w:bidi="en-US"/>
          <w:w w:val="100"/>
          <w:spacing w:val="0"/>
          <w:color w:val="000000"/>
          <w:position w:val="0"/>
        </w:rPr>
        <w:t xml:space="preserve">I </w:t>
      </w:r>
      <w:r>
        <w:rPr>
          <w:rStyle w:val="CharStyle962"/>
        </w:rPr>
        <w:t>Systems</w:t>
      </w:r>
    </w:p>
    <w:p>
      <w:pPr>
        <w:pStyle w:val="Style960"/>
        <w:framePr w:w="1334" w:h="1064" w:hRule="exact" w:wrap="none" w:vAnchor="page" w:hAnchor="page" w:x="7061" w:y="8816"/>
        <w:widowControl w:val="0"/>
        <w:keepNext w:val="0"/>
        <w:keepLines w:val="0"/>
        <w:shd w:val="clear" w:color="auto" w:fill="auto"/>
        <w:bidi w:val="0"/>
        <w:jc w:val="left"/>
        <w:spacing w:before="0" w:after="0" w:line="244" w:lineRule="exact"/>
        <w:ind w:left="160" w:right="0" w:firstLine="0"/>
      </w:pPr>
      <w:r>
        <w:rPr>
          <w:lang w:val="en-US" w:eastAsia="en-US" w:bidi="en-US"/>
          <w:w w:val="100"/>
          <w:spacing w:val="0"/>
          <w:color w:val="000000"/>
          <w:position w:val="0"/>
        </w:rPr>
        <w:t xml:space="preserve">I </w:t>
      </w:r>
      <w:r>
        <w:rPr>
          <w:rStyle w:val="CharStyle962"/>
        </w:rPr>
        <w:t>llco Unican</w:t>
      </w:r>
    </w:p>
    <w:p>
      <w:pPr>
        <w:pStyle w:val="Style960"/>
        <w:framePr w:wrap="none" w:vAnchor="page" w:hAnchor="page" w:x="7340" w:y="9939"/>
        <w:widowControl w:val="0"/>
        <w:keepNext w:val="0"/>
        <w:keepLines w:val="0"/>
        <w:shd w:val="clear" w:color="auto" w:fill="FAD898"/>
        <w:bidi w:val="0"/>
        <w:jc w:val="left"/>
        <w:spacing w:before="0" w:after="0" w:line="244" w:lineRule="exact"/>
        <w:ind w:left="0" w:right="0" w:firstLine="0"/>
      </w:pPr>
      <w:r>
        <w:rPr>
          <w:rStyle w:val="CharStyle962"/>
        </w:rPr>
        <w:t>Locknetics</w:t>
      </w:r>
    </w:p>
    <w:p>
      <w:pPr>
        <w:pStyle w:val="Style958"/>
        <w:framePr w:w="4646" w:h="3719" w:hRule="exact" w:wrap="none" w:vAnchor="page" w:hAnchor="page" w:x="7426" w:y="8552"/>
        <w:widowControl w:val="0"/>
        <w:keepNext w:val="0"/>
        <w:keepLines w:val="0"/>
        <w:shd w:val="clear" w:color="auto" w:fill="auto"/>
        <w:bidi w:val="0"/>
        <w:jc w:val="both"/>
        <w:spacing w:before="0" w:after="0"/>
        <w:ind w:left="1597" w:right="620" w:firstLine="400"/>
      </w:pPr>
      <w:r>
        <w:rPr>
          <w:lang w:val="en-US" w:eastAsia="en-US" w:bidi="en-US"/>
          <w:w w:val="100"/>
          <w:spacing w:val="0"/>
          <w:color w:val="000000"/>
          <w:position w:val="0"/>
        </w:rPr>
        <w:t>easily augment an</w:t>
      </w:r>
    </w:p>
    <w:p>
      <w:pPr>
        <w:pStyle w:val="Style958"/>
        <w:framePr w:w="4646" w:h="3719" w:hRule="exact" w:wrap="none" w:vAnchor="page" w:hAnchor="page" w:x="7426" w:y="8552"/>
        <w:widowControl w:val="0"/>
        <w:keepNext w:val="0"/>
        <w:keepLines w:val="0"/>
        <w:shd w:val="clear" w:color="auto" w:fill="auto"/>
        <w:bidi w:val="0"/>
        <w:jc w:val="both"/>
        <w:spacing w:before="0" w:after="0"/>
        <w:ind w:left="1623" w:right="620" w:firstLine="0"/>
      </w:pPr>
      <w:r>
        <w:rPr>
          <w:lang w:val="en-US" w:eastAsia="en-US" w:bidi="en-US"/>
          <w:w w:val="100"/>
          <w:spacing w:val="0"/>
          <w:color w:val="000000"/>
          <w:position w:val="0"/>
        </w:rPr>
        <w:t>existing on-line access</w:t>
        <w:br/>
        <w:t>control system.With</w:t>
        <w:br/>
        <w:t>HID battery-powered</w:t>
      </w:r>
    </w:p>
    <w:p>
      <w:pPr>
        <w:pStyle w:val="Style958"/>
        <w:framePr w:w="4646" w:h="3719" w:hRule="exact" w:wrap="none" w:vAnchor="page" w:hAnchor="page" w:x="7426" w:y="8552"/>
        <w:widowControl w:val="0"/>
        <w:keepNext w:val="0"/>
        <w:keepLines w:val="0"/>
        <w:shd w:val="clear" w:color="auto" w:fill="auto"/>
        <w:bidi w:val="0"/>
        <w:jc w:val="both"/>
        <w:spacing w:before="0" w:after="0"/>
        <w:ind w:left="0" w:right="620" w:firstLine="0"/>
      </w:pPr>
      <w:r>
        <w:rPr>
          <w:lang w:val="en-US" w:eastAsia="en-US" w:bidi="en-US"/>
          <w:w w:val="100"/>
          <w:spacing w:val="0"/>
          <w:color w:val="000000"/>
          <w:position w:val="0"/>
        </w:rPr>
        <w:t>proximity, the one card</w:t>
        <w:br/>
        <w:t>solution becomes a simple and</w:t>
      </w:r>
    </w:p>
    <w:p>
      <w:pPr>
        <w:pStyle w:val="Style168"/>
        <w:framePr w:w="4646" w:h="3719" w:hRule="exact" w:wrap="none" w:vAnchor="page" w:hAnchor="page" w:x="7426" w:y="8552"/>
        <w:widowControl w:val="0"/>
        <w:keepNext w:val="0"/>
        <w:keepLines w:val="0"/>
        <w:shd w:val="clear" w:color="auto" w:fill="auto"/>
        <w:bidi w:val="0"/>
        <w:jc w:val="left"/>
        <w:spacing w:before="0" w:after="0" w:line="178" w:lineRule="exact"/>
        <w:ind w:left="4060" w:right="0" w:firstLine="0"/>
      </w:pPr>
      <w:r>
        <w:rPr>
          <w:lang w:val="en-US" w:eastAsia="en-US" w:bidi="en-US"/>
          <w:w w:val="100"/>
          <w:spacing w:val="0"/>
          <w:color w:val="000000"/>
          <w:position w:val="0"/>
        </w:rPr>
        <w:t>V.</w:t>
      </w:r>
    </w:p>
    <w:p>
      <w:pPr>
        <w:pStyle w:val="Style958"/>
        <w:framePr w:w="4646" w:h="3719" w:hRule="exact" w:wrap="none" w:vAnchor="page" w:hAnchor="page" w:x="7426" w:y="8552"/>
        <w:widowControl w:val="0"/>
        <w:keepNext w:val="0"/>
        <w:keepLines w:val="0"/>
        <w:shd w:val="clear" w:color="auto" w:fill="auto"/>
        <w:bidi w:val="0"/>
        <w:jc w:val="left"/>
        <w:spacing w:before="0" w:after="0" w:line="406" w:lineRule="exact"/>
        <w:ind w:left="0" w:right="0" w:firstLine="400"/>
      </w:pPr>
      <w:r>
        <w:rPr>
          <w:lang w:val="en-US" w:eastAsia="en-US" w:bidi="en-US"/>
          <w:w w:val="100"/>
          <w:spacing w:val="0"/>
          <w:color w:val="000000"/>
          <w:position w:val="0"/>
        </w:rPr>
        <w:t>economical reality. The ePROX™ ' Lock Module from HID. Proximity access has finally arrived at your door.</w:t>
      </w:r>
    </w:p>
    <w:p>
      <w:pPr>
        <w:pStyle w:val="Style958"/>
        <w:framePr w:w="10738" w:h="303" w:hRule="exact" w:wrap="none" w:vAnchor="page" w:hAnchor="page" w:x="1335" w:y="12765"/>
        <w:widowControl w:val="0"/>
        <w:keepNext w:val="0"/>
        <w:keepLines w:val="0"/>
        <w:shd w:val="clear" w:color="auto" w:fill="auto"/>
        <w:bidi w:val="0"/>
        <w:jc w:val="center"/>
        <w:spacing w:before="0" w:after="0" w:line="244" w:lineRule="exact"/>
        <w:ind w:left="3960" w:right="4099" w:firstLine="0"/>
      </w:pPr>
      <w:r>
        <w:fldChar w:fldCharType="begin"/>
      </w:r>
      <w:r>
        <w:rPr/>
        <w:instrText> HYPERLINK "http://www.hidcorp.com" </w:instrText>
      </w:r>
      <w:r>
        <w:fldChar w:fldCharType="separate"/>
      </w:r>
      <w:r>
        <w:rPr>
          <w:rStyle w:val="CharStyle963"/>
        </w:rPr>
        <w:t>www.hidcorp.com</w:t>
      </w:r>
      <w:r>
        <w:fldChar w:fldCharType="end"/>
      </w:r>
    </w:p>
    <w:p>
      <w:pPr>
        <w:framePr w:wrap="none" w:vAnchor="page" w:hAnchor="page" w:x="11842" w:y="12764"/>
        <w:widowControl w:val="0"/>
      </w:pPr>
    </w:p>
    <w:p>
      <w:pPr>
        <w:pStyle w:val="Style107"/>
        <w:framePr w:wrap="none" w:vAnchor="page" w:hAnchor="page" w:x="1335" w:y="13404"/>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Copyright 1999 HID Corporation</w:t>
      </w:r>
    </w:p>
    <w:p>
      <w:pPr>
        <w:pStyle w:val="Style964"/>
        <w:framePr w:wrap="none" w:vAnchor="page" w:hAnchor="page" w:x="1335" w:y="13837"/>
        <w:widowControl w:val="0"/>
        <w:keepNext w:val="0"/>
        <w:keepLines w:val="0"/>
        <w:shd w:val="clear" w:color="auto" w:fill="000000"/>
        <w:bidi w:val="0"/>
        <w:jc w:val="left"/>
        <w:spacing w:before="0" w:after="0"/>
        <w:ind w:left="460" w:right="4402" w:firstLine="0"/>
      </w:pPr>
      <w:r>
        <w:rPr>
          <w:rStyle w:val="CharStyle966"/>
        </w:rPr>
        <w:t xml:space="preserve">We identify with your business. </w:t>
      </w:r>
      <w:r>
        <w:rPr>
          <w:rStyle w:val="CharStyle967"/>
        </w:rPr>
        <w:t>#</w:t>
      </w:r>
    </w:p>
    <w:p>
      <w:pPr>
        <w:pStyle w:val="Style968"/>
        <w:framePr w:wrap="none" w:vAnchor="page" w:hAnchor="page" w:x="1335" w:y="14843"/>
        <w:tabs>
          <w:tab w:leader="none" w:pos="7072" w:val="left"/>
        </w:tabs>
        <w:widowControl w:val="0"/>
        <w:keepNext w:val="0"/>
        <w:keepLines w:val="0"/>
        <w:shd w:val="clear" w:color="auto" w:fill="auto"/>
        <w:bidi w:val="0"/>
        <w:spacing w:before="0" w:after="0"/>
        <w:ind w:left="460" w:right="0" w:firstLine="0"/>
      </w:pPr>
      <w:r>
        <w:rPr>
          <w:lang w:val="en-US" w:eastAsia="en-US" w:bidi="en-US"/>
          <w:w w:val="100"/>
          <w:color w:val="000000"/>
          <w:position w:val="0"/>
        </w:rPr>
        <w:t>(800) 237-PROX (7769)</w:t>
        <w:tab/>
      </w:r>
      <w:r>
        <w:rPr>
          <w:rStyle w:val="CharStyle970"/>
        </w:rPr>
        <w:t>HID CORPORATION</w:t>
      </w:r>
    </w:p>
    <w:p>
      <w:pPr>
        <w:framePr w:wrap="none" w:vAnchor="page" w:hAnchor="page" w:x="8367" w:y="13452"/>
        <w:widowControl w:val="0"/>
        <w:rPr>
          <w:sz w:val="2"/>
          <w:szCs w:val="2"/>
        </w:rPr>
      </w:pPr>
      <w:r>
        <w:pict>
          <v:shape id="_x0000_s1192" type="#_x0000_t75" style="width:152pt;height:63pt;">
            <v:imagedata r:id="rId337" r:href="rId338"/>
          </v:shape>
        </w:pict>
      </w:r>
    </w:p>
    <w:p>
      <w:pPr>
        <w:pStyle w:val="Style919"/>
        <w:framePr w:w="204" w:h="322" w:hRule="exact" w:wrap="none" w:vAnchor="page" w:hAnchor="page" w:x="11878" w:y="12272"/>
        <w:widowControl w:val="0"/>
        <w:keepNext w:val="0"/>
        <w:keepLines w:val="0"/>
        <w:shd w:val="clear" w:color="auto" w:fill="auto"/>
        <w:bidi w:val="0"/>
        <w:jc w:val="left"/>
        <w:textDirection w:val="btLr"/>
        <w:spacing w:before="0" w:after="0" w:line="178" w:lineRule="exact"/>
        <w:ind w:left="0" w:right="0" w:firstLine="0"/>
      </w:pPr>
      <w:r>
        <w:rPr>
          <w:lang w:val="en-US" w:eastAsia="en-US" w:bidi="en-US"/>
          <w:w w:val="100"/>
          <w:spacing w:val="0"/>
          <w:color w:val="000000"/>
          <w:position w:val="0"/>
        </w:rPr>
        <w:t>rv\f\</w:t>
      </w:r>
    </w:p>
    <w:p>
      <w:pPr>
        <w:widowControl w:val="0"/>
        <w:rPr>
          <w:sz w:val="2"/>
          <w:szCs w:val="2"/>
        </w:rPr>
      </w:pPr>
      <w:r>
        <w:pict>
          <v:shape id="_x0000_s1193" type="#_x0000_t75" style="position:absolute;margin-left:36.2pt;margin-top:28.15pt;width:567.85pt;height:547.2pt;z-index:-251658659;mso-wrap-distance-left:5pt;mso-wrap-distance-right:5pt;mso-position-horizontal-relative:page;mso-position-vertical-relative:page" wrapcoords="0 0">
            <v:imagedata r:id="rId339" r:href="rId340"/>
            <w10:wrap anchorx="page" anchory="page"/>
          </v:shape>
        </w:pict>
      </w:r>
    </w:p>
    <w:sectPr>
      <w:footnotePr>
        <w:pos w:val="pageBottom"/>
        <w:numFmt w:val="decimal"/>
        <w:numRestart w:val="continuous"/>
      </w:footnotePr>
      <w:pgSz w:w="12561" w:h="1636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en-US" w:eastAsia="en-US" w:bidi="en-US"/>
        <w:b w:val="0"/>
        <w:bCs w:val="0"/>
        <w:i/>
        <w:iCs/>
        <w:u w:val="none"/>
        <w:strike w:val="0"/>
        <w:smallCaps w:val="0"/>
        <w:sz w:val="20"/>
        <w:szCs w:val="20"/>
        <w:rFonts w:ascii="Times New Roman" w:eastAsia="Times New Roman" w:hAnsi="Times New Roman" w:cs="Times New Roman"/>
        <w:w w:val="100"/>
        <w:spacing w:val="0"/>
        <w:color w:val="000000"/>
        <w:position w:val="0"/>
      </w:rPr>
    </w:lvl>
  </w:abstractNum>
  <w:abstractNum w:abstractNumId="8">
    <w:multiLevelType w:val="multilevel"/>
    <w:lvl w:ilvl="0">
      <w:start w:val="214"/>
      <w:numFmt w:val="decimal"/>
      <w:lvlText w:val="(%1)"/>
      <w:rPr>
        <w:lang w:val="en-US" w:eastAsia="en-US" w:bidi="en-US"/>
        <w:b w:val="0"/>
        <w:bCs w:val="0"/>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10">
    <w:multiLevelType w:val="multilevel"/>
    <w:lvl w:ilvl="0">
      <w:start w:val="17"/>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14">
    <w:multiLevelType w:val="multilevel"/>
    <w:lvl w:ilvl="0">
      <w:start w:val="1"/>
      <w:numFmt w:val="lowerLetter"/>
      <w:lvlText w:val="%1."/>
      <w:rPr>
        <w:lang w:val="en-US" w:eastAsia="en-US" w:bidi="en-US"/>
        <w:b w:val="0"/>
        <w:bCs w:val="0"/>
        <w:i w:val="0"/>
        <w:iCs w:val="0"/>
        <w:u w:val="none"/>
        <w:strike w:val="0"/>
        <w:smallCaps w:val="0"/>
        <w:sz w:val="32"/>
        <w:szCs w:val="32"/>
        <w:rFonts w:ascii="Times New Roman" w:eastAsia="Times New Roman" w:hAnsi="Times New Roman" w:cs="Times New Roman"/>
        <w:w w:val="100"/>
        <w:spacing w:val="0"/>
        <w:color w:val="577FC3"/>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9"/>
        <w:szCs w:val="19"/>
        <w:rFonts w:ascii="Times New Roman" w:eastAsia="Times New Roman" w:hAnsi="Times New Roman" w:cs="Times New Roman"/>
        <w:w w:val="100"/>
        <w:spacing w:val="0"/>
        <w:color w:val="F00113"/>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19"/>
        <w:szCs w:val="19"/>
        <w:rFonts w:ascii="Times New Roman" w:eastAsia="Times New Roman" w:hAnsi="Times New Roman" w:cs="Times New Roman"/>
        <w:w w:val="100"/>
        <w:spacing w:val="0"/>
        <w:color w:val="F00113"/>
        <w:position w:val="0"/>
      </w:rPr>
    </w:lvl>
  </w:abstractNum>
  <w:abstractNum w:abstractNumId="20">
    <w:multiLevelType w:val="multilevel"/>
    <w:lvl w:ilvl="0">
      <w:start w:val="1"/>
      <w:numFmt w:val="bullet"/>
      <w:lvlText w:val="♦"/>
      <w:rPr>
        <w:lang w:val="en-US" w:eastAsia="en-US" w:bidi="en-US"/>
        <w:b/>
        <w:bCs/>
        <w:i w:val="0"/>
        <w:iCs w:val="0"/>
        <w:u w:val="none"/>
        <w:strike w:val="0"/>
        <w:smallCaps w:val="0"/>
        <w:sz w:val="19"/>
        <w:szCs w:val="19"/>
        <w:rFonts w:ascii="Times New Roman" w:eastAsia="Times New Roman" w:hAnsi="Times New Roman" w:cs="Times New Roman"/>
        <w:w w:val="100"/>
        <w:spacing w:val="0"/>
        <w:color w:val="F00113"/>
        <w:position w:val="0"/>
      </w:rPr>
    </w:lvl>
  </w:abstractNum>
  <w:abstractNum w:abstractNumId="22">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4">
    <w:multiLevelType w:val="multilevel"/>
    <w:lvl w:ilvl="0">
      <w:start w:val="1"/>
      <w:numFmt w:val="bullet"/>
      <w:lvlText w:val="•"/>
      <w:rPr>
        <w:lang w:val="en-US" w:eastAsia="en-US" w:bidi="en-US"/>
        <w:b/>
        <w:bCs/>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6">
    <w:multiLevelType w:val="multilevel"/>
    <w:lvl w:ilvl="0">
      <w:start w:val="1"/>
      <w:numFmt w:val="bullet"/>
      <w:lvlText w:val="•"/>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28">
    <w:multiLevelType w:val="multilevel"/>
    <w:lvl w:ilvl="0">
      <w:start w:val="0"/>
      <w:numFmt w:val="decimal"/>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30">
    <w:multiLevelType w:val="multilevel"/>
    <w:lvl w:ilvl="0">
      <w:start w:val="1"/>
      <w:numFmt w:val="bullet"/>
      <w:lvlText w:val="•"/>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2">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34">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36">
    <w:multiLevelType w:val="multilevel"/>
    <w:lvl w:ilvl="0">
      <w:start w:val="53"/>
      <w:numFmt w:val="decimal"/>
      <w:lvlText w:val="%1-"/>
      <w:rPr>
        <w:lang w:val="en-US" w:eastAsia="en-US" w:bidi="en-US"/>
        <w:b/>
        <w:bCs/>
        <w:i/>
        <w:iCs/>
        <w:u w:val="none"/>
        <w:strike w:val="0"/>
        <w:smallCaps w:val="0"/>
        <w:sz w:val="9"/>
        <w:szCs w:val="9"/>
        <w:rFonts w:ascii="Arial" w:eastAsia="Arial" w:hAnsi="Arial" w:cs="Arial"/>
        <w:w w:val="70"/>
        <w:spacing w:val="0"/>
        <w:color w:val="000000"/>
        <w:position w:val="0"/>
      </w:rPr>
    </w:lvl>
  </w:abstractNum>
  <w:abstractNum w:abstractNumId="38">
    <w:multiLevelType w:val="multilevel"/>
    <w:lvl w:ilvl="0">
      <w:start w:val="1"/>
      <w:numFmt w:val="decimal"/>
      <w:lvlText w:val="%1."/>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40">
    <w:multiLevelType w:val="multilevel"/>
    <w:lvl w:ilvl="0">
      <w:start w:val="1"/>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2">
    <w:multiLevelType w:val="multilevel"/>
    <w:lvl w:ilvl="0">
      <w:start w:val="1"/>
      <w:numFmt w:val="bullet"/>
      <w:lvlText w:val="•"/>
      <w:rPr>
        <w:lang w:val="en-US" w:eastAsia="en-US" w:bidi="en-US"/>
        <w:b/>
        <w:bCs/>
        <w:i w:val="0"/>
        <w:iCs w:val="0"/>
        <w:u w:val="none"/>
        <w:strike w:val="0"/>
        <w:smallCaps w:val="0"/>
        <w:sz w:val="17"/>
        <w:szCs w:val="17"/>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2"/>
      <w:szCs w:val="22"/>
      <w:rFonts w:ascii="Arial" w:eastAsia="Arial" w:hAnsi="Arial" w:cs="Arial"/>
    </w:rPr>
  </w:style>
  <w:style w:type="character" w:customStyle="1" w:styleId="CharStyle4">
    <w:name w:val="Body text (3)"/>
    <w:basedOn w:val="CharStyle3"/>
    <w:rPr>
      <w:lang w:val="en-US" w:eastAsia="en-US" w:bidi="en-US"/>
      <w:w w:val="100"/>
      <w:spacing w:val="0"/>
      <w:color w:val="EBEBEB"/>
      <w:position w:val="0"/>
    </w:rPr>
  </w:style>
  <w:style w:type="character" w:customStyle="1" w:styleId="CharStyle6">
    <w:name w:val="Body text (2)_"/>
    <w:basedOn w:val="DefaultParagraphFont"/>
    <w:link w:val="Style5"/>
    <w:rPr>
      <w:b w:val="0"/>
      <w:bCs w:val="0"/>
      <w:i w:val="0"/>
      <w:iCs w:val="0"/>
      <w:u w:val="none"/>
      <w:strike w:val="0"/>
      <w:smallCaps w:val="0"/>
      <w:sz w:val="17"/>
      <w:szCs w:val="17"/>
      <w:rFonts w:ascii="Times New Roman" w:eastAsia="Times New Roman" w:hAnsi="Times New Roman" w:cs="Times New Roman"/>
    </w:rPr>
  </w:style>
  <w:style w:type="character" w:customStyle="1" w:styleId="CharStyle7">
    <w:name w:val="Body text (2) + 9 pt,Bold"/>
    <w:basedOn w:val="CharStyle6"/>
    <w:rPr>
      <w:lang w:val="en-US" w:eastAsia="en-US" w:bidi="en-US"/>
      <w:b/>
      <w:bCs/>
      <w:sz w:val="18"/>
      <w:szCs w:val="18"/>
      <w:w w:val="100"/>
      <w:spacing w:val="0"/>
      <w:color w:val="FFFFFF"/>
      <w:position w:val="0"/>
    </w:rPr>
  </w:style>
  <w:style w:type="character" w:customStyle="1" w:styleId="CharStyle8">
    <w:name w:val="Body text (2) + 9 pt,Bold,Spacing 0 pt"/>
    <w:basedOn w:val="CharStyle6"/>
    <w:rPr>
      <w:lang w:val="en-US" w:eastAsia="en-US" w:bidi="en-US"/>
      <w:b/>
      <w:bCs/>
      <w:sz w:val="18"/>
      <w:szCs w:val="18"/>
      <w:w w:val="100"/>
      <w:spacing w:val="10"/>
      <w:color w:val="FFFFFF"/>
      <w:position w:val="0"/>
    </w:rPr>
  </w:style>
  <w:style w:type="character" w:customStyle="1" w:styleId="CharStyle9">
    <w:name w:val="Body text (2) + Arial,17 pt,Bold"/>
    <w:basedOn w:val="CharStyle6"/>
    <w:rPr>
      <w:lang w:val="en-US" w:eastAsia="en-US" w:bidi="en-US"/>
      <w:b/>
      <w:bCs/>
      <w:sz w:val="34"/>
      <w:szCs w:val="34"/>
      <w:rFonts w:ascii="Arial" w:eastAsia="Arial" w:hAnsi="Arial" w:cs="Arial"/>
      <w:w w:val="100"/>
      <w:spacing w:val="0"/>
      <w:color w:val="FFFFFF"/>
      <w:position w:val="0"/>
    </w:rPr>
  </w:style>
  <w:style w:type="character" w:customStyle="1" w:styleId="CharStyle10">
    <w:name w:val="Body text (2) + 10 pt,Italic"/>
    <w:basedOn w:val="CharStyle6"/>
    <w:rPr>
      <w:lang w:val="en-US" w:eastAsia="en-US" w:bidi="en-US"/>
      <w:i/>
      <w:iCs/>
      <w:sz w:val="20"/>
      <w:szCs w:val="20"/>
      <w:w w:val="100"/>
      <w:spacing w:val="0"/>
      <w:color w:val="F1D85E"/>
      <w:position w:val="0"/>
    </w:rPr>
  </w:style>
  <w:style w:type="character" w:customStyle="1" w:styleId="CharStyle11">
    <w:name w:val="Body text (2) + 43 pt"/>
    <w:basedOn w:val="CharStyle6"/>
    <w:rPr>
      <w:lang w:val="en-US" w:eastAsia="en-US" w:bidi="en-US"/>
      <w:sz w:val="86"/>
      <w:szCs w:val="86"/>
      <w:w w:val="100"/>
      <w:spacing w:val="0"/>
      <w:color w:val="FFFFFF"/>
      <w:position w:val="0"/>
    </w:rPr>
  </w:style>
  <w:style w:type="character" w:customStyle="1" w:styleId="CharStyle13">
    <w:name w:val="Heading #9 (2)_"/>
    <w:basedOn w:val="DefaultParagraphFont"/>
    <w:link w:val="Style12"/>
    <w:rPr>
      <w:b w:val="0"/>
      <w:bCs w:val="0"/>
      <w:i w:val="0"/>
      <w:iCs w:val="0"/>
      <w:u w:val="none"/>
      <w:strike w:val="0"/>
      <w:smallCaps w:val="0"/>
      <w:sz w:val="80"/>
      <w:szCs w:val="80"/>
      <w:rFonts w:ascii="Times New Roman" w:eastAsia="Times New Roman" w:hAnsi="Times New Roman" w:cs="Times New Roman"/>
    </w:rPr>
  </w:style>
  <w:style w:type="character" w:customStyle="1" w:styleId="CharStyle14">
    <w:name w:val="Heading #9 (2)"/>
    <w:basedOn w:val="CharStyle13"/>
    <w:rPr>
      <w:lang w:val="en-US" w:eastAsia="en-US" w:bidi="en-US"/>
      <w:w w:val="100"/>
      <w:spacing w:val="0"/>
      <w:color w:val="F00113"/>
      <w:position w:val="0"/>
    </w:rPr>
  </w:style>
  <w:style w:type="character" w:customStyle="1" w:styleId="CharStyle16">
    <w:name w:val="Body text (4)_"/>
    <w:basedOn w:val="DefaultParagraphFont"/>
    <w:link w:val="Style15"/>
    <w:rPr>
      <w:b w:val="0"/>
      <w:bCs w:val="0"/>
      <w:i/>
      <w:iCs/>
      <w:u w:val="none"/>
      <w:strike w:val="0"/>
      <w:smallCaps w:val="0"/>
      <w:sz w:val="26"/>
      <w:szCs w:val="26"/>
      <w:rFonts w:ascii="Arial" w:eastAsia="Arial" w:hAnsi="Arial" w:cs="Arial"/>
      <w:w w:val="150"/>
    </w:rPr>
  </w:style>
  <w:style w:type="character" w:customStyle="1" w:styleId="CharStyle18">
    <w:name w:val="Body text (5)_"/>
    <w:basedOn w:val="DefaultParagraphFont"/>
    <w:link w:val="Style17"/>
    <w:rPr>
      <w:b w:val="0"/>
      <w:bCs w:val="0"/>
      <w:i w:val="0"/>
      <w:iCs w:val="0"/>
      <w:u w:val="none"/>
      <w:strike w:val="0"/>
      <w:smallCaps w:val="0"/>
      <w:sz w:val="17"/>
      <w:szCs w:val="17"/>
      <w:rFonts w:ascii="Arial" w:eastAsia="Arial" w:hAnsi="Arial" w:cs="Arial"/>
    </w:rPr>
  </w:style>
  <w:style w:type="character" w:customStyle="1" w:styleId="CharStyle20">
    <w:name w:val="Other_"/>
    <w:basedOn w:val="DefaultParagraphFont"/>
    <w:link w:val="Style19"/>
    <w:rPr>
      <w:b w:val="0"/>
      <w:bCs w:val="0"/>
      <w:i w:val="0"/>
      <w:iCs w:val="0"/>
      <w:u w:val="none"/>
      <w:strike w:val="0"/>
      <w:smallCaps w:val="0"/>
      <w:sz w:val="20"/>
      <w:szCs w:val="20"/>
    </w:rPr>
  </w:style>
  <w:style w:type="character" w:customStyle="1" w:styleId="CharStyle22">
    <w:name w:val="Picture caption (2)_"/>
    <w:basedOn w:val="DefaultParagraphFont"/>
    <w:link w:val="Style21"/>
    <w:rPr>
      <w:b w:val="0"/>
      <w:bCs w:val="0"/>
      <w:i/>
      <w:iCs/>
      <w:u w:val="none"/>
      <w:strike w:val="0"/>
      <w:smallCaps w:val="0"/>
      <w:sz w:val="17"/>
      <w:szCs w:val="17"/>
      <w:rFonts w:ascii="Times New Roman" w:eastAsia="Times New Roman" w:hAnsi="Times New Roman" w:cs="Times New Roman"/>
    </w:rPr>
  </w:style>
  <w:style w:type="character" w:customStyle="1" w:styleId="CharStyle24">
    <w:name w:val="Picture caption (3)_"/>
    <w:basedOn w:val="DefaultParagraphFont"/>
    <w:link w:val="Style23"/>
    <w:rPr>
      <w:b w:val="0"/>
      <w:bCs w:val="0"/>
      <w:i w:val="0"/>
      <w:iCs w:val="0"/>
      <w:u w:val="none"/>
      <w:strike w:val="0"/>
      <w:smallCaps w:val="0"/>
      <w:sz w:val="12"/>
      <w:szCs w:val="12"/>
      <w:rFonts w:ascii="Times New Roman" w:eastAsia="Times New Roman" w:hAnsi="Times New Roman" w:cs="Times New Roman"/>
    </w:rPr>
  </w:style>
  <w:style w:type="character" w:customStyle="1" w:styleId="CharStyle25">
    <w:name w:val="Picture caption (3)"/>
    <w:basedOn w:val="CharStyle24"/>
    <w:rPr>
      <w:lang w:val="en-US" w:eastAsia="en-US" w:bidi="en-US"/>
      <w:u w:val="single"/>
      <w:w w:val="100"/>
      <w:spacing w:val="0"/>
      <w:color w:val="000000"/>
      <w:position w:val="0"/>
    </w:rPr>
  </w:style>
  <w:style w:type="character" w:customStyle="1" w:styleId="CharStyle27">
    <w:name w:val="Picture caption (4)_"/>
    <w:basedOn w:val="DefaultParagraphFont"/>
    <w:link w:val="Style26"/>
    <w:rPr>
      <w:b w:val="0"/>
      <w:bCs w:val="0"/>
      <w:i w:val="0"/>
      <w:iCs w:val="0"/>
      <w:u w:val="none"/>
      <w:strike w:val="0"/>
      <w:smallCaps w:val="0"/>
      <w:sz w:val="17"/>
      <w:szCs w:val="17"/>
      <w:rFonts w:ascii="Times New Roman" w:eastAsia="Times New Roman" w:hAnsi="Times New Roman" w:cs="Times New Roman"/>
    </w:rPr>
  </w:style>
  <w:style w:type="character" w:customStyle="1" w:styleId="CharStyle29">
    <w:name w:val="Body text (6)_"/>
    <w:basedOn w:val="DefaultParagraphFont"/>
    <w:link w:val="Style28"/>
    <w:rPr>
      <w:b w:val="0"/>
      <w:bCs w:val="0"/>
      <w:i w:val="0"/>
      <w:iCs w:val="0"/>
      <w:u w:val="none"/>
      <w:strike w:val="0"/>
      <w:smallCaps w:val="0"/>
      <w:sz w:val="15"/>
      <w:szCs w:val="15"/>
      <w:rFonts w:ascii="Arial" w:eastAsia="Arial" w:hAnsi="Arial" w:cs="Arial"/>
    </w:rPr>
  </w:style>
  <w:style w:type="character" w:customStyle="1" w:styleId="CharStyle31">
    <w:name w:val="Body text (7)_"/>
    <w:basedOn w:val="DefaultParagraphFont"/>
    <w:link w:val="Style30"/>
    <w:rPr>
      <w:b w:val="0"/>
      <w:bCs w:val="0"/>
      <w:i/>
      <w:iCs/>
      <w:u w:val="none"/>
      <w:strike w:val="0"/>
      <w:smallCaps w:val="0"/>
      <w:sz w:val="17"/>
      <w:szCs w:val="17"/>
      <w:rFonts w:ascii="Times New Roman" w:eastAsia="Times New Roman" w:hAnsi="Times New Roman" w:cs="Times New Roman"/>
    </w:rPr>
  </w:style>
  <w:style w:type="character" w:customStyle="1" w:styleId="CharStyle33">
    <w:name w:val="Picture caption_"/>
    <w:basedOn w:val="DefaultParagraphFont"/>
    <w:link w:val="Style32"/>
    <w:rPr>
      <w:b w:val="0"/>
      <w:bCs w:val="0"/>
      <w:i w:val="0"/>
      <w:iCs w:val="0"/>
      <w:u w:val="none"/>
      <w:strike w:val="0"/>
      <w:smallCaps w:val="0"/>
      <w:sz w:val="8"/>
      <w:szCs w:val="8"/>
      <w:rFonts w:ascii="Times New Roman" w:eastAsia="Times New Roman" w:hAnsi="Times New Roman" w:cs="Times New Roman"/>
    </w:rPr>
  </w:style>
  <w:style w:type="character" w:customStyle="1" w:styleId="CharStyle34">
    <w:name w:val="Picture caption (2) + Not Italic,Small Caps"/>
    <w:basedOn w:val="CharStyle22"/>
    <w:rPr>
      <w:lang w:val="en-US" w:eastAsia="en-US" w:bidi="en-US"/>
      <w:i/>
      <w:iCs/>
      <w:smallCaps/>
      <w:w w:val="100"/>
      <w:spacing w:val="0"/>
      <w:color w:val="000000"/>
      <w:position w:val="0"/>
    </w:rPr>
  </w:style>
  <w:style w:type="character" w:customStyle="1" w:styleId="CharStyle36">
    <w:name w:val="Picture caption (5)_"/>
    <w:basedOn w:val="DefaultParagraphFont"/>
    <w:link w:val="Style35"/>
    <w:rPr>
      <w:b/>
      <w:bCs/>
      <w:i/>
      <w:iCs/>
      <w:u w:val="none"/>
      <w:strike w:val="0"/>
      <w:smallCaps w:val="0"/>
      <w:sz w:val="12"/>
      <w:szCs w:val="12"/>
      <w:rFonts w:ascii="Times New Roman" w:eastAsia="Times New Roman" w:hAnsi="Times New Roman" w:cs="Times New Roman"/>
    </w:rPr>
  </w:style>
  <w:style w:type="character" w:customStyle="1" w:styleId="CharStyle37">
    <w:name w:val="Body text (2)"/>
    <w:basedOn w:val="CharStyle6"/>
    <w:rPr>
      <w:lang w:val="en-US" w:eastAsia="en-US" w:bidi="en-US"/>
      <w:u w:val="single"/>
      <w:w w:val="100"/>
      <w:spacing w:val="0"/>
      <w:color w:val="F00113"/>
      <w:position w:val="0"/>
    </w:rPr>
  </w:style>
  <w:style w:type="character" w:customStyle="1" w:styleId="CharStyle38">
    <w:name w:val="Body text (2)"/>
    <w:basedOn w:val="CharStyle6"/>
    <w:rPr>
      <w:lang w:val="en-US" w:eastAsia="en-US" w:bidi="en-US"/>
      <w:w w:val="100"/>
      <w:spacing w:val="0"/>
      <w:color w:val="F00113"/>
      <w:position w:val="0"/>
    </w:rPr>
  </w:style>
  <w:style w:type="character" w:customStyle="1" w:styleId="CharStyle39">
    <w:name w:val="Body text (2) + Italic,Small Caps"/>
    <w:basedOn w:val="CharStyle6"/>
    <w:rPr>
      <w:lang w:val="en-US" w:eastAsia="en-US" w:bidi="en-US"/>
      <w:i/>
      <w:iCs/>
      <w:smallCaps/>
      <w:w w:val="100"/>
      <w:spacing w:val="0"/>
      <w:color w:val="F00113"/>
      <w:position w:val="0"/>
    </w:rPr>
  </w:style>
  <w:style w:type="character" w:customStyle="1" w:styleId="CharStyle41">
    <w:name w:val="Body text (8)_"/>
    <w:basedOn w:val="DefaultParagraphFont"/>
    <w:link w:val="Style40"/>
    <w:rPr>
      <w:b/>
      <w:bCs/>
      <w:i w:val="0"/>
      <w:iCs w:val="0"/>
      <w:u w:val="none"/>
      <w:strike w:val="0"/>
      <w:smallCaps w:val="0"/>
      <w:sz w:val="42"/>
      <w:szCs w:val="42"/>
      <w:rFonts w:ascii="Times New Roman" w:eastAsia="Times New Roman" w:hAnsi="Times New Roman" w:cs="Times New Roman"/>
    </w:rPr>
  </w:style>
  <w:style w:type="character" w:customStyle="1" w:styleId="CharStyle42">
    <w:name w:val="Body text (8) + Not Bold,Italic"/>
    <w:basedOn w:val="CharStyle41"/>
    <w:rPr>
      <w:lang w:val="en-US" w:eastAsia="en-US" w:bidi="en-US"/>
      <w:b/>
      <w:bCs/>
      <w:i/>
      <w:iCs/>
      <w:w w:val="100"/>
      <w:spacing w:val="0"/>
      <w:color w:val="F00113"/>
      <w:position w:val="0"/>
    </w:rPr>
  </w:style>
  <w:style w:type="character" w:customStyle="1" w:styleId="CharStyle43">
    <w:name w:val="Body text (8)"/>
    <w:basedOn w:val="CharStyle41"/>
    <w:rPr>
      <w:lang w:val="1024"/>
      <w:w w:val="100"/>
      <w:spacing w:val="0"/>
      <w:color w:val="F00113"/>
      <w:position w:val="0"/>
    </w:rPr>
  </w:style>
  <w:style w:type="character" w:customStyle="1" w:styleId="CharStyle45">
    <w:name w:val="Picture caption (6)_"/>
    <w:basedOn w:val="DefaultParagraphFont"/>
    <w:link w:val="Style44"/>
    <w:rPr>
      <w:b w:val="0"/>
      <w:bCs w:val="0"/>
      <w:i w:val="0"/>
      <w:iCs w:val="0"/>
      <w:u w:val="none"/>
      <w:strike w:val="0"/>
      <w:smallCaps w:val="0"/>
      <w:sz w:val="17"/>
      <w:szCs w:val="17"/>
      <w:rFonts w:ascii="Arial" w:eastAsia="Arial" w:hAnsi="Arial" w:cs="Arial"/>
    </w:rPr>
  </w:style>
  <w:style w:type="character" w:customStyle="1" w:styleId="CharStyle47">
    <w:name w:val="Picture caption (7)_"/>
    <w:basedOn w:val="DefaultParagraphFont"/>
    <w:link w:val="Style46"/>
    <w:rPr>
      <w:b w:val="0"/>
      <w:bCs w:val="0"/>
      <w:i/>
      <w:iCs/>
      <w:u w:val="none"/>
      <w:strike w:val="0"/>
      <w:smallCaps w:val="0"/>
      <w:sz w:val="54"/>
      <w:szCs w:val="54"/>
      <w:rFonts w:ascii="Times New Roman" w:eastAsia="Times New Roman" w:hAnsi="Times New Roman" w:cs="Times New Roman"/>
    </w:rPr>
  </w:style>
  <w:style w:type="character" w:customStyle="1" w:styleId="CharStyle48">
    <w:name w:val="Picture caption (7)"/>
    <w:basedOn w:val="CharStyle47"/>
    <w:rPr>
      <w:lang w:val="en-US" w:eastAsia="en-US" w:bidi="en-US"/>
      <w:w w:val="100"/>
      <w:spacing w:val="0"/>
      <w:color w:val="F00113"/>
      <w:position w:val="0"/>
    </w:rPr>
  </w:style>
  <w:style w:type="character" w:customStyle="1" w:styleId="CharStyle50">
    <w:name w:val="Picture caption (8)_"/>
    <w:basedOn w:val="DefaultParagraphFont"/>
    <w:link w:val="Style49"/>
    <w:rPr>
      <w:b w:val="0"/>
      <w:bCs w:val="0"/>
      <w:i/>
      <w:iCs/>
      <w:u w:val="none"/>
      <w:strike w:val="0"/>
      <w:smallCaps w:val="0"/>
      <w:sz w:val="18"/>
      <w:szCs w:val="18"/>
      <w:rFonts w:ascii="Times New Roman" w:eastAsia="Times New Roman" w:hAnsi="Times New Roman" w:cs="Times New Roman"/>
    </w:rPr>
  </w:style>
  <w:style w:type="character" w:customStyle="1" w:styleId="CharStyle51">
    <w:name w:val="Picture caption (8) + Not Italic,Scaling 120%"/>
    <w:basedOn w:val="CharStyle50"/>
    <w:rPr>
      <w:lang w:val="en-US" w:eastAsia="en-US" w:bidi="en-US"/>
      <w:i/>
      <w:iCs/>
      <w:w w:val="120"/>
      <w:spacing w:val="0"/>
      <w:color w:val="000000"/>
      <w:position w:val="0"/>
    </w:rPr>
  </w:style>
  <w:style w:type="character" w:customStyle="1" w:styleId="CharStyle52">
    <w:name w:val="Picture caption (8) + 12 pt,Not Italic"/>
    <w:basedOn w:val="CharStyle50"/>
    <w:rPr>
      <w:lang w:val="en-US" w:eastAsia="en-US" w:bidi="en-US"/>
      <w:i/>
      <w:iCs/>
      <w:sz w:val="24"/>
      <w:szCs w:val="24"/>
      <w:w w:val="100"/>
      <w:spacing w:val="0"/>
      <w:color w:val="000000"/>
      <w:position w:val="0"/>
    </w:rPr>
  </w:style>
  <w:style w:type="character" w:customStyle="1" w:styleId="CharStyle54">
    <w:name w:val="Picture caption (9)_"/>
    <w:basedOn w:val="DefaultParagraphFont"/>
    <w:link w:val="Style53"/>
    <w:rPr>
      <w:b/>
      <w:bCs/>
      <w:i w:val="0"/>
      <w:iCs w:val="0"/>
      <w:u w:val="none"/>
      <w:strike w:val="0"/>
      <w:smallCaps w:val="0"/>
      <w:rFonts w:ascii="Arial" w:eastAsia="Arial" w:hAnsi="Arial" w:cs="Arial"/>
    </w:rPr>
  </w:style>
  <w:style w:type="character" w:customStyle="1" w:styleId="CharStyle56">
    <w:name w:val="Body text (9)_"/>
    <w:basedOn w:val="DefaultParagraphFont"/>
    <w:link w:val="Style55"/>
    <w:rPr>
      <w:b w:val="0"/>
      <w:bCs w:val="0"/>
      <w:i w:val="0"/>
      <w:iCs w:val="0"/>
      <w:u w:val="none"/>
      <w:strike w:val="0"/>
      <w:smallCaps w:val="0"/>
      <w:sz w:val="60"/>
      <w:szCs w:val="60"/>
      <w:rFonts w:ascii="Arial" w:eastAsia="Arial" w:hAnsi="Arial" w:cs="Arial"/>
    </w:rPr>
  </w:style>
  <w:style w:type="character" w:customStyle="1" w:styleId="CharStyle57">
    <w:name w:val="Body text (9) + Spacing 4 pt"/>
    <w:basedOn w:val="CharStyle56"/>
    <w:rPr>
      <w:lang w:val="en-US" w:eastAsia="en-US" w:bidi="en-US"/>
      <w:w w:val="100"/>
      <w:spacing w:val="80"/>
      <w:color w:val="FFFFFF"/>
      <w:position w:val="0"/>
    </w:rPr>
  </w:style>
  <w:style w:type="character" w:customStyle="1" w:styleId="CharStyle59">
    <w:name w:val="Header or footer (2)_"/>
    <w:basedOn w:val="DefaultParagraphFont"/>
    <w:link w:val="Style58"/>
    <w:rPr>
      <w:b w:val="0"/>
      <w:bCs w:val="0"/>
      <w:i w:val="0"/>
      <w:iCs w:val="0"/>
      <w:u w:val="none"/>
      <w:strike w:val="0"/>
      <w:smallCaps w:val="0"/>
      <w:sz w:val="58"/>
      <w:szCs w:val="58"/>
      <w:rFonts w:ascii="Times New Roman" w:eastAsia="Times New Roman" w:hAnsi="Times New Roman" w:cs="Times New Roman"/>
    </w:rPr>
  </w:style>
  <w:style w:type="character" w:customStyle="1" w:styleId="CharStyle60">
    <w:name w:val="Header or footer (2)"/>
    <w:basedOn w:val="CharStyle59"/>
    <w:rPr>
      <w:lang w:val="en-US" w:eastAsia="en-US" w:bidi="en-US"/>
      <w:u w:val="single"/>
      <w:w w:val="100"/>
      <w:spacing w:val="0"/>
      <w:color w:val="000000"/>
      <w:position w:val="0"/>
    </w:rPr>
  </w:style>
  <w:style w:type="character" w:customStyle="1" w:styleId="CharStyle62">
    <w:name w:val="Body text (10)_"/>
    <w:basedOn w:val="DefaultParagraphFont"/>
    <w:link w:val="Style61"/>
    <w:rPr>
      <w:b/>
      <w:bCs/>
      <w:i w:val="0"/>
      <w:iCs w:val="0"/>
      <w:u w:val="none"/>
      <w:strike w:val="0"/>
      <w:smallCaps w:val="0"/>
      <w:sz w:val="28"/>
      <w:szCs w:val="28"/>
      <w:rFonts w:ascii="Arial" w:eastAsia="Arial" w:hAnsi="Arial" w:cs="Arial"/>
    </w:rPr>
  </w:style>
  <w:style w:type="character" w:customStyle="1" w:styleId="CharStyle64">
    <w:name w:val="Heading #16 (2)_"/>
    <w:basedOn w:val="DefaultParagraphFont"/>
    <w:link w:val="Style63"/>
    <w:rPr>
      <w:b w:val="0"/>
      <w:bCs w:val="0"/>
      <w:i w:val="0"/>
      <w:iCs w:val="0"/>
      <w:u w:val="none"/>
      <w:strike w:val="0"/>
      <w:smallCaps w:val="0"/>
      <w:sz w:val="17"/>
      <w:szCs w:val="17"/>
      <w:rFonts w:ascii="Times New Roman" w:eastAsia="Times New Roman" w:hAnsi="Times New Roman" w:cs="Times New Roman"/>
    </w:rPr>
  </w:style>
  <w:style w:type="character" w:customStyle="1" w:styleId="CharStyle66">
    <w:name w:val="Body text (11)_"/>
    <w:basedOn w:val="DefaultParagraphFont"/>
    <w:link w:val="Style65"/>
    <w:rPr>
      <w:b w:val="0"/>
      <w:bCs w:val="0"/>
      <w:i w:val="0"/>
      <w:iCs w:val="0"/>
      <w:u w:val="none"/>
      <w:strike w:val="0"/>
      <w:smallCaps w:val="0"/>
      <w:sz w:val="14"/>
      <w:szCs w:val="14"/>
      <w:rFonts w:ascii="Times New Roman" w:eastAsia="Times New Roman" w:hAnsi="Times New Roman" w:cs="Times New Roman"/>
    </w:rPr>
  </w:style>
  <w:style w:type="character" w:customStyle="1" w:styleId="CharStyle68">
    <w:name w:val="Body text (12)_"/>
    <w:basedOn w:val="DefaultParagraphFont"/>
    <w:link w:val="Style67"/>
    <w:rPr>
      <w:b/>
      <w:bCs/>
      <w:i w:val="0"/>
      <w:iCs w:val="0"/>
      <w:u w:val="none"/>
      <w:strike w:val="0"/>
      <w:smallCaps w:val="0"/>
      <w:sz w:val="13"/>
      <w:szCs w:val="13"/>
      <w:rFonts w:ascii="Arial" w:eastAsia="Arial" w:hAnsi="Arial" w:cs="Arial"/>
    </w:rPr>
  </w:style>
  <w:style w:type="character" w:customStyle="1" w:styleId="CharStyle70">
    <w:name w:val="Heading #16 (3)_"/>
    <w:basedOn w:val="DefaultParagraphFont"/>
    <w:link w:val="Style69"/>
    <w:rPr>
      <w:b/>
      <w:bCs/>
      <w:i w:val="0"/>
      <w:iCs w:val="0"/>
      <w:u w:val="none"/>
      <w:strike w:val="0"/>
      <w:smallCaps w:val="0"/>
      <w:rFonts w:ascii="Arial" w:eastAsia="Arial" w:hAnsi="Arial" w:cs="Arial"/>
      <w:w w:val="80"/>
    </w:rPr>
  </w:style>
  <w:style w:type="character" w:customStyle="1" w:styleId="CharStyle71">
    <w:name w:val="Body text (11) + 8.5 pt"/>
    <w:basedOn w:val="CharStyle66"/>
    <w:rPr>
      <w:lang w:val="en-US" w:eastAsia="en-US" w:bidi="en-US"/>
      <w:sz w:val="17"/>
      <w:szCs w:val="17"/>
      <w:w w:val="100"/>
      <w:spacing w:val="0"/>
      <w:color w:val="000000"/>
      <w:position w:val="0"/>
    </w:rPr>
  </w:style>
  <w:style w:type="character" w:customStyle="1" w:styleId="CharStyle73">
    <w:name w:val="Body text (14)_"/>
    <w:basedOn w:val="DefaultParagraphFont"/>
    <w:link w:val="Style72"/>
    <w:rPr>
      <w:b/>
      <w:bCs/>
      <w:i w:val="0"/>
      <w:iCs w:val="0"/>
      <w:u w:val="none"/>
      <w:strike w:val="0"/>
      <w:smallCaps w:val="0"/>
      <w:rFonts w:ascii="Arial" w:eastAsia="Arial" w:hAnsi="Arial" w:cs="Arial"/>
      <w:w w:val="80"/>
    </w:rPr>
  </w:style>
  <w:style w:type="character" w:customStyle="1" w:styleId="CharStyle74">
    <w:name w:val="Body text (11) + 8.5 pt"/>
    <w:basedOn w:val="CharStyle66"/>
    <w:rPr>
      <w:lang w:val="en-US" w:eastAsia="en-US" w:bidi="en-US"/>
      <w:sz w:val="17"/>
      <w:szCs w:val="17"/>
      <w:w w:val="100"/>
      <w:spacing w:val="0"/>
      <w:color w:val="8B5E3D"/>
      <w:position w:val="0"/>
    </w:rPr>
  </w:style>
  <w:style w:type="character" w:customStyle="1" w:styleId="CharStyle75">
    <w:name w:val="Body text (11) + Arial,6.5 pt,Bold"/>
    <w:basedOn w:val="CharStyle66"/>
    <w:rPr>
      <w:lang w:val="en-US" w:eastAsia="en-US" w:bidi="en-US"/>
      <w:b/>
      <w:bCs/>
      <w:sz w:val="13"/>
      <w:szCs w:val="13"/>
      <w:rFonts w:ascii="Arial" w:eastAsia="Arial" w:hAnsi="Arial" w:cs="Arial"/>
      <w:w w:val="100"/>
      <w:spacing w:val="0"/>
      <w:color w:val="000000"/>
      <w:position w:val="0"/>
    </w:rPr>
  </w:style>
  <w:style w:type="character" w:customStyle="1" w:styleId="CharStyle77">
    <w:name w:val="Header or footer (4)_"/>
    <w:basedOn w:val="DefaultParagraphFont"/>
    <w:link w:val="Style76"/>
    <w:rPr>
      <w:b/>
      <w:bCs/>
      <w:i/>
      <w:iCs/>
      <w:u w:val="none"/>
      <w:strike w:val="0"/>
      <w:smallCaps w:val="0"/>
      <w:sz w:val="16"/>
      <w:szCs w:val="16"/>
      <w:rFonts w:ascii="Times New Roman" w:eastAsia="Times New Roman" w:hAnsi="Times New Roman" w:cs="Times New Roman"/>
    </w:rPr>
  </w:style>
  <w:style w:type="character" w:customStyle="1" w:styleId="CharStyle78">
    <w:name w:val="Body text (2) + Italic"/>
    <w:basedOn w:val="CharStyle6"/>
    <w:rPr>
      <w:lang w:val="en-US" w:eastAsia="en-US" w:bidi="en-US"/>
      <w:i/>
      <w:iCs/>
      <w:w w:val="100"/>
      <w:spacing w:val="0"/>
      <w:color w:val="000000"/>
      <w:position w:val="0"/>
    </w:rPr>
  </w:style>
  <w:style w:type="character" w:customStyle="1" w:styleId="CharStyle80">
    <w:name w:val="Header or footer_"/>
    <w:basedOn w:val="DefaultParagraphFont"/>
    <w:link w:val="Style79"/>
    <w:rPr>
      <w:b w:val="0"/>
      <w:bCs w:val="0"/>
      <w:i w:val="0"/>
      <w:iCs w:val="0"/>
      <w:u w:val="none"/>
      <w:strike w:val="0"/>
      <w:smallCaps w:val="0"/>
      <w:sz w:val="13"/>
      <w:szCs w:val="13"/>
      <w:rFonts w:ascii="Times New Roman" w:eastAsia="Times New Roman" w:hAnsi="Times New Roman" w:cs="Times New Roman"/>
    </w:rPr>
  </w:style>
  <w:style w:type="character" w:customStyle="1" w:styleId="CharStyle82">
    <w:name w:val="Header or footer (3)_"/>
    <w:basedOn w:val="DefaultParagraphFont"/>
    <w:link w:val="Style81"/>
    <w:rPr>
      <w:b w:val="0"/>
      <w:bCs w:val="0"/>
      <w:i w:val="0"/>
      <w:iCs w:val="0"/>
      <w:u w:val="none"/>
      <w:strike w:val="0"/>
      <w:smallCaps w:val="0"/>
      <w:sz w:val="22"/>
      <w:szCs w:val="22"/>
      <w:rFonts w:ascii="Times New Roman" w:eastAsia="Times New Roman" w:hAnsi="Times New Roman" w:cs="Times New Roman"/>
      <w:spacing w:val="20"/>
    </w:rPr>
  </w:style>
  <w:style w:type="character" w:customStyle="1" w:styleId="CharStyle83">
    <w:name w:val="Header or footer (3)"/>
    <w:basedOn w:val="CharStyle82"/>
    <w:rPr>
      <w:lang w:val="en-US" w:eastAsia="en-US" w:bidi="en-US"/>
      <w:u w:val="single"/>
      <w:w w:val="100"/>
      <w:color w:val="000000"/>
      <w:position w:val="0"/>
    </w:rPr>
  </w:style>
  <w:style w:type="character" w:customStyle="1" w:styleId="CharStyle85">
    <w:name w:val="Body text (13)_"/>
    <w:basedOn w:val="DefaultParagraphFont"/>
    <w:link w:val="Style84"/>
    <w:rPr>
      <w:b/>
      <w:bCs/>
      <w:i w:val="0"/>
      <w:iCs w:val="0"/>
      <w:u w:val="none"/>
      <w:strike w:val="0"/>
      <w:smallCaps w:val="0"/>
      <w:sz w:val="18"/>
      <w:szCs w:val="18"/>
      <w:rFonts w:ascii="Times New Roman" w:eastAsia="Times New Roman" w:hAnsi="Times New Roman" w:cs="Times New Roman"/>
    </w:rPr>
  </w:style>
  <w:style w:type="character" w:customStyle="1" w:styleId="CharStyle86">
    <w:name w:val="Body text (2) + 7 pt"/>
    <w:basedOn w:val="CharStyle6"/>
    <w:rPr>
      <w:lang w:val="en-US" w:eastAsia="en-US" w:bidi="en-US"/>
      <w:sz w:val="14"/>
      <w:szCs w:val="14"/>
      <w:w w:val="100"/>
      <w:spacing w:val="0"/>
      <w:color w:val="000000"/>
      <w:position w:val="0"/>
    </w:rPr>
  </w:style>
  <w:style w:type="character" w:customStyle="1" w:styleId="CharStyle87">
    <w:name w:val="Body text (2) + 6 pt,Bold"/>
    <w:basedOn w:val="CharStyle6"/>
    <w:rPr>
      <w:lang w:val="en-US" w:eastAsia="en-US" w:bidi="en-US"/>
      <w:b/>
      <w:bCs/>
      <w:sz w:val="12"/>
      <w:szCs w:val="12"/>
      <w:w w:val="100"/>
      <w:spacing w:val="0"/>
      <w:color w:val="000000"/>
      <w:position w:val="0"/>
    </w:rPr>
  </w:style>
  <w:style w:type="character" w:customStyle="1" w:styleId="CharStyle89">
    <w:name w:val="Body text (15)_"/>
    <w:basedOn w:val="DefaultParagraphFont"/>
    <w:link w:val="Style88"/>
    <w:rPr>
      <w:b w:val="0"/>
      <w:bCs w:val="0"/>
      <w:i w:val="0"/>
      <w:iCs w:val="0"/>
      <w:u w:val="none"/>
      <w:strike w:val="0"/>
      <w:smallCaps w:val="0"/>
      <w:sz w:val="44"/>
      <w:szCs w:val="44"/>
      <w:rFonts w:ascii="Times New Roman" w:eastAsia="Times New Roman" w:hAnsi="Times New Roman" w:cs="Times New Roman"/>
    </w:rPr>
  </w:style>
  <w:style w:type="character" w:customStyle="1" w:styleId="CharStyle91">
    <w:name w:val="Body text (18)_"/>
    <w:basedOn w:val="DefaultParagraphFont"/>
    <w:link w:val="Style90"/>
    <w:rPr>
      <w:b w:val="0"/>
      <w:bCs w:val="0"/>
      <w:i w:val="0"/>
      <w:iCs w:val="0"/>
      <w:u w:val="none"/>
      <w:strike w:val="0"/>
      <w:smallCaps w:val="0"/>
      <w:sz w:val="10"/>
      <w:szCs w:val="10"/>
      <w:rFonts w:ascii="Arial" w:eastAsia="Arial" w:hAnsi="Arial" w:cs="Arial"/>
    </w:rPr>
  </w:style>
  <w:style w:type="character" w:customStyle="1" w:styleId="CharStyle93">
    <w:name w:val="Body text (19)_"/>
    <w:basedOn w:val="DefaultParagraphFont"/>
    <w:link w:val="Style92"/>
    <w:rPr>
      <w:b/>
      <w:bCs/>
      <w:i w:val="0"/>
      <w:iCs w:val="0"/>
      <w:u w:val="none"/>
      <w:strike w:val="0"/>
      <w:smallCaps w:val="0"/>
      <w:sz w:val="11"/>
      <w:szCs w:val="11"/>
      <w:rFonts w:ascii="Arial" w:eastAsia="Arial" w:hAnsi="Arial" w:cs="Arial"/>
    </w:rPr>
  </w:style>
  <w:style w:type="character" w:customStyle="1" w:styleId="CharStyle95">
    <w:name w:val="Heading #19 (2)_"/>
    <w:basedOn w:val="DefaultParagraphFont"/>
    <w:link w:val="Style94"/>
    <w:rPr>
      <w:b/>
      <w:bCs/>
      <w:i w:val="0"/>
      <w:iCs w:val="0"/>
      <w:u w:val="none"/>
      <w:strike w:val="0"/>
      <w:smallCaps w:val="0"/>
      <w:sz w:val="15"/>
      <w:szCs w:val="15"/>
      <w:rFonts w:ascii="Arial" w:eastAsia="Arial" w:hAnsi="Arial" w:cs="Arial"/>
    </w:rPr>
  </w:style>
  <w:style w:type="character" w:customStyle="1" w:styleId="CharStyle97">
    <w:name w:val="Body text (16)_"/>
    <w:basedOn w:val="DefaultParagraphFont"/>
    <w:link w:val="Style96"/>
    <w:rPr>
      <w:b w:val="0"/>
      <w:bCs w:val="0"/>
      <w:i w:val="0"/>
      <w:iCs w:val="0"/>
      <w:u w:val="none"/>
      <w:strike w:val="0"/>
      <w:smallCaps w:val="0"/>
      <w:sz w:val="8"/>
      <w:szCs w:val="8"/>
      <w:rFonts w:ascii="Times New Roman" w:eastAsia="Times New Roman" w:hAnsi="Times New Roman" w:cs="Times New Roman"/>
    </w:rPr>
  </w:style>
  <w:style w:type="character" w:customStyle="1" w:styleId="CharStyle99">
    <w:name w:val="Body text (17)_"/>
    <w:basedOn w:val="DefaultParagraphFont"/>
    <w:link w:val="Style98"/>
    <w:rPr>
      <w:b/>
      <w:bCs/>
      <w:i w:val="0"/>
      <w:iCs w:val="0"/>
      <w:u w:val="none"/>
      <w:strike w:val="0"/>
      <w:smallCaps w:val="0"/>
      <w:sz w:val="16"/>
      <w:szCs w:val="16"/>
      <w:rFonts w:ascii="Arial" w:eastAsia="Arial" w:hAnsi="Arial" w:cs="Arial"/>
    </w:rPr>
  </w:style>
  <w:style w:type="character" w:customStyle="1" w:styleId="CharStyle101">
    <w:name w:val="Body text (20)_"/>
    <w:basedOn w:val="DefaultParagraphFont"/>
    <w:link w:val="Style100"/>
    <w:rPr>
      <w:b w:val="0"/>
      <w:bCs w:val="0"/>
      <w:i/>
      <w:iCs/>
      <w:u w:val="none"/>
      <w:strike w:val="0"/>
      <w:smallCaps w:val="0"/>
      <w:sz w:val="12"/>
      <w:szCs w:val="12"/>
      <w:rFonts w:ascii="Arial" w:eastAsia="Arial" w:hAnsi="Arial" w:cs="Arial"/>
    </w:rPr>
  </w:style>
  <w:style w:type="character" w:customStyle="1" w:styleId="CharStyle102">
    <w:name w:val="Body text (20) + 6.5 pt,Not Italic"/>
    <w:basedOn w:val="CharStyle101"/>
    <w:rPr>
      <w:lang w:val="en-US" w:eastAsia="en-US" w:bidi="en-US"/>
      <w:i/>
      <w:iCs/>
      <w:sz w:val="13"/>
      <w:szCs w:val="13"/>
      <w:w w:val="100"/>
      <w:spacing w:val="0"/>
      <w:color w:val="000000"/>
      <w:position w:val="0"/>
    </w:rPr>
  </w:style>
  <w:style w:type="character" w:customStyle="1" w:styleId="CharStyle103">
    <w:name w:val="Body text (18) + Italic"/>
    <w:basedOn w:val="CharStyle91"/>
    <w:rPr>
      <w:lang w:val="en-US" w:eastAsia="en-US" w:bidi="en-US"/>
      <w:i/>
      <w:iCs/>
      <w:w w:val="100"/>
      <w:spacing w:val="0"/>
      <w:color w:val="000000"/>
      <w:position w:val="0"/>
    </w:rPr>
  </w:style>
  <w:style w:type="character" w:customStyle="1" w:styleId="CharStyle105">
    <w:name w:val="Heading #14_"/>
    <w:basedOn w:val="DefaultParagraphFont"/>
    <w:link w:val="Style104"/>
    <w:rPr>
      <w:b w:val="0"/>
      <w:bCs w:val="0"/>
      <w:i w:val="0"/>
      <w:iCs w:val="0"/>
      <w:u w:val="none"/>
      <w:strike w:val="0"/>
      <w:smallCaps w:val="0"/>
      <w:sz w:val="26"/>
      <w:szCs w:val="26"/>
      <w:rFonts w:ascii="Arial" w:eastAsia="Arial" w:hAnsi="Arial" w:cs="Arial"/>
    </w:rPr>
  </w:style>
  <w:style w:type="character" w:customStyle="1" w:styleId="CharStyle106">
    <w:name w:val="Heading #14"/>
    <w:basedOn w:val="CharStyle105"/>
    <w:rPr>
      <w:lang w:val="en-US" w:eastAsia="en-US" w:bidi="en-US"/>
      <w:u w:val="single"/>
      <w:w w:val="100"/>
      <w:spacing w:val="0"/>
      <w:color w:val="000000"/>
      <w:position w:val="0"/>
    </w:rPr>
  </w:style>
  <w:style w:type="character" w:customStyle="1" w:styleId="CharStyle108">
    <w:name w:val="Body text (21)_"/>
    <w:basedOn w:val="DefaultParagraphFont"/>
    <w:link w:val="Style107"/>
    <w:rPr>
      <w:b w:val="0"/>
      <w:bCs w:val="0"/>
      <w:i w:val="0"/>
      <w:iCs w:val="0"/>
      <w:u w:val="none"/>
      <w:strike w:val="0"/>
      <w:smallCaps w:val="0"/>
      <w:sz w:val="10"/>
      <w:szCs w:val="10"/>
      <w:rFonts w:ascii="Arial" w:eastAsia="Arial" w:hAnsi="Arial" w:cs="Arial"/>
    </w:rPr>
  </w:style>
  <w:style w:type="character" w:customStyle="1" w:styleId="CharStyle110">
    <w:name w:val="Header or footer (5)_"/>
    <w:basedOn w:val="DefaultParagraphFont"/>
    <w:link w:val="Style109"/>
    <w:rPr>
      <w:b/>
      <w:bCs/>
      <w:i w:val="0"/>
      <w:iCs w:val="0"/>
      <w:u w:val="none"/>
      <w:strike w:val="0"/>
      <w:smallCaps w:val="0"/>
      <w:sz w:val="12"/>
      <w:szCs w:val="12"/>
      <w:rFonts w:ascii="Times New Roman" w:eastAsia="Times New Roman" w:hAnsi="Times New Roman" w:cs="Times New Roman"/>
    </w:rPr>
  </w:style>
  <w:style w:type="character" w:customStyle="1" w:styleId="CharStyle112">
    <w:name w:val="Header or footer (6)_"/>
    <w:basedOn w:val="DefaultParagraphFont"/>
    <w:link w:val="Style111"/>
    <w:rPr>
      <w:b/>
      <w:bCs/>
      <w:i/>
      <w:iCs/>
      <w:u w:val="none"/>
      <w:strike w:val="0"/>
      <w:smallCaps w:val="0"/>
      <w:sz w:val="13"/>
      <w:szCs w:val="13"/>
      <w:rFonts w:ascii="Arial" w:eastAsia="Arial" w:hAnsi="Arial" w:cs="Arial"/>
    </w:rPr>
  </w:style>
  <w:style w:type="character" w:customStyle="1" w:styleId="CharStyle113">
    <w:name w:val="Header or footer (6) + Times New Roman,7 pt,Not Italic"/>
    <w:basedOn w:val="CharStyle112"/>
    <w:rPr>
      <w:lang w:val="en-US" w:eastAsia="en-US" w:bidi="en-US"/>
      <w:i/>
      <w:iCs/>
      <w:sz w:val="14"/>
      <w:szCs w:val="14"/>
      <w:rFonts w:ascii="Times New Roman" w:eastAsia="Times New Roman" w:hAnsi="Times New Roman" w:cs="Times New Roman"/>
      <w:w w:val="100"/>
      <w:spacing w:val="0"/>
      <w:color w:val="000000"/>
      <w:position w:val="0"/>
    </w:rPr>
  </w:style>
  <w:style w:type="character" w:customStyle="1" w:styleId="CharStyle115">
    <w:name w:val="Body text (22)_"/>
    <w:basedOn w:val="DefaultParagraphFont"/>
    <w:link w:val="Style114"/>
    <w:rPr>
      <w:b w:val="0"/>
      <w:bCs w:val="0"/>
      <w:i w:val="0"/>
      <w:iCs w:val="0"/>
      <w:u w:val="none"/>
      <w:strike w:val="0"/>
      <w:smallCaps w:val="0"/>
      <w:sz w:val="20"/>
      <w:szCs w:val="20"/>
      <w:rFonts w:ascii="Arial" w:eastAsia="Arial" w:hAnsi="Arial" w:cs="Arial"/>
    </w:rPr>
  </w:style>
  <w:style w:type="character" w:customStyle="1" w:styleId="CharStyle116">
    <w:name w:val="Body text (2)"/>
    <w:basedOn w:val="CharStyle6"/>
    <w:rPr>
      <w:lang w:val="en-US" w:eastAsia="en-US" w:bidi="en-US"/>
      <w:w w:val="100"/>
      <w:spacing w:val="0"/>
      <w:color w:val="FFFFFF"/>
      <w:position w:val="0"/>
    </w:rPr>
  </w:style>
  <w:style w:type="character" w:customStyle="1" w:styleId="CharStyle117">
    <w:name w:val="Body text (6)"/>
    <w:basedOn w:val="CharStyle29"/>
    <w:rPr>
      <w:lang w:val="en-US" w:eastAsia="en-US" w:bidi="en-US"/>
      <w:w w:val="100"/>
      <w:spacing w:val="0"/>
      <w:color w:val="FFFFFF"/>
      <w:position w:val="0"/>
    </w:rPr>
  </w:style>
  <w:style w:type="character" w:customStyle="1" w:styleId="CharStyle118">
    <w:name w:val="Body text (6) + Times New Roman,8.5 pt"/>
    <w:basedOn w:val="CharStyle29"/>
    <w:rPr>
      <w:lang w:val="en-US" w:eastAsia="en-US" w:bidi="en-US"/>
      <w:sz w:val="17"/>
      <w:szCs w:val="17"/>
      <w:rFonts w:ascii="Times New Roman" w:eastAsia="Times New Roman" w:hAnsi="Times New Roman" w:cs="Times New Roman"/>
      <w:w w:val="100"/>
      <w:spacing w:val="0"/>
      <w:color w:val="FFFFFF"/>
      <w:position w:val="0"/>
    </w:rPr>
  </w:style>
  <w:style w:type="character" w:customStyle="1" w:styleId="CharStyle119">
    <w:name w:val="Body text (6) + Times New Roman,8.5 pt,Italic"/>
    <w:basedOn w:val="CharStyle29"/>
    <w:rPr>
      <w:lang w:val="en-US" w:eastAsia="en-US" w:bidi="en-US"/>
      <w:i/>
      <w:iCs/>
      <w:sz w:val="17"/>
      <w:szCs w:val="17"/>
      <w:rFonts w:ascii="Times New Roman" w:eastAsia="Times New Roman" w:hAnsi="Times New Roman" w:cs="Times New Roman"/>
      <w:w w:val="100"/>
      <w:spacing w:val="0"/>
      <w:color w:val="FFFFFF"/>
      <w:position w:val="0"/>
    </w:rPr>
  </w:style>
  <w:style w:type="character" w:customStyle="1" w:styleId="CharStyle120">
    <w:name w:val="Body text (19)"/>
    <w:basedOn w:val="CharStyle93"/>
    <w:rPr>
      <w:lang w:val="en-US" w:eastAsia="en-US" w:bidi="en-US"/>
      <w:w w:val="100"/>
      <w:spacing w:val="0"/>
      <w:color w:val="FFFFFF"/>
      <w:position w:val="0"/>
    </w:rPr>
  </w:style>
  <w:style w:type="character" w:customStyle="1" w:styleId="CharStyle122">
    <w:name w:val="Body text (23)_"/>
    <w:basedOn w:val="DefaultParagraphFont"/>
    <w:link w:val="Style121"/>
    <w:rPr>
      <w:b/>
      <w:bCs/>
      <w:i/>
      <w:iCs/>
      <w:u w:val="none"/>
      <w:strike w:val="0"/>
      <w:smallCaps w:val="0"/>
      <w:sz w:val="20"/>
      <w:szCs w:val="20"/>
      <w:rFonts w:ascii="Arial" w:eastAsia="Arial" w:hAnsi="Arial" w:cs="Arial"/>
    </w:rPr>
  </w:style>
  <w:style w:type="character" w:customStyle="1" w:styleId="CharStyle123">
    <w:name w:val="Body text (23)"/>
    <w:basedOn w:val="CharStyle122"/>
    <w:rPr>
      <w:lang w:val="en-US" w:eastAsia="en-US" w:bidi="en-US"/>
      <w:w w:val="100"/>
      <w:spacing w:val="0"/>
      <w:color w:val="EBEBEB"/>
      <w:position w:val="0"/>
    </w:rPr>
  </w:style>
  <w:style w:type="character" w:customStyle="1" w:styleId="CharStyle125">
    <w:name w:val="Heading #12 (2)_"/>
    <w:basedOn w:val="DefaultParagraphFont"/>
    <w:link w:val="Style124"/>
    <w:rPr>
      <w:b/>
      <w:bCs/>
      <w:i w:val="0"/>
      <w:iCs w:val="0"/>
      <w:u w:val="none"/>
      <w:strike w:val="0"/>
      <w:smallCaps w:val="0"/>
      <w:sz w:val="42"/>
      <w:szCs w:val="42"/>
      <w:rFonts w:ascii="Times New Roman" w:eastAsia="Times New Roman" w:hAnsi="Times New Roman" w:cs="Times New Roman"/>
    </w:rPr>
  </w:style>
  <w:style w:type="character" w:customStyle="1" w:styleId="CharStyle126">
    <w:name w:val="Heading #12 (2)"/>
    <w:basedOn w:val="CharStyle125"/>
    <w:rPr>
      <w:lang w:val="en-US" w:eastAsia="en-US" w:bidi="en-US"/>
      <w:w w:val="100"/>
      <w:spacing w:val="0"/>
      <w:color w:val="FBE516"/>
      <w:position w:val="0"/>
    </w:rPr>
  </w:style>
  <w:style w:type="character" w:customStyle="1" w:styleId="CharStyle127">
    <w:name w:val="Body text (7)"/>
    <w:basedOn w:val="CharStyle31"/>
    <w:rPr>
      <w:lang w:val="en-US" w:eastAsia="en-US" w:bidi="en-US"/>
      <w:w w:val="100"/>
      <w:spacing w:val="0"/>
      <w:color w:val="FFFFFF"/>
      <w:position w:val="0"/>
    </w:rPr>
  </w:style>
  <w:style w:type="character" w:customStyle="1" w:styleId="CharStyle128">
    <w:name w:val="Body text (8)"/>
    <w:basedOn w:val="CharStyle41"/>
    <w:rPr>
      <w:lang w:val="en-US" w:eastAsia="en-US" w:bidi="en-US"/>
      <w:w w:val="100"/>
      <w:spacing w:val="0"/>
      <w:color w:val="FFFFFF"/>
      <w:position w:val="0"/>
    </w:rPr>
  </w:style>
  <w:style w:type="character" w:customStyle="1" w:styleId="CharStyle129">
    <w:name w:val="Body text (13)"/>
    <w:basedOn w:val="CharStyle85"/>
    <w:rPr>
      <w:lang w:val="en-US" w:eastAsia="en-US" w:bidi="en-US"/>
      <w:w w:val="100"/>
      <w:spacing w:val="0"/>
      <w:color w:val="EBEBEB"/>
      <w:position w:val="0"/>
    </w:rPr>
  </w:style>
  <w:style w:type="character" w:customStyle="1" w:styleId="CharStyle130">
    <w:name w:val="Body text (13)"/>
    <w:basedOn w:val="CharStyle85"/>
    <w:rPr>
      <w:lang w:val="en-US" w:eastAsia="en-US" w:bidi="en-US"/>
      <w:w w:val="100"/>
      <w:spacing w:val="0"/>
      <w:color w:val="F1D85E"/>
      <w:position w:val="0"/>
    </w:rPr>
  </w:style>
  <w:style w:type="character" w:customStyle="1" w:styleId="CharStyle132">
    <w:name w:val="Body text (24)_"/>
    <w:basedOn w:val="DefaultParagraphFont"/>
    <w:link w:val="Style131"/>
    <w:rPr>
      <w:b w:val="0"/>
      <w:bCs w:val="0"/>
      <w:i/>
      <w:iCs/>
      <w:u w:val="none"/>
      <w:strike w:val="0"/>
      <w:smallCaps w:val="0"/>
      <w:sz w:val="16"/>
      <w:szCs w:val="16"/>
      <w:rFonts w:ascii="Times New Roman" w:eastAsia="Times New Roman" w:hAnsi="Times New Roman" w:cs="Times New Roman"/>
    </w:rPr>
  </w:style>
  <w:style w:type="character" w:customStyle="1" w:styleId="CharStyle133">
    <w:name w:val="Body text (24)"/>
    <w:basedOn w:val="CharStyle132"/>
    <w:rPr>
      <w:lang w:val="en-US" w:eastAsia="en-US" w:bidi="en-US"/>
      <w:w w:val="100"/>
      <w:spacing w:val="0"/>
      <w:color w:val="EBEBEB"/>
      <w:position w:val="0"/>
    </w:rPr>
  </w:style>
  <w:style w:type="character" w:customStyle="1" w:styleId="CharStyle135">
    <w:name w:val="Body text (25)_"/>
    <w:basedOn w:val="DefaultParagraphFont"/>
    <w:link w:val="Style134"/>
    <w:rPr>
      <w:b/>
      <w:bCs/>
      <w:i w:val="0"/>
      <w:iCs w:val="0"/>
      <w:u w:val="none"/>
      <w:strike w:val="0"/>
      <w:smallCaps w:val="0"/>
      <w:sz w:val="18"/>
      <w:szCs w:val="18"/>
      <w:rFonts w:ascii="Times New Roman" w:eastAsia="Times New Roman" w:hAnsi="Times New Roman" w:cs="Times New Roman"/>
    </w:rPr>
  </w:style>
  <w:style w:type="character" w:customStyle="1" w:styleId="CharStyle136">
    <w:name w:val="Body text (25)"/>
    <w:basedOn w:val="CharStyle135"/>
    <w:rPr>
      <w:lang w:val="en-US" w:eastAsia="en-US" w:bidi="en-US"/>
      <w:w w:val="100"/>
      <w:spacing w:val="0"/>
      <w:color w:val="60BDBA"/>
      <w:position w:val="0"/>
    </w:rPr>
  </w:style>
  <w:style w:type="character" w:customStyle="1" w:styleId="CharStyle137">
    <w:name w:val="Body text (25)"/>
    <w:basedOn w:val="CharStyle135"/>
    <w:rPr>
      <w:lang w:val="en-US" w:eastAsia="en-US" w:bidi="en-US"/>
      <w:w w:val="100"/>
      <w:spacing w:val="0"/>
      <w:color w:val="EBEBEB"/>
      <w:position w:val="0"/>
    </w:rPr>
  </w:style>
  <w:style w:type="character" w:customStyle="1" w:styleId="CharStyle138">
    <w:name w:val="Body text (13) + 10 pt,Not Bold,Italic"/>
    <w:basedOn w:val="CharStyle85"/>
    <w:rPr>
      <w:lang w:val="en-US" w:eastAsia="en-US" w:bidi="en-US"/>
      <w:b/>
      <w:bCs/>
      <w:i/>
      <w:iCs/>
      <w:sz w:val="20"/>
      <w:szCs w:val="20"/>
      <w:w w:val="100"/>
      <w:spacing w:val="0"/>
      <w:color w:val="EBEBEB"/>
      <w:position w:val="0"/>
    </w:rPr>
  </w:style>
  <w:style w:type="character" w:customStyle="1" w:styleId="CharStyle140">
    <w:name w:val="Body text (26)_"/>
    <w:basedOn w:val="DefaultParagraphFont"/>
    <w:link w:val="Style139"/>
    <w:rPr>
      <w:b/>
      <w:bCs/>
      <w:i/>
      <w:iCs/>
      <w:u w:val="none"/>
      <w:strike w:val="0"/>
      <w:smallCaps w:val="0"/>
      <w:sz w:val="12"/>
      <w:szCs w:val="12"/>
      <w:rFonts w:ascii="Times New Roman" w:eastAsia="Times New Roman" w:hAnsi="Times New Roman" w:cs="Times New Roman"/>
    </w:rPr>
  </w:style>
  <w:style w:type="character" w:customStyle="1" w:styleId="CharStyle141">
    <w:name w:val="Header or footer (5) + Not Bold,Italic"/>
    <w:basedOn w:val="CharStyle110"/>
    <w:rPr>
      <w:lang w:val="en-US" w:eastAsia="en-US" w:bidi="en-US"/>
      <w:b/>
      <w:bCs/>
      <w:i/>
      <w:iCs/>
      <w:w w:val="100"/>
      <w:spacing w:val="0"/>
      <w:color w:val="577FC3"/>
      <w:position w:val="0"/>
    </w:rPr>
  </w:style>
  <w:style w:type="character" w:customStyle="1" w:styleId="CharStyle142">
    <w:name w:val="Header or footer (5)"/>
    <w:basedOn w:val="CharStyle110"/>
    <w:rPr>
      <w:lang w:val="en-US" w:eastAsia="en-US" w:bidi="en-US"/>
      <w:w w:val="100"/>
      <w:spacing w:val="0"/>
      <w:color w:val="577FC3"/>
      <w:position w:val="0"/>
    </w:rPr>
  </w:style>
  <w:style w:type="character" w:customStyle="1" w:styleId="CharStyle143">
    <w:name w:val="Body text (7)"/>
    <w:basedOn w:val="CharStyle31"/>
    <w:rPr>
      <w:lang w:val="en-US" w:eastAsia="en-US" w:bidi="en-US"/>
      <w:w w:val="100"/>
      <w:spacing w:val="0"/>
      <w:color w:val="1CA9E3"/>
      <w:position w:val="0"/>
    </w:rPr>
  </w:style>
  <w:style w:type="character" w:customStyle="1" w:styleId="CharStyle144">
    <w:name w:val="Header or footer"/>
    <w:basedOn w:val="CharStyle80"/>
    <w:rPr>
      <w:lang w:val="en-US" w:eastAsia="en-US" w:bidi="en-US"/>
      <w:u w:val="single"/>
      <w:w w:val="100"/>
      <w:spacing w:val="0"/>
      <w:color w:val="000000"/>
      <w:position w:val="0"/>
    </w:rPr>
  </w:style>
  <w:style w:type="character" w:customStyle="1" w:styleId="CharStyle146">
    <w:name w:val="Table of contents_"/>
    <w:basedOn w:val="DefaultParagraphFont"/>
    <w:link w:val="Style145"/>
    <w:rPr>
      <w:b/>
      <w:bCs/>
      <w:i w:val="0"/>
      <w:iCs w:val="0"/>
      <w:u w:val="none"/>
      <w:strike w:val="0"/>
      <w:smallCaps w:val="0"/>
      <w:sz w:val="18"/>
      <w:szCs w:val="18"/>
      <w:rFonts w:ascii="Times New Roman" w:eastAsia="Times New Roman" w:hAnsi="Times New Roman" w:cs="Times New Roman"/>
    </w:rPr>
  </w:style>
  <w:style w:type="character" w:customStyle="1" w:styleId="CharStyle147">
    <w:name w:val="Table of contents"/>
    <w:basedOn w:val="CharStyle146"/>
    <w:rPr>
      <w:lang w:val="en-US" w:eastAsia="en-US" w:bidi="en-US"/>
      <w:w w:val="100"/>
      <w:spacing w:val="0"/>
      <w:color w:val="EBEBEB"/>
      <w:position w:val="0"/>
    </w:rPr>
  </w:style>
  <w:style w:type="character" w:customStyle="1" w:styleId="CharStyle148">
    <w:name w:val="Table of contents + Spacing 0 pt"/>
    <w:basedOn w:val="CharStyle146"/>
    <w:rPr>
      <w:lang w:val="en-US" w:eastAsia="en-US" w:bidi="en-US"/>
      <w:w w:val="100"/>
      <w:spacing w:val="10"/>
      <w:color w:val="EBEBEB"/>
      <w:position w:val="0"/>
    </w:rPr>
  </w:style>
  <w:style w:type="character" w:customStyle="1" w:styleId="CharStyle149">
    <w:name w:val="Table of contents"/>
    <w:basedOn w:val="CharStyle146"/>
    <w:rPr>
      <w:lang w:val="en-US" w:eastAsia="en-US" w:bidi="en-US"/>
      <w:w w:val="100"/>
      <w:spacing w:val="0"/>
      <w:color w:val="577FC3"/>
      <w:position w:val="0"/>
    </w:rPr>
  </w:style>
  <w:style w:type="character" w:customStyle="1" w:styleId="CharStyle150">
    <w:name w:val="Table of contents"/>
    <w:basedOn w:val="CharStyle146"/>
    <w:rPr>
      <w:lang w:val="en-US" w:eastAsia="en-US" w:bidi="en-US"/>
      <w:w w:val="100"/>
      <w:spacing w:val="0"/>
      <w:color w:val="F1D85E"/>
      <w:position w:val="0"/>
    </w:rPr>
  </w:style>
  <w:style w:type="character" w:customStyle="1" w:styleId="CharStyle151">
    <w:name w:val="Table of contents + 10 pt,Not Bold,Italic"/>
    <w:basedOn w:val="CharStyle146"/>
    <w:rPr>
      <w:lang w:val="en-US" w:eastAsia="en-US" w:bidi="en-US"/>
      <w:b/>
      <w:bCs/>
      <w:i/>
      <w:iCs/>
      <w:sz w:val="20"/>
      <w:szCs w:val="20"/>
      <w:w w:val="100"/>
      <w:spacing w:val="0"/>
      <w:color w:val="EBEBEB"/>
      <w:position w:val="0"/>
    </w:rPr>
  </w:style>
  <w:style w:type="character" w:customStyle="1" w:styleId="CharStyle152">
    <w:name w:val="Table of contents + 10 pt,Not Bold,Italic,Small Caps"/>
    <w:basedOn w:val="CharStyle146"/>
    <w:rPr>
      <w:lang w:val="en-US" w:eastAsia="en-US" w:bidi="en-US"/>
      <w:b/>
      <w:bCs/>
      <w:i/>
      <w:iCs/>
      <w:smallCaps/>
      <w:sz w:val="20"/>
      <w:szCs w:val="20"/>
      <w:w w:val="100"/>
      <w:spacing w:val="0"/>
      <w:color w:val="EBEBEB"/>
      <w:position w:val="0"/>
    </w:rPr>
  </w:style>
  <w:style w:type="character" w:customStyle="1" w:styleId="CharStyle154">
    <w:name w:val="Table of contents (2)_"/>
    <w:basedOn w:val="DefaultParagraphFont"/>
    <w:link w:val="Style153"/>
    <w:rPr>
      <w:b/>
      <w:bCs/>
      <w:i w:val="0"/>
      <w:iCs w:val="0"/>
      <w:u w:val="none"/>
      <w:strike w:val="0"/>
      <w:smallCaps w:val="0"/>
      <w:sz w:val="18"/>
      <w:szCs w:val="18"/>
      <w:rFonts w:ascii="Times New Roman" w:eastAsia="Times New Roman" w:hAnsi="Times New Roman" w:cs="Times New Roman"/>
    </w:rPr>
  </w:style>
  <w:style w:type="character" w:customStyle="1" w:styleId="CharStyle155">
    <w:name w:val="Table of contents (2)"/>
    <w:basedOn w:val="CharStyle154"/>
    <w:rPr>
      <w:lang w:val="en-US" w:eastAsia="en-US" w:bidi="en-US"/>
      <w:w w:val="100"/>
      <w:spacing w:val="0"/>
      <w:color w:val="73B9EB"/>
      <w:position w:val="0"/>
    </w:rPr>
  </w:style>
  <w:style w:type="character" w:customStyle="1" w:styleId="CharStyle156">
    <w:name w:val="Table of contents (2)"/>
    <w:basedOn w:val="CharStyle154"/>
    <w:rPr>
      <w:lang w:val="en-US" w:eastAsia="en-US" w:bidi="en-US"/>
      <w:w w:val="100"/>
      <w:spacing w:val="0"/>
      <w:color w:val="EBEBEB"/>
      <w:position w:val="0"/>
    </w:rPr>
  </w:style>
  <w:style w:type="character" w:customStyle="1" w:styleId="CharStyle157">
    <w:name w:val="Body text (13)"/>
    <w:basedOn w:val="CharStyle85"/>
    <w:rPr>
      <w:lang w:val="en-US" w:eastAsia="en-US" w:bidi="en-US"/>
      <w:w w:val="100"/>
      <w:spacing w:val="0"/>
      <w:color w:val="73B9EB"/>
      <w:position w:val="0"/>
    </w:rPr>
  </w:style>
  <w:style w:type="character" w:customStyle="1" w:styleId="CharStyle158">
    <w:name w:val="Body text (17)"/>
    <w:basedOn w:val="CharStyle99"/>
    <w:rPr>
      <w:lang w:val="en-US" w:eastAsia="en-US" w:bidi="en-US"/>
      <w:w w:val="100"/>
      <w:spacing w:val="0"/>
      <w:color w:val="EBEBEB"/>
      <w:position w:val="0"/>
    </w:rPr>
  </w:style>
  <w:style w:type="character" w:customStyle="1" w:styleId="CharStyle159">
    <w:name w:val="Body text (17)"/>
    <w:basedOn w:val="CharStyle99"/>
    <w:rPr>
      <w:lang w:val="en-US" w:eastAsia="en-US" w:bidi="en-US"/>
      <w:w w:val="100"/>
      <w:spacing w:val="0"/>
      <w:color w:val="F1D85E"/>
      <w:position w:val="0"/>
    </w:rPr>
  </w:style>
  <w:style w:type="character" w:customStyle="1" w:styleId="CharStyle161">
    <w:name w:val="Body text (27)_"/>
    <w:basedOn w:val="DefaultParagraphFont"/>
    <w:link w:val="Style160"/>
    <w:rPr>
      <w:b/>
      <w:bCs/>
      <w:i w:val="0"/>
      <w:iCs w:val="0"/>
      <w:u w:val="none"/>
      <w:strike w:val="0"/>
      <w:smallCaps w:val="0"/>
      <w:sz w:val="16"/>
      <w:szCs w:val="16"/>
      <w:rFonts w:ascii="Arial" w:eastAsia="Arial" w:hAnsi="Arial" w:cs="Arial"/>
    </w:rPr>
  </w:style>
  <w:style w:type="character" w:customStyle="1" w:styleId="CharStyle162">
    <w:name w:val="Body text (27)"/>
    <w:basedOn w:val="CharStyle161"/>
    <w:rPr>
      <w:lang w:val="en-US" w:eastAsia="en-US" w:bidi="en-US"/>
      <w:w w:val="100"/>
      <w:spacing w:val="0"/>
      <w:color w:val="577FC3"/>
      <w:position w:val="0"/>
    </w:rPr>
  </w:style>
  <w:style w:type="character" w:customStyle="1" w:styleId="CharStyle163">
    <w:name w:val="Body text (27)"/>
    <w:basedOn w:val="CharStyle161"/>
    <w:rPr>
      <w:lang w:val="en-US" w:eastAsia="en-US" w:bidi="en-US"/>
      <w:w w:val="100"/>
      <w:spacing w:val="0"/>
      <w:color w:val="F1D85E"/>
      <w:position w:val="0"/>
    </w:rPr>
  </w:style>
  <w:style w:type="character" w:customStyle="1" w:styleId="CharStyle164">
    <w:name w:val="Body text (27)"/>
    <w:basedOn w:val="CharStyle161"/>
    <w:rPr>
      <w:lang w:val="en-US" w:eastAsia="en-US" w:bidi="en-US"/>
      <w:w w:val="100"/>
      <w:spacing w:val="0"/>
      <w:color w:val="EBEBEB"/>
      <w:position w:val="0"/>
    </w:rPr>
  </w:style>
  <w:style w:type="character" w:customStyle="1" w:styleId="CharStyle166">
    <w:name w:val="Body text (28)_"/>
    <w:basedOn w:val="DefaultParagraphFont"/>
    <w:link w:val="Style165"/>
    <w:rPr>
      <w:b/>
      <w:bCs/>
      <w:i w:val="0"/>
      <w:iCs w:val="0"/>
      <w:u w:val="none"/>
      <w:strike w:val="0"/>
      <w:smallCaps w:val="0"/>
      <w:sz w:val="72"/>
      <w:szCs w:val="72"/>
      <w:rFonts w:ascii="Arial" w:eastAsia="Arial" w:hAnsi="Arial" w:cs="Arial"/>
      <w:w w:val="70"/>
    </w:rPr>
  </w:style>
  <w:style w:type="character" w:customStyle="1" w:styleId="CharStyle167">
    <w:name w:val="Body text (28) + Spacing 20 pt"/>
    <w:basedOn w:val="CharStyle166"/>
    <w:rPr>
      <w:lang w:val="en-US" w:eastAsia="en-US" w:bidi="en-US"/>
      <w:u w:val="single"/>
      <w:spacing w:val="400"/>
      <w:color w:val="000000"/>
      <w:position w:val="0"/>
    </w:rPr>
  </w:style>
  <w:style w:type="character" w:customStyle="1" w:styleId="CharStyle169">
    <w:name w:val="Body text (29)_"/>
    <w:basedOn w:val="DefaultParagraphFont"/>
    <w:link w:val="Style168"/>
    <w:rPr>
      <w:b/>
      <w:bCs/>
      <w:i w:val="0"/>
      <w:iCs w:val="0"/>
      <w:u w:val="none"/>
      <w:strike w:val="0"/>
      <w:smallCaps w:val="0"/>
      <w:sz w:val="16"/>
      <w:szCs w:val="16"/>
      <w:rFonts w:ascii="Times New Roman" w:eastAsia="Times New Roman" w:hAnsi="Times New Roman" w:cs="Times New Roman"/>
    </w:rPr>
  </w:style>
  <w:style w:type="character" w:customStyle="1" w:styleId="CharStyle170">
    <w:name w:val="Body text (29) + Arial,7.5 pt"/>
    <w:basedOn w:val="CharStyle169"/>
    <w:rPr>
      <w:lang w:val="en-US" w:eastAsia="en-US" w:bidi="en-US"/>
      <w:sz w:val="15"/>
      <w:szCs w:val="15"/>
      <w:rFonts w:ascii="Arial" w:eastAsia="Arial" w:hAnsi="Arial" w:cs="Arial"/>
      <w:w w:val="100"/>
      <w:spacing w:val="0"/>
      <w:color w:val="000000"/>
      <w:position w:val="0"/>
    </w:rPr>
  </w:style>
  <w:style w:type="character" w:customStyle="1" w:styleId="CharStyle172">
    <w:name w:val="Picture caption (10)_"/>
    <w:basedOn w:val="DefaultParagraphFont"/>
    <w:link w:val="Style171"/>
    <w:rPr>
      <w:b/>
      <w:bCs/>
      <w:i w:val="0"/>
      <w:iCs w:val="0"/>
      <w:u w:val="none"/>
      <w:strike w:val="0"/>
      <w:smallCaps w:val="0"/>
      <w:sz w:val="16"/>
      <w:szCs w:val="16"/>
      <w:rFonts w:ascii="Times New Roman" w:eastAsia="Times New Roman" w:hAnsi="Times New Roman" w:cs="Times New Roman"/>
    </w:rPr>
  </w:style>
  <w:style w:type="character" w:customStyle="1" w:styleId="CharStyle174">
    <w:name w:val="Body text (32)_"/>
    <w:basedOn w:val="DefaultParagraphFont"/>
    <w:link w:val="Style173"/>
    <w:rPr>
      <w:b w:val="0"/>
      <w:bCs w:val="0"/>
      <w:i w:val="0"/>
      <w:iCs w:val="0"/>
      <w:u w:val="none"/>
      <w:strike w:val="0"/>
      <w:smallCaps w:val="0"/>
      <w:sz w:val="26"/>
      <w:szCs w:val="26"/>
      <w:rFonts w:ascii="Arial" w:eastAsia="Arial" w:hAnsi="Arial" w:cs="Arial"/>
    </w:rPr>
  </w:style>
  <w:style w:type="character" w:customStyle="1" w:styleId="CharStyle175">
    <w:name w:val="Body text (2) + Arial,7.5 pt,Bold"/>
    <w:basedOn w:val="CharStyle6"/>
    <w:rPr>
      <w:lang w:val="en-US" w:eastAsia="en-US" w:bidi="en-US"/>
      <w:b/>
      <w:bCs/>
      <w:sz w:val="15"/>
      <w:szCs w:val="15"/>
      <w:rFonts w:ascii="Arial" w:eastAsia="Arial" w:hAnsi="Arial" w:cs="Arial"/>
      <w:w w:val="100"/>
      <w:spacing w:val="0"/>
      <w:color w:val="000000"/>
      <w:position w:val="0"/>
    </w:rPr>
  </w:style>
  <w:style w:type="character" w:customStyle="1" w:styleId="CharStyle177">
    <w:name w:val="Body text (33)_"/>
    <w:basedOn w:val="DefaultParagraphFont"/>
    <w:link w:val="Style176"/>
    <w:rPr>
      <w:b/>
      <w:bCs/>
      <w:i w:val="0"/>
      <w:iCs w:val="0"/>
      <w:u w:val="none"/>
      <w:strike w:val="0"/>
      <w:smallCaps w:val="0"/>
      <w:sz w:val="15"/>
      <w:szCs w:val="15"/>
      <w:rFonts w:ascii="Arial" w:eastAsia="Arial" w:hAnsi="Arial" w:cs="Arial"/>
    </w:rPr>
  </w:style>
  <w:style w:type="character" w:customStyle="1" w:styleId="CharStyle178">
    <w:name w:val="Body text (33) + Times New Roman,8.5 pt,Not Bold"/>
    <w:basedOn w:val="CharStyle177"/>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180">
    <w:name w:val="Body text (30)_"/>
    <w:basedOn w:val="DefaultParagraphFont"/>
    <w:link w:val="Style179"/>
    <w:rPr>
      <w:b/>
      <w:bCs/>
      <w:i/>
      <w:iCs/>
      <w:u w:val="none"/>
      <w:strike w:val="0"/>
      <w:smallCaps w:val="0"/>
      <w:sz w:val="38"/>
      <w:szCs w:val="38"/>
      <w:rFonts w:ascii="Arial" w:eastAsia="Arial" w:hAnsi="Arial" w:cs="Arial"/>
    </w:rPr>
  </w:style>
  <w:style w:type="character" w:customStyle="1" w:styleId="CharStyle182">
    <w:name w:val="Body text (31)_"/>
    <w:basedOn w:val="DefaultParagraphFont"/>
    <w:link w:val="Style181"/>
    <w:rPr>
      <w:b w:val="0"/>
      <w:bCs w:val="0"/>
      <w:i w:val="0"/>
      <w:iCs w:val="0"/>
      <w:u w:val="none"/>
      <w:strike w:val="0"/>
      <w:smallCaps w:val="0"/>
      <w:rFonts w:ascii="Times New Roman" w:eastAsia="Times New Roman" w:hAnsi="Times New Roman" w:cs="Times New Roman"/>
    </w:rPr>
  </w:style>
  <w:style w:type="character" w:customStyle="1" w:styleId="CharStyle184">
    <w:name w:val="Heading #17 (2)_"/>
    <w:basedOn w:val="DefaultParagraphFont"/>
    <w:link w:val="Style183"/>
    <w:rPr>
      <w:b w:val="0"/>
      <w:bCs w:val="0"/>
      <w:i w:val="0"/>
      <w:iCs w:val="0"/>
      <w:u w:val="none"/>
      <w:strike w:val="0"/>
      <w:smallCaps w:val="0"/>
      <w:rFonts w:ascii="Times New Roman" w:eastAsia="Times New Roman" w:hAnsi="Times New Roman" w:cs="Times New Roman"/>
    </w:rPr>
  </w:style>
  <w:style w:type="character" w:customStyle="1" w:styleId="CharStyle185">
    <w:name w:val="Body text (7) + 13 pt,Bold"/>
    <w:basedOn w:val="CharStyle31"/>
    <w:rPr>
      <w:lang w:val="en-US" w:eastAsia="en-US" w:bidi="en-US"/>
      <w:b/>
      <w:bCs/>
      <w:sz w:val="26"/>
      <w:szCs w:val="26"/>
      <w:w w:val="100"/>
      <w:spacing w:val="0"/>
      <w:color w:val="000000"/>
      <w:position w:val="0"/>
    </w:rPr>
  </w:style>
  <w:style w:type="character" w:customStyle="1" w:styleId="CharStyle187">
    <w:name w:val="Heading #17 (3)_"/>
    <w:basedOn w:val="DefaultParagraphFont"/>
    <w:link w:val="Style186"/>
    <w:rPr>
      <w:b w:val="0"/>
      <w:bCs w:val="0"/>
      <w:i w:val="0"/>
      <w:iCs w:val="0"/>
      <w:u w:val="none"/>
      <w:strike w:val="0"/>
      <w:smallCaps w:val="0"/>
      <w:sz w:val="20"/>
      <w:szCs w:val="20"/>
      <w:rFonts w:ascii="Arial" w:eastAsia="Arial" w:hAnsi="Arial" w:cs="Arial"/>
    </w:rPr>
  </w:style>
  <w:style w:type="character" w:customStyle="1" w:styleId="CharStyle189">
    <w:name w:val="Body text (42)_"/>
    <w:basedOn w:val="DefaultParagraphFont"/>
    <w:link w:val="Style188"/>
    <w:rPr>
      <w:b/>
      <w:bCs/>
      <w:i/>
      <w:iCs/>
      <w:u w:val="none"/>
      <w:strike w:val="0"/>
      <w:smallCaps w:val="0"/>
      <w:sz w:val="14"/>
      <w:szCs w:val="14"/>
      <w:rFonts w:ascii="Arial" w:eastAsia="Arial" w:hAnsi="Arial" w:cs="Arial"/>
    </w:rPr>
  </w:style>
  <w:style w:type="character" w:customStyle="1" w:styleId="CharStyle190">
    <w:name w:val="Body text (42) + Times New Roman,8 pt,Not Italic"/>
    <w:basedOn w:val="CharStyle189"/>
    <w:rPr>
      <w:lang w:val="en-US" w:eastAsia="en-US" w:bidi="en-US"/>
      <w:i/>
      <w:iCs/>
      <w:sz w:val="16"/>
      <w:szCs w:val="16"/>
      <w:rFonts w:ascii="Times New Roman" w:eastAsia="Times New Roman" w:hAnsi="Times New Roman" w:cs="Times New Roman"/>
      <w:w w:val="100"/>
      <w:spacing w:val="0"/>
      <w:color w:val="000000"/>
      <w:position w:val="0"/>
    </w:rPr>
  </w:style>
  <w:style w:type="character" w:customStyle="1" w:styleId="CharStyle192">
    <w:name w:val="Body text (34)_"/>
    <w:basedOn w:val="DefaultParagraphFont"/>
    <w:link w:val="Style191"/>
    <w:rPr>
      <w:b/>
      <w:bCs/>
      <w:i/>
      <w:iCs/>
      <w:u w:val="none"/>
      <w:strike w:val="0"/>
      <w:smallCaps w:val="0"/>
      <w:sz w:val="13"/>
      <w:szCs w:val="13"/>
      <w:rFonts w:ascii="Arial" w:eastAsia="Arial" w:hAnsi="Arial" w:cs="Arial"/>
    </w:rPr>
  </w:style>
  <w:style w:type="character" w:customStyle="1" w:styleId="CharStyle193">
    <w:name w:val="Body text (34)"/>
    <w:basedOn w:val="CharStyle192"/>
    <w:rPr>
      <w:lang w:val="en-US" w:eastAsia="en-US" w:bidi="en-US"/>
      <w:w w:val="100"/>
      <w:spacing w:val="0"/>
      <w:color w:val="FFFFFF"/>
      <w:position w:val="0"/>
    </w:rPr>
  </w:style>
  <w:style w:type="character" w:customStyle="1" w:styleId="CharStyle194">
    <w:name w:val="Body text (34) + 8 pt,Not Italic"/>
    <w:basedOn w:val="CharStyle192"/>
    <w:rPr>
      <w:lang w:val="en-US" w:eastAsia="en-US" w:bidi="en-US"/>
      <w:i/>
      <w:iCs/>
      <w:sz w:val="16"/>
      <w:szCs w:val="16"/>
      <w:w w:val="100"/>
      <w:spacing w:val="0"/>
      <w:color w:val="FFFFFF"/>
      <w:position w:val="0"/>
    </w:rPr>
  </w:style>
  <w:style w:type="character" w:customStyle="1" w:styleId="CharStyle196">
    <w:name w:val="Body text (35)_"/>
    <w:basedOn w:val="DefaultParagraphFont"/>
    <w:link w:val="Style195"/>
    <w:rPr>
      <w:b w:val="0"/>
      <w:bCs w:val="0"/>
      <w:i/>
      <w:iCs/>
      <w:u w:val="none"/>
      <w:strike w:val="0"/>
      <w:smallCaps w:val="0"/>
      <w:sz w:val="20"/>
      <w:szCs w:val="20"/>
      <w:rFonts w:ascii="Times New Roman" w:eastAsia="Times New Roman" w:hAnsi="Times New Roman" w:cs="Times New Roman"/>
    </w:rPr>
  </w:style>
  <w:style w:type="character" w:customStyle="1" w:styleId="CharStyle197">
    <w:name w:val="Body text (35)"/>
    <w:basedOn w:val="CharStyle196"/>
    <w:rPr>
      <w:lang w:val="en-US" w:eastAsia="en-US" w:bidi="en-US"/>
      <w:w w:val="100"/>
      <w:spacing w:val="0"/>
      <w:color w:val="FFFFFF"/>
      <w:position w:val="0"/>
    </w:rPr>
  </w:style>
  <w:style w:type="character" w:customStyle="1" w:styleId="CharStyle199">
    <w:name w:val="Body text (36)_"/>
    <w:basedOn w:val="DefaultParagraphFont"/>
    <w:link w:val="Style198"/>
    <w:rPr>
      <w:b/>
      <w:bCs/>
      <w:i w:val="0"/>
      <w:iCs w:val="0"/>
      <w:u w:val="none"/>
      <w:strike w:val="0"/>
      <w:smallCaps w:val="0"/>
      <w:sz w:val="14"/>
      <w:szCs w:val="14"/>
      <w:rFonts w:ascii="Arial" w:eastAsia="Arial" w:hAnsi="Arial" w:cs="Arial"/>
    </w:rPr>
  </w:style>
  <w:style w:type="character" w:customStyle="1" w:styleId="CharStyle200">
    <w:name w:val="Body text (36)"/>
    <w:basedOn w:val="CharStyle199"/>
    <w:rPr>
      <w:lang w:val="en-US" w:eastAsia="en-US" w:bidi="en-US"/>
      <w:w w:val="100"/>
      <w:spacing w:val="0"/>
      <w:color w:val="FFFFFF"/>
      <w:position w:val="0"/>
    </w:rPr>
  </w:style>
  <w:style w:type="character" w:customStyle="1" w:styleId="CharStyle202">
    <w:name w:val="Body text (37)_"/>
    <w:basedOn w:val="DefaultParagraphFont"/>
    <w:link w:val="Style201"/>
    <w:rPr>
      <w:b/>
      <w:bCs/>
      <w:i/>
      <w:iCs/>
      <w:u w:val="none"/>
      <w:strike w:val="0"/>
      <w:smallCaps w:val="0"/>
      <w:sz w:val="26"/>
      <w:szCs w:val="26"/>
      <w:rFonts w:ascii="Times New Roman" w:eastAsia="Times New Roman" w:hAnsi="Times New Roman" w:cs="Times New Roman"/>
    </w:rPr>
  </w:style>
  <w:style w:type="character" w:customStyle="1" w:styleId="CharStyle203">
    <w:name w:val="Body text (37)"/>
    <w:basedOn w:val="CharStyle202"/>
    <w:rPr>
      <w:lang w:val="en-US" w:eastAsia="en-US" w:bidi="en-US"/>
      <w:w w:val="100"/>
      <w:spacing w:val="0"/>
      <w:color w:val="FFFFFF"/>
      <w:position w:val="0"/>
    </w:rPr>
  </w:style>
  <w:style w:type="character" w:customStyle="1" w:styleId="CharStyle205">
    <w:name w:val="Body text (38)_"/>
    <w:basedOn w:val="DefaultParagraphFont"/>
    <w:link w:val="Style204"/>
    <w:rPr>
      <w:b w:val="0"/>
      <w:bCs w:val="0"/>
      <w:i/>
      <w:iCs/>
      <w:u w:val="none"/>
      <w:strike w:val="0"/>
      <w:smallCaps w:val="0"/>
      <w:sz w:val="21"/>
      <w:szCs w:val="21"/>
      <w:rFonts w:ascii="Arial" w:eastAsia="Arial" w:hAnsi="Arial" w:cs="Arial"/>
    </w:rPr>
  </w:style>
  <w:style w:type="character" w:customStyle="1" w:styleId="CharStyle206">
    <w:name w:val="Body text (38)"/>
    <w:basedOn w:val="CharStyle205"/>
    <w:rPr>
      <w:lang w:val="en-US" w:eastAsia="en-US" w:bidi="en-US"/>
      <w:w w:val="100"/>
      <w:spacing w:val="0"/>
      <w:color w:val="FFFFFF"/>
      <w:position w:val="0"/>
    </w:rPr>
  </w:style>
  <w:style w:type="character" w:customStyle="1" w:styleId="CharStyle207">
    <w:name w:val="Body text (38) + Times New Roman,11 pt,Not Italic"/>
    <w:basedOn w:val="CharStyle205"/>
    <w:rPr>
      <w:lang w:val="en-US" w:eastAsia="en-US" w:bidi="en-US"/>
      <w:i/>
      <w:iCs/>
      <w:sz w:val="22"/>
      <w:szCs w:val="22"/>
      <w:rFonts w:ascii="Times New Roman" w:eastAsia="Times New Roman" w:hAnsi="Times New Roman" w:cs="Times New Roman"/>
      <w:w w:val="100"/>
      <w:spacing w:val="0"/>
      <w:color w:val="FFFFFF"/>
      <w:position w:val="0"/>
    </w:rPr>
  </w:style>
  <w:style w:type="character" w:customStyle="1" w:styleId="CharStyle209">
    <w:name w:val="Body text (39)_"/>
    <w:basedOn w:val="DefaultParagraphFont"/>
    <w:link w:val="Style208"/>
    <w:rPr>
      <w:b/>
      <w:bCs/>
      <w:i w:val="0"/>
      <w:iCs w:val="0"/>
      <w:u w:val="none"/>
      <w:strike w:val="0"/>
      <w:smallCaps w:val="0"/>
      <w:sz w:val="21"/>
      <w:szCs w:val="21"/>
      <w:rFonts w:ascii="Times New Roman" w:eastAsia="Times New Roman" w:hAnsi="Times New Roman" w:cs="Times New Roman"/>
    </w:rPr>
  </w:style>
  <w:style w:type="character" w:customStyle="1" w:styleId="CharStyle210">
    <w:name w:val="Body text (39)"/>
    <w:basedOn w:val="CharStyle209"/>
    <w:rPr>
      <w:lang w:val="en-US" w:eastAsia="en-US" w:bidi="en-US"/>
      <w:w w:val="100"/>
      <w:spacing w:val="0"/>
      <w:color w:val="FFFFFF"/>
      <w:position w:val="0"/>
    </w:rPr>
  </w:style>
  <w:style w:type="character" w:customStyle="1" w:styleId="CharStyle211">
    <w:name w:val="Body text (5)"/>
    <w:basedOn w:val="CharStyle18"/>
    <w:rPr>
      <w:lang w:val="en-US" w:eastAsia="en-US" w:bidi="en-US"/>
      <w:w w:val="100"/>
      <w:spacing w:val="0"/>
      <w:color w:val="FFFFFF"/>
      <w:position w:val="0"/>
    </w:rPr>
  </w:style>
  <w:style w:type="character" w:customStyle="1" w:styleId="CharStyle213">
    <w:name w:val="Body text (40)_"/>
    <w:basedOn w:val="DefaultParagraphFont"/>
    <w:link w:val="Style212"/>
    <w:rPr>
      <w:b/>
      <w:bCs/>
      <w:i w:val="0"/>
      <w:iCs w:val="0"/>
      <w:u w:val="none"/>
      <w:strike w:val="0"/>
      <w:smallCaps w:val="0"/>
      <w:sz w:val="34"/>
      <w:szCs w:val="34"/>
      <w:rFonts w:ascii="Times New Roman" w:eastAsia="Times New Roman" w:hAnsi="Times New Roman" w:cs="Times New Roman"/>
    </w:rPr>
  </w:style>
  <w:style w:type="character" w:customStyle="1" w:styleId="CharStyle214">
    <w:name w:val="Body text (40)"/>
    <w:basedOn w:val="CharStyle213"/>
    <w:rPr>
      <w:lang w:val="en-US" w:eastAsia="en-US" w:bidi="en-US"/>
      <w:w w:val="100"/>
      <w:spacing w:val="0"/>
      <w:color w:val="FFFFFF"/>
      <w:position w:val="0"/>
    </w:rPr>
  </w:style>
  <w:style w:type="character" w:customStyle="1" w:styleId="CharStyle216">
    <w:name w:val="Body text (41)_"/>
    <w:basedOn w:val="DefaultParagraphFont"/>
    <w:link w:val="Style215"/>
    <w:rPr>
      <w:b w:val="0"/>
      <w:bCs w:val="0"/>
      <w:i w:val="0"/>
      <w:iCs w:val="0"/>
      <w:u w:val="none"/>
      <w:strike w:val="0"/>
      <w:smallCaps w:val="0"/>
      <w:sz w:val="16"/>
      <w:szCs w:val="16"/>
      <w:rFonts w:ascii="Arial" w:eastAsia="Arial" w:hAnsi="Arial" w:cs="Arial"/>
      <w:spacing w:val="10"/>
    </w:rPr>
  </w:style>
  <w:style w:type="character" w:customStyle="1" w:styleId="CharStyle217">
    <w:name w:val="Body text (41)"/>
    <w:basedOn w:val="CharStyle216"/>
    <w:rPr>
      <w:lang w:val="en-US" w:eastAsia="en-US" w:bidi="en-US"/>
      <w:w w:val="100"/>
      <w:color w:val="FFFFFF"/>
      <w:position w:val="0"/>
    </w:rPr>
  </w:style>
  <w:style w:type="character" w:customStyle="1" w:styleId="CharStyle218">
    <w:name w:val="Heading #9 (2)"/>
    <w:basedOn w:val="CharStyle13"/>
    <w:rPr>
      <w:lang w:val="en-US" w:eastAsia="en-US" w:bidi="en-US"/>
      <w:w w:val="100"/>
      <w:spacing w:val="0"/>
      <w:color w:val="FFFFFF"/>
      <w:position w:val="0"/>
    </w:rPr>
  </w:style>
  <w:style w:type="character" w:customStyle="1" w:styleId="CharStyle220">
    <w:name w:val="Body text (43)_"/>
    <w:basedOn w:val="DefaultParagraphFont"/>
    <w:link w:val="Style219"/>
    <w:rPr>
      <w:b w:val="0"/>
      <w:bCs w:val="0"/>
      <w:i w:val="0"/>
      <w:iCs w:val="0"/>
      <w:u w:val="none"/>
      <w:strike w:val="0"/>
      <w:smallCaps w:val="0"/>
      <w:sz w:val="13"/>
      <w:szCs w:val="13"/>
      <w:rFonts w:ascii="Arial" w:eastAsia="Arial" w:hAnsi="Arial" w:cs="Arial"/>
    </w:rPr>
  </w:style>
  <w:style w:type="character" w:customStyle="1" w:styleId="CharStyle221">
    <w:name w:val="Body text (43)"/>
    <w:basedOn w:val="CharStyle220"/>
    <w:rPr>
      <w:lang w:val="en-US" w:eastAsia="en-US" w:bidi="en-US"/>
      <w:w w:val="100"/>
      <w:spacing w:val="0"/>
      <w:color w:val="FFFFFF"/>
      <w:position w:val="0"/>
    </w:rPr>
  </w:style>
  <w:style w:type="character" w:customStyle="1" w:styleId="CharStyle223">
    <w:name w:val="Body text (44)_"/>
    <w:basedOn w:val="DefaultParagraphFont"/>
    <w:link w:val="Style222"/>
    <w:rPr>
      <w:b/>
      <w:bCs/>
      <w:i w:val="0"/>
      <w:iCs w:val="0"/>
      <w:u w:val="none"/>
      <w:strike w:val="0"/>
      <w:smallCaps w:val="0"/>
      <w:sz w:val="28"/>
      <w:szCs w:val="28"/>
      <w:rFonts w:ascii="Times New Roman" w:eastAsia="Times New Roman" w:hAnsi="Times New Roman" w:cs="Times New Roman"/>
    </w:rPr>
  </w:style>
  <w:style w:type="character" w:customStyle="1" w:styleId="CharStyle224">
    <w:name w:val="Body text (44)"/>
    <w:basedOn w:val="CharStyle223"/>
    <w:rPr>
      <w:lang w:val="en-US" w:eastAsia="en-US" w:bidi="en-US"/>
      <w:u w:val="single"/>
      <w:w w:val="100"/>
      <w:spacing w:val="0"/>
      <w:color w:val="000000"/>
      <w:position w:val="0"/>
    </w:rPr>
  </w:style>
  <w:style w:type="character" w:customStyle="1" w:styleId="CharStyle226">
    <w:name w:val="Body text (45)_"/>
    <w:basedOn w:val="DefaultParagraphFont"/>
    <w:link w:val="Style225"/>
    <w:rPr>
      <w:b/>
      <w:bCs/>
      <w:i w:val="0"/>
      <w:iCs w:val="0"/>
      <w:u w:val="none"/>
      <w:strike w:val="0"/>
      <w:smallCaps w:val="0"/>
      <w:sz w:val="16"/>
      <w:szCs w:val="16"/>
      <w:rFonts w:ascii="Times New Roman" w:eastAsia="Times New Roman" w:hAnsi="Times New Roman" w:cs="Times New Roman"/>
    </w:rPr>
  </w:style>
  <w:style w:type="character" w:customStyle="1" w:styleId="CharStyle228">
    <w:name w:val="Body text (46)_"/>
    <w:basedOn w:val="DefaultParagraphFont"/>
    <w:link w:val="Style227"/>
    <w:rPr>
      <w:b w:val="0"/>
      <w:bCs w:val="0"/>
      <w:i/>
      <w:iCs/>
      <w:u w:val="none"/>
      <w:strike w:val="0"/>
      <w:smallCaps w:val="0"/>
      <w:sz w:val="16"/>
      <w:szCs w:val="16"/>
      <w:rFonts w:ascii="Arial" w:eastAsia="Arial" w:hAnsi="Arial" w:cs="Arial"/>
    </w:rPr>
  </w:style>
  <w:style w:type="character" w:customStyle="1" w:styleId="CharStyle229">
    <w:name w:val="Body text (35) + 9 pt,Bold,Not Italic"/>
    <w:basedOn w:val="CharStyle196"/>
    <w:rPr>
      <w:lang w:val="en-US" w:eastAsia="en-US" w:bidi="en-US"/>
      <w:b/>
      <w:bCs/>
      <w:i/>
      <w:iCs/>
      <w:sz w:val="18"/>
      <w:szCs w:val="18"/>
      <w:w w:val="100"/>
      <w:spacing w:val="0"/>
      <w:color w:val="000000"/>
      <w:position w:val="0"/>
    </w:rPr>
  </w:style>
  <w:style w:type="character" w:customStyle="1" w:styleId="CharStyle231">
    <w:name w:val="Body text (47)_"/>
    <w:basedOn w:val="DefaultParagraphFont"/>
    <w:link w:val="Style230"/>
    <w:rPr>
      <w:b w:val="0"/>
      <w:bCs w:val="0"/>
      <w:i w:val="0"/>
      <w:iCs w:val="0"/>
      <w:u w:val="none"/>
      <w:strike w:val="0"/>
      <w:smallCaps w:val="0"/>
      <w:sz w:val="17"/>
      <w:szCs w:val="17"/>
      <w:rFonts w:ascii="Arial" w:eastAsia="Arial" w:hAnsi="Arial" w:cs="Arial"/>
    </w:rPr>
  </w:style>
  <w:style w:type="character" w:customStyle="1" w:styleId="CharStyle233">
    <w:name w:val="Body text (48)_"/>
    <w:basedOn w:val="DefaultParagraphFont"/>
    <w:link w:val="Style232"/>
    <w:rPr>
      <w:b/>
      <w:bCs/>
      <w:i w:val="0"/>
      <w:iCs w:val="0"/>
      <w:u w:val="none"/>
      <w:strike w:val="0"/>
      <w:smallCaps w:val="0"/>
      <w:sz w:val="18"/>
      <w:szCs w:val="18"/>
      <w:rFonts w:ascii="Times New Roman" w:eastAsia="Times New Roman" w:hAnsi="Times New Roman" w:cs="Times New Roman"/>
    </w:rPr>
  </w:style>
  <w:style w:type="character" w:customStyle="1" w:styleId="CharStyle235">
    <w:name w:val="Body text (51)_"/>
    <w:basedOn w:val="DefaultParagraphFont"/>
    <w:link w:val="Style234"/>
    <w:rPr>
      <w:b/>
      <w:bCs/>
      <w:i/>
      <w:iCs/>
      <w:u w:val="none"/>
      <w:strike w:val="0"/>
      <w:smallCaps w:val="0"/>
      <w:sz w:val="12"/>
      <w:szCs w:val="12"/>
      <w:rFonts w:ascii="Times New Roman" w:eastAsia="Times New Roman" w:hAnsi="Times New Roman" w:cs="Times New Roman"/>
    </w:rPr>
  </w:style>
  <w:style w:type="character" w:customStyle="1" w:styleId="CharStyle237">
    <w:name w:val="Body text (50)_"/>
    <w:basedOn w:val="DefaultParagraphFont"/>
    <w:link w:val="Style236"/>
    <w:rPr>
      <w:b w:val="0"/>
      <w:bCs w:val="0"/>
      <w:i w:val="0"/>
      <w:iCs w:val="0"/>
      <w:u w:val="none"/>
      <w:strike w:val="0"/>
      <w:smallCaps w:val="0"/>
      <w:sz w:val="13"/>
      <w:szCs w:val="13"/>
      <w:rFonts w:ascii="Arial" w:eastAsia="Arial" w:hAnsi="Arial" w:cs="Arial"/>
    </w:rPr>
  </w:style>
  <w:style w:type="character" w:customStyle="1" w:styleId="CharStyle239">
    <w:name w:val="Body text (49)_"/>
    <w:basedOn w:val="DefaultParagraphFont"/>
    <w:link w:val="Style238"/>
    <w:rPr>
      <w:b w:val="0"/>
      <w:bCs w:val="0"/>
      <w:i w:val="0"/>
      <w:iCs w:val="0"/>
      <w:u w:val="none"/>
      <w:strike w:val="0"/>
      <w:smallCaps w:val="0"/>
      <w:sz w:val="12"/>
      <w:szCs w:val="12"/>
      <w:rFonts w:ascii="Times New Roman" w:eastAsia="Times New Roman" w:hAnsi="Times New Roman" w:cs="Times New Roman"/>
    </w:rPr>
  </w:style>
  <w:style w:type="character" w:customStyle="1" w:styleId="CharStyle241">
    <w:name w:val="Picture caption (11)_"/>
    <w:basedOn w:val="DefaultParagraphFont"/>
    <w:link w:val="Style240"/>
    <w:rPr>
      <w:b w:val="0"/>
      <w:bCs w:val="0"/>
      <w:i w:val="0"/>
      <w:iCs w:val="0"/>
      <w:u w:val="none"/>
      <w:strike w:val="0"/>
      <w:smallCaps w:val="0"/>
      <w:sz w:val="13"/>
      <w:szCs w:val="13"/>
      <w:rFonts w:ascii="Arial" w:eastAsia="Arial" w:hAnsi="Arial" w:cs="Arial"/>
    </w:rPr>
  </w:style>
  <w:style w:type="character" w:customStyle="1" w:styleId="CharStyle243">
    <w:name w:val="Table of contents (3)_"/>
    <w:basedOn w:val="DefaultParagraphFont"/>
    <w:link w:val="Style242"/>
    <w:rPr>
      <w:b w:val="0"/>
      <w:bCs w:val="0"/>
      <w:i w:val="0"/>
      <w:iCs w:val="0"/>
      <w:u w:val="none"/>
      <w:strike w:val="0"/>
      <w:smallCaps w:val="0"/>
      <w:sz w:val="13"/>
      <w:szCs w:val="13"/>
      <w:rFonts w:ascii="Arial" w:eastAsia="Arial" w:hAnsi="Arial" w:cs="Arial"/>
    </w:rPr>
  </w:style>
  <w:style w:type="character" w:customStyle="1" w:styleId="CharStyle245">
    <w:name w:val="Picture caption (12)_"/>
    <w:basedOn w:val="DefaultParagraphFont"/>
    <w:link w:val="Style244"/>
    <w:rPr>
      <w:b w:val="0"/>
      <w:bCs w:val="0"/>
      <w:i w:val="0"/>
      <w:iCs w:val="0"/>
      <w:u w:val="none"/>
      <w:strike w:val="0"/>
      <w:smallCaps w:val="0"/>
      <w:sz w:val="60"/>
      <w:szCs w:val="60"/>
      <w:rFonts w:ascii="Arial" w:eastAsia="Arial" w:hAnsi="Arial" w:cs="Arial"/>
    </w:rPr>
  </w:style>
  <w:style w:type="character" w:customStyle="1" w:styleId="CharStyle247">
    <w:name w:val="Heading #10_"/>
    <w:basedOn w:val="DefaultParagraphFont"/>
    <w:link w:val="Style246"/>
    <w:rPr>
      <w:b/>
      <w:bCs/>
      <w:i w:val="0"/>
      <w:iCs w:val="0"/>
      <w:u w:val="none"/>
      <w:strike w:val="0"/>
      <w:smallCaps w:val="0"/>
      <w:sz w:val="64"/>
      <w:szCs w:val="64"/>
      <w:rFonts w:ascii="Arial" w:eastAsia="Arial" w:hAnsi="Arial" w:cs="Arial"/>
    </w:rPr>
  </w:style>
  <w:style w:type="character" w:customStyle="1" w:styleId="CharStyle249">
    <w:name w:val="Heading #11_"/>
    <w:basedOn w:val="DefaultParagraphFont"/>
    <w:link w:val="Style248"/>
    <w:rPr>
      <w:b w:val="0"/>
      <w:bCs w:val="0"/>
      <w:i w:val="0"/>
      <w:iCs w:val="0"/>
      <w:u w:val="none"/>
      <w:strike w:val="0"/>
      <w:smallCaps w:val="0"/>
      <w:sz w:val="34"/>
      <w:szCs w:val="34"/>
      <w:rFonts w:ascii="Arial" w:eastAsia="Arial" w:hAnsi="Arial" w:cs="Arial"/>
    </w:rPr>
  </w:style>
  <w:style w:type="character" w:customStyle="1" w:styleId="CharStyle251">
    <w:name w:val="Picture caption (13)_"/>
    <w:basedOn w:val="DefaultParagraphFont"/>
    <w:link w:val="Style250"/>
    <w:rPr>
      <w:b/>
      <w:bCs/>
      <w:i w:val="0"/>
      <w:iCs w:val="0"/>
      <w:u w:val="none"/>
      <w:strike w:val="0"/>
      <w:smallCaps w:val="0"/>
      <w:sz w:val="18"/>
      <w:szCs w:val="18"/>
      <w:rFonts w:ascii="Arial" w:eastAsia="Arial" w:hAnsi="Arial" w:cs="Arial"/>
    </w:rPr>
  </w:style>
  <w:style w:type="character" w:customStyle="1" w:styleId="CharStyle253">
    <w:name w:val="Body text (52)_"/>
    <w:basedOn w:val="DefaultParagraphFont"/>
    <w:link w:val="Style252"/>
    <w:rPr>
      <w:b/>
      <w:bCs/>
      <w:i w:val="0"/>
      <w:iCs w:val="0"/>
      <w:u w:val="none"/>
      <w:strike w:val="0"/>
      <w:smallCaps w:val="0"/>
      <w:sz w:val="21"/>
      <w:szCs w:val="21"/>
      <w:rFonts w:ascii="Arial" w:eastAsia="Arial" w:hAnsi="Arial" w:cs="Arial"/>
    </w:rPr>
  </w:style>
  <w:style w:type="character" w:customStyle="1" w:styleId="CharStyle255">
    <w:name w:val="Body text (53)_"/>
    <w:basedOn w:val="DefaultParagraphFont"/>
    <w:link w:val="Style254"/>
    <w:rPr>
      <w:b/>
      <w:bCs/>
      <w:i w:val="0"/>
      <w:iCs w:val="0"/>
      <w:u w:val="none"/>
      <w:strike w:val="0"/>
      <w:smallCaps w:val="0"/>
      <w:sz w:val="18"/>
      <w:szCs w:val="18"/>
      <w:rFonts w:ascii="Arial" w:eastAsia="Arial" w:hAnsi="Arial" w:cs="Arial"/>
    </w:rPr>
  </w:style>
  <w:style w:type="character" w:customStyle="1" w:styleId="CharStyle256">
    <w:name w:val="Body text (49)"/>
    <w:basedOn w:val="CharStyle239"/>
    <w:rPr>
      <w:lang w:val="en-US" w:eastAsia="en-US" w:bidi="en-US"/>
      <w:u w:val="single"/>
      <w:w w:val="100"/>
      <w:spacing w:val="0"/>
      <w:color w:val="000000"/>
      <w:position w:val="0"/>
    </w:rPr>
  </w:style>
  <w:style w:type="character" w:customStyle="1" w:styleId="CharStyle258">
    <w:name w:val="Heading #20_"/>
    <w:basedOn w:val="DefaultParagraphFont"/>
    <w:link w:val="Style257"/>
    <w:rPr>
      <w:b/>
      <w:bCs/>
      <w:i w:val="0"/>
      <w:iCs w:val="0"/>
      <w:u w:val="none"/>
      <w:strike w:val="0"/>
      <w:smallCaps w:val="0"/>
      <w:sz w:val="18"/>
      <w:szCs w:val="18"/>
      <w:rFonts w:ascii="Arial" w:eastAsia="Arial" w:hAnsi="Arial" w:cs="Arial"/>
    </w:rPr>
  </w:style>
  <w:style w:type="character" w:customStyle="1" w:styleId="CharStyle260">
    <w:name w:val="Heading #20 (2)_"/>
    <w:basedOn w:val="DefaultParagraphFont"/>
    <w:link w:val="Style259"/>
    <w:rPr>
      <w:b w:val="0"/>
      <w:bCs w:val="0"/>
      <w:i w:val="0"/>
      <w:iCs w:val="0"/>
      <w:u w:val="none"/>
      <w:strike w:val="0"/>
      <w:smallCaps w:val="0"/>
      <w:sz w:val="17"/>
      <w:szCs w:val="17"/>
      <w:rFonts w:ascii="Times New Roman" w:eastAsia="Times New Roman" w:hAnsi="Times New Roman" w:cs="Times New Roman"/>
    </w:rPr>
  </w:style>
  <w:style w:type="character" w:customStyle="1" w:styleId="CharStyle261">
    <w:name w:val="Body text (49) + Bold,Italic"/>
    <w:basedOn w:val="CharStyle239"/>
    <w:rPr>
      <w:lang w:val="en-US" w:eastAsia="en-US" w:bidi="en-US"/>
      <w:b/>
      <w:bCs/>
      <w:i/>
      <w:iCs/>
      <w:w w:val="100"/>
      <w:spacing w:val="0"/>
      <w:color w:val="000000"/>
      <w:position w:val="0"/>
    </w:rPr>
  </w:style>
  <w:style w:type="character" w:customStyle="1" w:styleId="CharStyle263">
    <w:name w:val="Heading #8_"/>
    <w:basedOn w:val="DefaultParagraphFont"/>
    <w:link w:val="Style262"/>
    <w:rPr>
      <w:b/>
      <w:bCs/>
      <w:i w:val="0"/>
      <w:iCs w:val="0"/>
      <w:u w:val="none"/>
      <w:strike w:val="0"/>
      <w:smallCaps w:val="0"/>
      <w:sz w:val="72"/>
      <w:szCs w:val="72"/>
      <w:rFonts w:ascii="Arial" w:eastAsia="Arial" w:hAnsi="Arial" w:cs="Arial"/>
      <w:w w:val="70"/>
    </w:rPr>
  </w:style>
  <w:style w:type="character" w:customStyle="1" w:styleId="CharStyle264">
    <w:name w:val="Body text (2) + 9 pt,Bold,Spacing 0 pt"/>
    <w:basedOn w:val="CharStyle6"/>
    <w:rPr>
      <w:lang w:val="en-US" w:eastAsia="en-US" w:bidi="en-US"/>
      <w:b/>
      <w:bCs/>
      <w:sz w:val="18"/>
      <w:szCs w:val="18"/>
      <w:w w:val="100"/>
      <w:spacing w:val="10"/>
      <w:color w:val="000000"/>
      <w:position w:val="0"/>
    </w:rPr>
  </w:style>
  <w:style w:type="character" w:customStyle="1" w:styleId="CharStyle265">
    <w:name w:val="Body text (2) + Arial,7.5 pt,Bold,Italic"/>
    <w:basedOn w:val="CharStyle6"/>
    <w:rPr>
      <w:lang w:val="en-US" w:eastAsia="en-US" w:bidi="en-US"/>
      <w:b/>
      <w:bCs/>
      <w:i/>
      <w:iCs/>
      <w:sz w:val="15"/>
      <w:szCs w:val="15"/>
      <w:rFonts w:ascii="Arial" w:eastAsia="Arial" w:hAnsi="Arial" w:cs="Arial"/>
      <w:w w:val="100"/>
      <w:spacing w:val="0"/>
      <w:color w:val="000000"/>
      <w:position w:val="0"/>
    </w:rPr>
  </w:style>
  <w:style w:type="character" w:customStyle="1" w:styleId="CharStyle266">
    <w:name w:val="Body text (2) + 7 pt"/>
    <w:basedOn w:val="CharStyle6"/>
    <w:rPr>
      <w:lang w:val="en-US" w:eastAsia="en-US" w:bidi="en-US"/>
      <w:sz w:val="14"/>
      <w:szCs w:val="14"/>
      <w:w w:val="100"/>
      <w:spacing w:val="0"/>
      <w:color w:val="000000"/>
      <w:position w:val="0"/>
    </w:rPr>
  </w:style>
  <w:style w:type="character" w:customStyle="1" w:styleId="CharStyle267">
    <w:name w:val="Body text (2) + 9 pt,Bold"/>
    <w:basedOn w:val="CharStyle6"/>
    <w:rPr>
      <w:lang w:val="en-US" w:eastAsia="en-US" w:bidi="en-US"/>
      <w:b/>
      <w:bCs/>
      <w:sz w:val="18"/>
      <w:szCs w:val="18"/>
      <w:w w:val="100"/>
      <w:spacing w:val="0"/>
      <w:color w:val="000000"/>
      <w:position w:val="0"/>
    </w:rPr>
  </w:style>
  <w:style w:type="character" w:customStyle="1" w:styleId="CharStyle269">
    <w:name w:val="Heading #21 (2)_"/>
    <w:basedOn w:val="DefaultParagraphFont"/>
    <w:link w:val="Style268"/>
    <w:rPr>
      <w:b/>
      <w:bCs/>
      <w:i w:val="0"/>
      <w:iCs w:val="0"/>
      <w:u w:val="none"/>
      <w:strike w:val="0"/>
      <w:smallCaps w:val="0"/>
      <w:sz w:val="18"/>
      <w:szCs w:val="18"/>
      <w:rFonts w:ascii="Times New Roman" w:eastAsia="Times New Roman" w:hAnsi="Times New Roman" w:cs="Times New Roman"/>
    </w:rPr>
  </w:style>
  <w:style w:type="character" w:customStyle="1" w:styleId="CharStyle270">
    <w:name w:val="Body text (11) + Arial,7.5 pt,Bold,Italic"/>
    <w:basedOn w:val="CharStyle66"/>
    <w:rPr>
      <w:lang w:val="en-US" w:eastAsia="en-US" w:bidi="en-US"/>
      <w:b/>
      <w:bCs/>
      <w:i/>
      <w:iCs/>
      <w:sz w:val="15"/>
      <w:szCs w:val="15"/>
      <w:rFonts w:ascii="Arial" w:eastAsia="Arial" w:hAnsi="Arial" w:cs="Arial"/>
      <w:w w:val="100"/>
      <w:spacing w:val="0"/>
      <w:color w:val="000000"/>
      <w:position w:val="0"/>
    </w:rPr>
  </w:style>
  <w:style w:type="character" w:customStyle="1" w:styleId="CharStyle272">
    <w:name w:val="Heading #18 (2)_"/>
    <w:basedOn w:val="DefaultParagraphFont"/>
    <w:link w:val="Style271"/>
    <w:rPr>
      <w:b w:val="0"/>
      <w:bCs w:val="0"/>
      <w:i w:val="0"/>
      <w:iCs w:val="0"/>
      <w:u w:val="none"/>
      <w:strike w:val="0"/>
      <w:smallCaps w:val="0"/>
      <w:sz w:val="17"/>
      <w:szCs w:val="17"/>
      <w:rFonts w:ascii="Times New Roman" w:eastAsia="Times New Roman" w:hAnsi="Times New Roman" w:cs="Times New Roman"/>
    </w:rPr>
  </w:style>
  <w:style w:type="character" w:customStyle="1" w:styleId="CharStyle273">
    <w:name w:val="Heading #21 (2) + Spacing 0 pt"/>
    <w:basedOn w:val="CharStyle269"/>
    <w:rPr>
      <w:lang w:val="en-US" w:eastAsia="en-US" w:bidi="en-US"/>
      <w:w w:val="100"/>
      <w:spacing w:val="10"/>
      <w:color w:val="000000"/>
      <w:position w:val="0"/>
    </w:rPr>
  </w:style>
  <w:style w:type="character" w:customStyle="1" w:styleId="CharStyle275">
    <w:name w:val="Heading #12 (3)_"/>
    <w:basedOn w:val="DefaultParagraphFont"/>
    <w:link w:val="Style274"/>
    <w:rPr>
      <w:b w:val="0"/>
      <w:bCs w:val="0"/>
      <w:i w:val="0"/>
      <w:iCs w:val="0"/>
      <w:u w:val="none"/>
      <w:strike w:val="0"/>
      <w:smallCaps w:val="0"/>
      <w:sz w:val="38"/>
      <w:szCs w:val="38"/>
      <w:rFonts w:ascii="Times New Roman" w:eastAsia="Times New Roman" w:hAnsi="Times New Roman" w:cs="Times New Roman"/>
      <w:w w:val="60"/>
    </w:rPr>
  </w:style>
  <w:style w:type="character" w:customStyle="1" w:styleId="CharStyle277">
    <w:name w:val="Body text (54)_"/>
    <w:basedOn w:val="DefaultParagraphFont"/>
    <w:link w:val="Style276"/>
    <w:rPr>
      <w:b/>
      <w:bCs/>
      <w:i w:val="0"/>
      <w:iCs w:val="0"/>
      <w:u w:val="none"/>
      <w:strike w:val="0"/>
      <w:smallCaps w:val="0"/>
      <w:sz w:val="26"/>
      <w:szCs w:val="26"/>
      <w:rFonts w:ascii="Arial" w:eastAsia="Arial" w:hAnsi="Arial" w:cs="Arial"/>
      <w:w w:val="80"/>
    </w:rPr>
  </w:style>
  <w:style w:type="character" w:customStyle="1" w:styleId="CharStyle278">
    <w:name w:val="Heading #10"/>
    <w:basedOn w:val="CharStyle247"/>
    <w:rPr>
      <w:lang w:val="en-US" w:eastAsia="en-US" w:bidi="en-US"/>
      <w:u w:val="single"/>
      <w:w w:val="100"/>
      <w:spacing w:val="0"/>
      <w:color w:val="000000"/>
      <w:position w:val="0"/>
    </w:rPr>
  </w:style>
  <w:style w:type="character" w:customStyle="1" w:styleId="CharStyle280">
    <w:name w:val="Heading #19 (3)_"/>
    <w:basedOn w:val="DefaultParagraphFont"/>
    <w:link w:val="Style279"/>
    <w:rPr>
      <w:b/>
      <w:bCs/>
      <w:i w:val="0"/>
      <w:iCs w:val="0"/>
      <w:u w:val="none"/>
      <w:strike w:val="0"/>
      <w:smallCaps w:val="0"/>
      <w:sz w:val="18"/>
      <w:szCs w:val="18"/>
      <w:rFonts w:ascii="Arial" w:eastAsia="Arial" w:hAnsi="Arial" w:cs="Arial"/>
    </w:rPr>
  </w:style>
  <w:style w:type="character" w:customStyle="1" w:styleId="CharStyle281">
    <w:name w:val="Body text (29) + Italic"/>
    <w:basedOn w:val="CharStyle169"/>
    <w:rPr>
      <w:lang w:val="en-US" w:eastAsia="en-US" w:bidi="en-US"/>
      <w:i/>
      <w:iCs/>
      <w:w w:val="100"/>
      <w:spacing w:val="0"/>
      <w:color w:val="000000"/>
      <w:position w:val="0"/>
    </w:rPr>
  </w:style>
  <w:style w:type="character" w:customStyle="1" w:styleId="CharStyle283">
    <w:name w:val="Body text (55)_"/>
    <w:basedOn w:val="DefaultParagraphFont"/>
    <w:link w:val="Style282"/>
    <w:rPr>
      <w:b/>
      <w:bCs/>
      <w:i/>
      <w:iCs/>
      <w:u w:val="none"/>
      <w:strike w:val="0"/>
      <w:smallCaps w:val="0"/>
      <w:sz w:val="16"/>
      <w:szCs w:val="16"/>
      <w:rFonts w:ascii="Times New Roman" w:eastAsia="Times New Roman" w:hAnsi="Times New Roman" w:cs="Times New Roman"/>
    </w:rPr>
  </w:style>
  <w:style w:type="character" w:customStyle="1" w:styleId="CharStyle284">
    <w:name w:val="Body text (55) + 6.5 pt,Not Italic"/>
    <w:basedOn w:val="CharStyle283"/>
    <w:rPr>
      <w:lang w:val="en-US" w:eastAsia="en-US" w:bidi="en-US"/>
      <w:i/>
      <w:iCs/>
      <w:sz w:val="13"/>
      <w:szCs w:val="13"/>
      <w:w w:val="100"/>
      <w:spacing w:val="0"/>
      <w:color w:val="000000"/>
      <w:position w:val="0"/>
    </w:rPr>
  </w:style>
  <w:style w:type="character" w:customStyle="1" w:styleId="CharStyle285">
    <w:name w:val="Header or footer (5) + Arial,6.5 pt,Italic"/>
    <w:basedOn w:val="CharStyle110"/>
    <w:rPr>
      <w:lang w:val="en-US" w:eastAsia="en-US" w:bidi="en-US"/>
      <w:i/>
      <w:iCs/>
      <w:u w:val="single"/>
      <w:sz w:val="13"/>
      <w:szCs w:val="13"/>
      <w:rFonts w:ascii="Arial" w:eastAsia="Arial" w:hAnsi="Arial" w:cs="Arial"/>
      <w:w w:val="100"/>
      <w:spacing w:val="0"/>
      <w:color w:val="000000"/>
      <w:position w:val="0"/>
    </w:rPr>
  </w:style>
  <w:style w:type="character" w:customStyle="1" w:styleId="CharStyle286">
    <w:name w:val="Header or footer (5) + 7 pt"/>
    <w:basedOn w:val="CharStyle110"/>
    <w:rPr>
      <w:lang w:val="1024"/>
      <w:sz w:val="14"/>
      <w:szCs w:val="14"/>
      <w:w w:val="100"/>
      <w:spacing w:val="0"/>
      <w:color w:val="000000"/>
      <w:position w:val="0"/>
    </w:rPr>
  </w:style>
  <w:style w:type="character" w:customStyle="1" w:styleId="CharStyle287">
    <w:name w:val="Header or footer (5)"/>
    <w:basedOn w:val="CharStyle110"/>
    <w:rPr>
      <w:lang w:val="en-US" w:eastAsia="en-US" w:bidi="en-US"/>
      <w:u w:val="single"/>
      <w:w w:val="100"/>
      <w:spacing w:val="0"/>
      <w:color w:val="000000"/>
      <w:position w:val="0"/>
    </w:rPr>
  </w:style>
  <w:style w:type="character" w:customStyle="1" w:styleId="CharStyle288">
    <w:name w:val="Header or footer (5) + 7 pt"/>
    <w:basedOn w:val="CharStyle110"/>
    <w:rPr>
      <w:lang w:val="en-US" w:eastAsia="en-US" w:bidi="en-US"/>
      <w:u w:val="single"/>
      <w:sz w:val="14"/>
      <w:szCs w:val="14"/>
      <w:w w:val="100"/>
      <w:spacing w:val="0"/>
      <w:color w:val="000000"/>
      <w:position w:val="0"/>
    </w:rPr>
  </w:style>
  <w:style w:type="character" w:customStyle="1" w:styleId="CharStyle289">
    <w:name w:val="Body text (2) + 8 pt,Italic"/>
    <w:basedOn w:val="CharStyle6"/>
    <w:rPr>
      <w:lang w:val="en-US" w:eastAsia="en-US" w:bidi="en-US"/>
      <w:i/>
      <w:iCs/>
      <w:sz w:val="16"/>
      <w:szCs w:val="16"/>
      <w:w w:val="100"/>
      <w:spacing w:val="0"/>
      <w:color w:val="000000"/>
      <w:position w:val="0"/>
    </w:rPr>
  </w:style>
  <w:style w:type="character" w:customStyle="1" w:styleId="CharStyle291">
    <w:name w:val="Body text (61)_"/>
    <w:basedOn w:val="DefaultParagraphFont"/>
    <w:link w:val="Style290"/>
    <w:rPr>
      <w:b w:val="0"/>
      <w:bCs w:val="0"/>
      <w:i/>
      <w:iCs/>
      <w:u w:val="none"/>
      <w:strike w:val="0"/>
      <w:smallCaps w:val="0"/>
      <w:sz w:val="54"/>
      <w:szCs w:val="54"/>
      <w:rFonts w:ascii="Times New Roman" w:eastAsia="Times New Roman" w:hAnsi="Times New Roman" w:cs="Times New Roman"/>
    </w:rPr>
  </w:style>
  <w:style w:type="character" w:customStyle="1" w:styleId="CharStyle292">
    <w:name w:val="Body text (61) + 10 pt"/>
    <w:basedOn w:val="CharStyle291"/>
    <w:rPr>
      <w:lang w:val="en-US" w:eastAsia="en-US" w:bidi="en-US"/>
      <w:sz w:val="20"/>
      <w:szCs w:val="20"/>
      <w:w w:val="100"/>
      <w:spacing w:val="0"/>
      <w:color w:val="000000"/>
      <w:position w:val="0"/>
    </w:rPr>
  </w:style>
  <w:style w:type="character" w:customStyle="1" w:styleId="CharStyle294">
    <w:name w:val="Body text (62)_"/>
    <w:basedOn w:val="DefaultParagraphFont"/>
    <w:link w:val="Style293"/>
    <w:rPr>
      <w:b w:val="0"/>
      <w:bCs w:val="0"/>
      <w:i w:val="0"/>
      <w:iCs w:val="0"/>
      <w:u w:val="none"/>
      <w:strike w:val="0"/>
      <w:smallCaps w:val="0"/>
      <w:sz w:val="22"/>
      <w:szCs w:val="22"/>
      <w:rFonts w:ascii="Arial" w:eastAsia="Arial" w:hAnsi="Arial" w:cs="Arial"/>
      <w:w w:val="75"/>
    </w:rPr>
  </w:style>
  <w:style w:type="character" w:customStyle="1" w:styleId="CharStyle296">
    <w:name w:val="Body text (58)_"/>
    <w:basedOn w:val="DefaultParagraphFont"/>
    <w:link w:val="Style295"/>
    <w:rPr>
      <w:b w:val="0"/>
      <w:bCs w:val="0"/>
      <w:i w:val="0"/>
      <w:iCs w:val="0"/>
      <w:u w:val="none"/>
      <w:strike w:val="0"/>
      <w:smallCaps w:val="0"/>
      <w:sz w:val="18"/>
      <w:szCs w:val="18"/>
      <w:rFonts w:ascii="Times New Roman" w:eastAsia="Times New Roman" w:hAnsi="Times New Roman" w:cs="Times New Roman"/>
    </w:rPr>
  </w:style>
  <w:style w:type="character" w:customStyle="1" w:styleId="CharStyle297">
    <w:name w:val="Body text (58) + Arial,8 pt,Spacing 0 pt"/>
    <w:basedOn w:val="CharStyle296"/>
    <w:rPr>
      <w:lang w:val="en-US" w:eastAsia="en-US" w:bidi="en-US"/>
      <w:sz w:val="16"/>
      <w:szCs w:val="16"/>
      <w:rFonts w:ascii="Arial" w:eastAsia="Arial" w:hAnsi="Arial" w:cs="Arial"/>
      <w:w w:val="100"/>
      <w:spacing w:val="10"/>
      <w:color w:val="000000"/>
      <w:position w:val="0"/>
    </w:rPr>
  </w:style>
  <w:style w:type="character" w:customStyle="1" w:styleId="CharStyle299">
    <w:name w:val="Body text (56)_"/>
    <w:basedOn w:val="DefaultParagraphFont"/>
    <w:link w:val="Style298"/>
    <w:rPr>
      <w:b/>
      <w:bCs/>
      <w:i w:val="0"/>
      <w:iCs w:val="0"/>
      <w:u w:val="none"/>
      <w:strike w:val="0"/>
      <w:smallCaps w:val="0"/>
      <w:rFonts w:ascii="Arial" w:eastAsia="Arial" w:hAnsi="Arial" w:cs="Arial"/>
    </w:rPr>
  </w:style>
  <w:style w:type="character" w:customStyle="1" w:styleId="CharStyle300">
    <w:name w:val="Body text (56) + Times New Roman,14 pt,Not Bold"/>
    <w:basedOn w:val="CharStyle299"/>
    <w:rPr>
      <w:lang w:val="en-US" w:eastAsia="en-US" w:bidi="en-US"/>
      <w:b/>
      <w:bCs/>
      <w:sz w:val="28"/>
      <w:szCs w:val="28"/>
      <w:rFonts w:ascii="Times New Roman" w:eastAsia="Times New Roman" w:hAnsi="Times New Roman" w:cs="Times New Roman"/>
      <w:w w:val="100"/>
      <w:spacing w:val="0"/>
      <w:color w:val="000000"/>
      <w:position w:val="0"/>
    </w:rPr>
  </w:style>
  <w:style w:type="character" w:customStyle="1" w:styleId="CharStyle302">
    <w:name w:val="Body text (57)_"/>
    <w:basedOn w:val="DefaultParagraphFont"/>
    <w:link w:val="Style301"/>
    <w:rPr>
      <w:b w:val="0"/>
      <w:bCs w:val="0"/>
      <w:i w:val="0"/>
      <w:iCs w:val="0"/>
      <w:u w:val="none"/>
      <w:strike w:val="0"/>
      <w:smallCaps w:val="0"/>
      <w:sz w:val="19"/>
      <w:szCs w:val="19"/>
      <w:rFonts w:ascii="Arial" w:eastAsia="Arial" w:hAnsi="Arial" w:cs="Arial"/>
      <w:w w:val="90"/>
    </w:rPr>
  </w:style>
  <w:style w:type="character" w:customStyle="1" w:styleId="CharStyle304">
    <w:name w:val="Body text (59)_"/>
    <w:basedOn w:val="DefaultParagraphFont"/>
    <w:link w:val="Style303"/>
    <w:rPr>
      <w:b w:val="0"/>
      <w:bCs w:val="0"/>
      <w:i w:val="0"/>
      <w:iCs w:val="0"/>
      <w:u w:val="none"/>
      <w:strike w:val="0"/>
      <w:smallCaps w:val="0"/>
      <w:sz w:val="17"/>
      <w:szCs w:val="17"/>
      <w:rFonts w:ascii="Arial" w:eastAsia="Arial" w:hAnsi="Arial" w:cs="Arial"/>
    </w:rPr>
  </w:style>
  <w:style w:type="character" w:customStyle="1" w:styleId="CharStyle305">
    <w:name w:val="Body text (59)"/>
    <w:basedOn w:val="CharStyle304"/>
    <w:rPr>
      <w:lang w:val="en-US" w:eastAsia="en-US" w:bidi="en-US"/>
      <w:w w:val="100"/>
      <w:spacing w:val="0"/>
      <w:color w:val="EBEBEB"/>
      <w:position w:val="0"/>
    </w:rPr>
  </w:style>
  <w:style w:type="character" w:customStyle="1" w:styleId="CharStyle307">
    <w:name w:val="Heading #12 (4)_"/>
    <w:basedOn w:val="DefaultParagraphFont"/>
    <w:link w:val="Style306"/>
    <w:rPr>
      <w:b/>
      <w:bCs/>
      <w:i w:val="0"/>
      <w:iCs w:val="0"/>
      <w:u w:val="none"/>
      <w:strike w:val="0"/>
      <w:smallCaps w:val="0"/>
      <w:sz w:val="34"/>
      <w:szCs w:val="34"/>
      <w:rFonts w:ascii="Arial" w:eastAsia="Arial" w:hAnsi="Arial" w:cs="Arial"/>
    </w:rPr>
  </w:style>
  <w:style w:type="character" w:customStyle="1" w:styleId="CharStyle308">
    <w:name w:val="Heading #12 (4)"/>
    <w:basedOn w:val="CharStyle307"/>
    <w:rPr>
      <w:lang w:val="en-US" w:eastAsia="en-US" w:bidi="en-US"/>
      <w:w w:val="100"/>
      <w:spacing w:val="0"/>
      <w:color w:val="EBEBEB"/>
      <w:position w:val="0"/>
    </w:rPr>
  </w:style>
  <w:style w:type="character" w:customStyle="1" w:styleId="CharStyle310">
    <w:name w:val="Body text (60)_"/>
    <w:basedOn w:val="DefaultParagraphFont"/>
    <w:link w:val="Style309"/>
    <w:rPr>
      <w:b/>
      <w:bCs/>
      <w:i w:val="0"/>
      <w:iCs w:val="0"/>
      <w:u w:val="none"/>
      <w:strike w:val="0"/>
      <w:smallCaps w:val="0"/>
      <w:sz w:val="21"/>
      <w:szCs w:val="21"/>
      <w:rFonts w:ascii="Arial" w:eastAsia="Arial" w:hAnsi="Arial" w:cs="Arial"/>
    </w:rPr>
  </w:style>
  <w:style w:type="character" w:customStyle="1" w:styleId="CharStyle311">
    <w:name w:val="Body text (60) + Times New Roman,18 pt,Not Bold"/>
    <w:basedOn w:val="CharStyle310"/>
    <w:rPr>
      <w:lang w:val="en-US" w:eastAsia="en-US" w:bidi="en-US"/>
      <w:b/>
      <w:bCs/>
      <w:sz w:val="36"/>
      <w:szCs w:val="36"/>
      <w:rFonts w:ascii="Times New Roman" w:eastAsia="Times New Roman" w:hAnsi="Times New Roman" w:cs="Times New Roman"/>
      <w:w w:val="100"/>
      <w:spacing w:val="0"/>
      <w:color w:val="EBEBEB"/>
      <w:position w:val="0"/>
    </w:rPr>
  </w:style>
  <w:style w:type="character" w:customStyle="1" w:styleId="CharStyle312">
    <w:name w:val="Body text (60)"/>
    <w:basedOn w:val="CharStyle310"/>
    <w:rPr>
      <w:lang w:val="en-US" w:eastAsia="en-US" w:bidi="en-US"/>
      <w:w w:val="100"/>
      <w:spacing w:val="0"/>
      <w:color w:val="EBEBEB"/>
      <w:position w:val="0"/>
    </w:rPr>
  </w:style>
  <w:style w:type="character" w:customStyle="1" w:styleId="CharStyle313">
    <w:name w:val="Body text (14)"/>
    <w:basedOn w:val="CharStyle73"/>
    <w:rPr>
      <w:lang w:val="en-US" w:eastAsia="en-US" w:bidi="en-US"/>
      <w:sz w:val="24"/>
      <w:szCs w:val="24"/>
      <w:spacing w:val="0"/>
      <w:color w:val="EBEBEB"/>
      <w:position w:val="0"/>
    </w:rPr>
  </w:style>
  <w:style w:type="character" w:customStyle="1" w:styleId="CharStyle315">
    <w:name w:val="Body text (63)_"/>
    <w:basedOn w:val="DefaultParagraphFont"/>
    <w:link w:val="Style314"/>
    <w:rPr>
      <w:b/>
      <w:bCs/>
      <w:i w:val="0"/>
      <w:iCs w:val="0"/>
      <w:u w:val="none"/>
      <w:strike w:val="0"/>
      <w:smallCaps w:val="0"/>
      <w:sz w:val="64"/>
      <w:szCs w:val="64"/>
      <w:rFonts w:ascii="Arial" w:eastAsia="Arial" w:hAnsi="Arial" w:cs="Arial"/>
    </w:rPr>
  </w:style>
  <w:style w:type="character" w:customStyle="1" w:styleId="CharStyle317">
    <w:name w:val="Picture caption (14)_"/>
    <w:basedOn w:val="DefaultParagraphFont"/>
    <w:link w:val="Style316"/>
    <w:rPr>
      <w:b/>
      <w:bCs/>
      <w:i w:val="0"/>
      <w:iCs w:val="0"/>
      <w:u w:val="none"/>
      <w:strike w:val="0"/>
      <w:smallCaps w:val="0"/>
      <w:sz w:val="15"/>
      <w:szCs w:val="15"/>
      <w:rFonts w:ascii="Arial" w:eastAsia="Arial" w:hAnsi="Arial" w:cs="Arial"/>
    </w:rPr>
  </w:style>
  <w:style w:type="character" w:customStyle="1" w:styleId="CharStyle319">
    <w:name w:val="Heading #19_"/>
    <w:basedOn w:val="DefaultParagraphFont"/>
    <w:link w:val="Style318"/>
    <w:rPr>
      <w:b/>
      <w:bCs/>
      <w:i w:val="0"/>
      <w:iCs w:val="0"/>
      <w:u w:val="none"/>
      <w:strike w:val="0"/>
      <w:smallCaps w:val="0"/>
      <w:sz w:val="18"/>
      <w:szCs w:val="18"/>
      <w:rFonts w:ascii="Times New Roman" w:eastAsia="Times New Roman" w:hAnsi="Times New Roman" w:cs="Times New Roman"/>
    </w:rPr>
  </w:style>
  <w:style w:type="character" w:customStyle="1" w:styleId="CharStyle320">
    <w:name w:val="Heading #19 + Spacing 0 pt"/>
    <w:basedOn w:val="CharStyle319"/>
    <w:rPr>
      <w:lang w:val="en-US" w:eastAsia="en-US" w:bidi="en-US"/>
      <w:w w:val="100"/>
      <w:spacing w:val="10"/>
      <w:color w:val="000000"/>
      <w:position w:val="0"/>
    </w:rPr>
  </w:style>
  <w:style w:type="character" w:customStyle="1" w:styleId="CharStyle322">
    <w:name w:val="Body text (64)_"/>
    <w:basedOn w:val="DefaultParagraphFont"/>
    <w:link w:val="Style321"/>
    <w:rPr>
      <w:b w:val="0"/>
      <w:bCs w:val="0"/>
      <w:i w:val="0"/>
      <w:iCs w:val="0"/>
      <w:u w:val="none"/>
      <w:strike w:val="0"/>
      <w:smallCaps w:val="0"/>
      <w:sz w:val="14"/>
      <w:szCs w:val="14"/>
      <w:rFonts w:ascii="Times New Roman" w:eastAsia="Times New Roman" w:hAnsi="Times New Roman" w:cs="Times New Roman"/>
      <w:w w:val="80"/>
    </w:rPr>
  </w:style>
  <w:style w:type="character" w:customStyle="1" w:styleId="CharStyle323">
    <w:name w:val="Body text (10)"/>
    <w:basedOn w:val="CharStyle62"/>
    <w:rPr>
      <w:lang w:val="en-US" w:eastAsia="en-US" w:bidi="en-US"/>
      <w:u w:val="single"/>
      <w:w w:val="100"/>
      <w:spacing w:val="0"/>
      <w:color w:val="000000"/>
      <w:position w:val="0"/>
    </w:rPr>
  </w:style>
  <w:style w:type="character" w:customStyle="1" w:styleId="CharStyle324">
    <w:name w:val="Body text (2) + 6 pt"/>
    <w:basedOn w:val="CharStyle6"/>
    <w:rPr>
      <w:lang w:val="en-US" w:eastAsia="en-US" w:bidi="en-US"/>
      <w:sz w:val="12"/>
      <w:szCs w:val="12"/>
      <w:w w:val="100"/>
      <w:spacing w:val="0"/>
      <w:color w:val="000000"/>
      <w:position w:val="0"/>
    </w:rPr>
  </w:style>
  <w:style w:type="character" w:customStyle="1" w:styleId="CharStyle325">
    <w:name w:val="Body text (2) + Arial,9 pt,Bold"/>
    <w:basedOn w:val="CharStyle6"/>
    <w:rPr>
      <w:lang w:val="en-US" w:eastAsia="en-US" w:bidi="en-US"/>
      <w:b/>
      <w:bCs/>
      <w:sz w:val="18"/>
      <w:szCs w:val="18"/>
      <w:rFonts w:ascii="Arial" w:eastAsia="Arial" w:hAnsi="Arial" w:cs="Arial"/>
      <w:w w:val="100"/>
      <w:spacing w:val="0"/>
      <w:color w:val="000000"/>
      <w:position w:val="0"/>
    </w:rPr>
  </w:style>
  <w:style w:type="character" w:customStyle="1" w:styleId="CharStyle326">
    <w:name w:val="Header or footer (6)"/>
    <w:basedOn w:val="CharStyle112"/>
    <w:rPr>
      <w:lang w:val="en-US" w:eastAsia="en-US" w:bidi="en-US"/>
      <w:u w:val="single"/>
      <w:w w:val="100"/>
      <w:spacing w:val="0"/>
      <w:color w:val="000000"/>
      <w:position w:val="0"/>
    </w:rPr>
  </w:style>
  <w:style w:type="character" w:customStyle="1" w:styleId="CharStyle327">
    <w:name w:val="Header or footer (6) + Times New Roman,7 pt,Not Italic"/>
    <w:basedOn w:val="CharStyle112"/>
    <w:rPr>
      <w:lang w:val="en-US" w:eastAsia="en-US" w:bidi="en-US"/>
      <w:i/>
      <w:iCs/>
      <w:u w:val="single"/>
      <w:sz w:val="14"/>
      <w:szCs w:val="14"/>
      <w:rFonts w:ascii="Times New Roman" w:eastAsia="Times New Roman" w:hAnsi="Times New Roman" w:cs="Times New Roman"/>
      <w:w w:val="100"/>
      <w:spacing w:val="0"/>
      <w:color w:val="000000"/>
      <w:position w:val="0"/>
    </w:rPr>
  </w:style>
  <w:style w:type="character" w:customStyle="1" w:styleId="CharStyle328">
    <w:name w:val="Header or footer (6) + Times New Roman,6 pt,Not Italic"/>
    <w:basedOn w:val="CharStyle112"/>
    <w:rPr>
      <w:lang w:val="en-US" w:eastAsia="en-US" w:bidi="en-US"/>
      <w:i/>
      <w:iCs/>
      <w:u w:val="single"/>
      <w:sz w:val="12"/>
      <w:szCs w:val="12"/>
      <w:rFonts w:ascii="Times New Roman" w:eastAsia="Times New Roman" w:hAnsi="Times New Roman" w:cs="Times New Roman"/>
      <w:w w:val="100"/>
      <w:spacing w:val="0"/>
      <w:color w:val="000000"/>
      <w:position w:val="0"/>
    </w:rPr>
  </w:style>
  <w:style w:type="character" w:customStyle="1" w:styleId="CharStyle330">
    <w:name w:val="Heading #5_"/>
    <w:basedOn w:val="DefaultParagraphFont"/>
    <w:link w:val="Style329"/>
    <w:rPr>
      <w:b w:val="0"/>
      <w:bCs w:val="0"/>
      <w:i w:val="0"/>
      <w:iCs w:val="0"/>
      <w:u w:val="none"/>
      <w:strike w:val="0"/>
      <w:smallCaps w:val="0"/>
      <w:sz w:val="60"/>
      <w:szCs w:val="60"/>
      <w:rFonts w:ascii="Arial" w:eastAsia="Arial" w:hAnsi="Arial" w:cs="Arial"/>
    </w:rPr>
  </w:style>
  <w:style w:type="character" w:customStyle="1" w:styleId="CharStyle331">
    <w:name w:val="Heading #5 + Times New Roman,34 pt"/>
    <w:basedOn w:val="CharStyle330"/>
    <w:rPr>
      <w:lang w:val="en-US" w:eastAsia="en-US" w:bidi="en-US"/>
      <w:sz w:val="68"/>
      <w:szCs w:val="68"/>
      <w:rFonts w:ascii="Times New Roman" w:eastAsia="Times New Roman" w:hAnsi="Times New Roman" w:cs="Times New Roman"/>
      <w:w w:val="100"/>
      <w:spacing w:val="0"/>
      <w:color w:val="000000"/>
      <w:position w:val="0"/>
    </w:rPr>
  </w:style>
  <w:style w:type="character" w:customStyle="1" w:styleId="CharStyle333">
    <w:name w:val="Heading #17 (4)_"/>
    <w:basedOn w:val="DefaultParagraphFont"/>
    <w:link w:val="Style332"/>
    <w:rPr>
      <w:b w:val="0"/>
      <w:bCs w:val="0"/>
      <w:i w:val="0"/>
      <w:iCs w:val="0"/>
      <w:u w:val="none"/>
      <w:strike w:val="0"/>
      <w:smallCaps w:val="0"/>
      <w:sz w:val="17"/>
      <w:szCs w:val="17"/>
      <w:rFonts w:ascii="Arial" w:eastAsia="Arial" w:hAnsi="Arial" w:cs="Arial"/>
    </w:rPr>
  </w:style>
  <w:style w:type="character" w:customStyle="1" w:styleId="CharStyle334">
    <w:name w:val="Heading #17 (4) + Spacing 4 pt"/>
    <w:basedOn w:val="CharStyle333"/>
    <w:rPr>
      <w:lang w:val="en-US" w:eastAsia="en-US" w:bidi="en-US"/>
      <w:w w:val="100"/>
      <w:spacing w:val="80"/>
      <w:color w:val="000000"/>
      <w:position w:val="0"/>
    </w:rPr>
  </w:style>
  <w:style w:type="character" w:customStyle="1" w:styleId="CharStyle336">
    <w:name w:val="Heading #21_"/>
    <w:basedOn w:val="DefaultParagraphFont"/>
    <w:link w:val="Style335"/>
    <w:rPr>
      <w:b/>
      <w:bCs/>
      <w:i w:val="0"/>
      <w:iCs w:val="0"/>
      <w:u w:val="none"/>
      <w:strike w:val="0"/>
      <w:smallCaps w:val="0"/>
      <w:sz w:val="16"/>
      <w:szCs w:val="16"/>
      <w:rFonts w:ascii="Arial" w:eastAsia="Arial" w:hAnsi="Arial" w:cs="Arial"/>
    </w:rPr>
  </w:style>
  <w:style w:type="character" w:customStyle="1" w:styleId="CharStyle337">
    <w:name w:val="Body text (2) + 9 pt,Bold"/>
    <w:basedOn w:val="CharStyle6"/>
    <w:rPr>
      <w:lang w:val="en-US" w:eastAsia="en-US" w:bidi="en-US"/>
      <w:b/>
      <w:bCs/>
      <w:sz w:val="18"/>
      <w:szCs w:val="18"/>
      <w:w w:val="100"/>
      <w:spacing w:val="0"/>
      <w:color w:val="000000"/>
      <w:position w:val="0"/>
    </w:rPr>
  </w:style>
  <w:style w:type="character" w:customStyle="1" w:styleId="CharStyle338">
    <w:name w:val="Header or footer (4) + Not Bold,Not Italic"/>
    <w:basedOn w:val="CharStyle77"/>
    <w:rPr>
      <w:lang w:val="en-US" w:eastAsia="en-US" w:bidi="en-US"/>
      <w:b/>
      <w:bCs/>
      <w:i/>
      <w:iCs/>
      <w:w w:val="100"/>
      <w:spacing w:val="0"/>
      <w:color w:val="000000"/>
      <w:position w:val="0"/>
    </w:rPr>
  </w:style>
  <w:style w:type="character" w:customStyle="1" w:styleId="CharStyle339">
    <w:name w:val="Body text (29) + Arial,9 pt"/>
    <w:basedOn w:val="CharStyle169"/>
    <w:rPr>
      <w:lang w:val="en-US" w:eastAsia="en-US" w:bidi="en-US"/>
      <w:sz w:val="18"/>
      <w:szCs w:val="18"/>
      <w:rFonts w:ascii="Arial" w:eastAsia="Arial" w:hAnsi="Arial" w:cs="Arial"/>
      <w:w w:val="100"/>
      <w:spacing w:val="0"/>
      <w:color w:val="000000"/>
      <w:position w:val="0"/>
    </w:rPr>
  </w:style>
  <w:style w:type="character" w:customStyle="1" w:styleId="CharStyle341">
    <w:name w:val="Body text (65)_"/>
    <w:basedOn w:val="DefaultParagraphFont"/>
    <w:link w:val="Style340"/>
    <w:rPr>
      <w:b/>
      <w:bCs/>
      <w:i w:val="0"/>
      <w:iCs w:val="0"/>
      <w:u w:val="none"/>
      <w:strike w:val="0"/>
      <w:smallCaps w:val="0"/>
      <w:sz w:val="40"/>
      <w:szCs w:val="40"/>
      <w:rFonts w:ascii="Times New Roman" w:eastAsia="Times New Roman" w:hAnsi="Times New Roman" w:cs="Times New Roman"/>
    </w:rPr>
  </w:style>
  <w:style w:type="character" w:customStyle="1" w:styleId="CharStyle343">
    <w:name w:val="Body text (66)_"/>
    <w:basedOn w:val="DefaultParagraphFont"/>
    <w:link w:val="Style342"/>
    <w:rPr>
      <w:b/>
      <w:bCs/>
      <w:i w:val="0"/>
      <w:iCs w:val="0"/>
      <w:u w:val="none"/>
      <w:strike w:val="0"/>
      <w:smallCaps w:val="0"/>
      <w:sz w:val="22"/>
      <w:szCs w:val="22"/>
      <w:rFonts w:ascii="Times New Roman" w:eastAsia="Times New Roman" w:hAnsi="Times New Roman" w:cs="Times New Roman"/>
    </w:rPr>
  </w:style>
  <w:style w:type="character" w:customStyle="1" w:styleId="CharStyle344">
    <w:name w:val="Body text (38) + Times New Roman,60 pt,Bold"/>
    <w:basedOn w:val="CharStyle205"/>
    <w:rPr>
      <w:lang w:val="en-US" w:eastAsia="en-US" w:bidi="en-US"/>
      <w:b/>
      <w:bCs/>
      <w:sz w:val="120"/>
      <w:szCs w:val="120"/>
      <w:rFonts w:ascii="Times New Roman" w:eastAsia="Times New Roman" w:hAnsi="Times New Roman" w:cs="Times New Roman"/>
      <w:w w:val="100"/>
      <w:spacing w:val="0"/>
      <w:color w:val="000000"/>
      <w:position w:val="0"/>
    </w:rPr>
  </w:style>
  <w:style w:type="character" w:customStyle="1" w:styleId="CharStyle345">
    <w:name w:val="Body text (38) + 17 pt,Bold,Not Italic"/>
    <w:basedOn w:val="CharStyle205"/>
    <w:rPr>
      <w:lang w:val="en-US" w:eastAsia="en-US" w:bidi="en-US"/>
      <w:b/>
      <w:bCs/>
      <w:i/>
      <w:iCs/>
      <w:sz w:val="34"/>
      <w:szCs w:val="34"/>
      <w:w w:val="100"/>
      <w:spacing w:val="0"/>
      <w:color w:val="000000"/>
      <w:position w:val="0"/>
    </w:rPr>
  </w:style>
  <w:style w:type="character" w:customStyle="1" w:styleId="CharStyle346">
    <w:name w:val="Body text (38) + Small Caps"/>
    <w:basedOn w:val="CharStyle205"/>
    <w:rPr>
      <w:lang w:val="en-US" w:eastAsia="en-US" w:bidi="en-US"/>
      <w:smallCaps/>
      <w:w w:val="100"/>
      <w:spacing w:val="0"/>
      <w:color w:val="000000"/>
      <w:position w:val="0"/>
    </w:rPr>
  </w:style>
  <w:style w:type="character" w:customStyle="1" w:styleId="CharStyle348">
    <w:name w:val="Body text (67)_"/>
    <w:basedOn w:val="DefaultParagraphFont"/>
    <w:link w:val="Style347"/>
    <w:rPr>
      <w:b w:val="0"/>
      <w:bCs w:val="0"/>
      <w:i w:val="0"/>
      <w:iCs w:val="0"/>
      <w:u w:val="none"/>
      <w:strike w:val="0"/>
      <w:smallCaps w:val="0"/>
      <w:sz w:val="19"/>
      <w:szCs w:val="19"/>
      <w:rFonts w:ascii="Times New Roman" w:eastAsia="Times New Roman" w:hAnsi="Times New Roman" w:cs="Times New Roman"/>
    </w:rPr>
  </w:style>
  <w:style w:type="character" w:customStyle="1" w:styleId="CharStyle350">
    <w:name w:val="Heading #16 (4)_"/>
    <w:basedOn w:val="DefaultParagraphFont"/>
    <w:link w:val="Style349"/>
    <w:rPr>
      <w:b/>
      <w:bCs/>
      <w:i w:val="0"/>
      <w:iCs w:val="0"/>
      <w:u w:val="none"/>
      <w:strike w:val="0"/>
      <w:smallCaps w:val="0"/>
      <w:sz w:val="22"/>
      <w:szCs w:val="22"/>
      <w:rFonts w:ascii="Times New Roman" w:eastAsia="Times New Roman" w:hAnsi="Times New Roman" w:cs="Times New Roman"/>
    </w:rPr>
  </w:style>
  <w:style w:type="character" w:customStyle="1" w:styleId="CharStyle351">
    <w:name w:val="Heading #16 (4)"/>
    <w:basedOn w:val="CharStyle350"/>
    <w:rPr>
      <w:lang w:val="en-US" w:eastAsia="en-US" w:bidi="en-US"/>
      <w:w w:val="100"/>
      <w:spacing w:val="0"/>
      <w:color w:val="FFFFFF"/>
      <w:position w:val="0"/>
    </w:rPr>
  </w:style>
  <w:style w:type="character" w:customStyle="1" w:styleId="CharStyle352">
    <w:name w:val="Heading #16 (4) + Spacing 1 pt"/>
    <w:basedOn w:val="CharStyle350"/>
    <w:rPr>
      <w:lang w:val="en-US" w:eastAsia="en-US" w:bidi="en-US"/>
      <w:w w:val="100"/>
      <w:spacing w:val="30"/>
      <w:color w:val="FFFFFF"/>
      <w:position w:val="0"/>
    </w:rPr>
  </w:style>
  <w:style w:type="character" w:customStyle="1" w:styleId="CharStyle353">
    <w:name w:val="Body text (49) + Small Caps"/>
    <w:basedOn w:val="CharStyle239"/>
    <w:rPr>
      <w:lang w:val="en-US" w:eastAsia="en-US" w:bidi="en-US"/>
      <w:smallCaps/>
      <w:w w:val="100"/>
      <w:spacing w:val="0"/>
      <w:color w:val="FFFFFF"/>
      <w:position w:val="0"/>
    </w:rPr>
  </w:style>
  <w:style w:type="character" w:customStyle="1" w:styleId="CharStyle355">
    <w:name w:val="Body text (70)_"/>
    <w:basedOn w:val="DefaultParagraphFont"/>
    <w:link w:val="Style354"/>
    <w:rPr>
      <w:b w:val="0"/>
      <w:bCs w:val="0"/>
      <w:i/>
      <w:iCs/>
      <w:u w:val="none"/>
      <w:strike w:val="0"/>
      <w:smallCaps w:val="0"/>
      <w:sz w:val="14"/>
      <w:szCs w:val="14"/>
      <w:rFonts w:ascii="Arial" w:eastAsia="Arial" w:hAnsi="Arial" w:cs="Arial"/>
    </w:rPr>
  </w:style>
  <w:style w:type="character" w:customStyle="1" w:styleId="CharStyle356">
    <w:name w:val="Body text (70) + 8 pt,Not Italic,Spacing 0 pt"/>
    <w:basedOn w:val="CharStyle355"/>
    <w:rPr>
      <w:lang w:val="en-US" w:eastAsia="en-US" w:bidi="en-US"/>
      <w:i/>
      <w:iCs/>
      <w:sz w:val="16"/>
      <w:szCs w:val="16"/>
      <w:w w:val="100"/>
      <w:spacing w:val="10"/>
      <w:color w:val="FFFFFF"/>
      <w:position w:val="0"/>
    </w:rPr>
  </w:style>
  <w:style w:type="character" w:customStyle="1" w:styleId="CharStyle357">
    <w:name w:val="Body text (70)"/>
    <w:basedOn w:val="CharStyle355"/>
    <w:rPr>
      <w:lang w:val="en-US" w:eastAsia="en-US" w:bidi="en-US"/>
      <w:w w:val="100"/>
      <w:spacing w:val="0"/>
      <w:color w:val="FFFFFF"/>
      <w:position w:val="0"/>
    </w:rPr>
  </w:style>
  <w:style w:type="character" w:customStyle="1" w:styleId="CharStyle358">
    <w:name w:val="Body text (59) + 8 pt,Spacing 0 pt"/>
    <w:basedOn w:val="CharStyle304"/>
    <w:rPr>
      <w:lang w:val="en-US" w:eastAsia="en-US" w:bidi="en-US"/>
      <w:sz w:val="16"/>
      <w:szCs w:val="16"/>
      <w:w w:val="100"/>
      <w:spacing w:val="10"/>
      <w:color w:val="000000"/>
      <w:position w:val="0"/>
    </w:rPr>
  </w:style>
  <w:style w:type="character" w:customStyle="1" w:styleId="CharStyle360">
    <w:name w:val="Heading #21 (3)_"/>
    <w:basedOn w:val="DefaultParagraphFont"/>
    <w:link w:val="Style359"/>
    <w:rPr>
      <w:b w:val="0"/>
      <w:bCs w:val="0"/>
      <w:i w:val="0"/>
      <w:iCs w:val="0"/>
      <w:u w:val="none"/>
      <w:strike w:val="0"/>
      <w:smallCaps w:val="0"/>
      <w:sz w:val="17"/>
      <w:szCs w:val="17"/>
      <w:rFonts w:ascii="Arial" w:eastAsia="Arial" w:hAnsi="Arial" w:cs="Arial"/>
    </w:rPr>
  </w:style>
  <w:style w:type="character" w:customStyle="1" w:styleId="CharStyle362">
    <w:name w:val="Body text (68)_"/>
    <w:basedOn w:val="DefaultParagraphFont"/>
    <w:link w:val="Style361"/>
    <w:rPr>
      <w:b/>
      <w:bCs/>
      <w:i w:val="0"/>
      <w:iCs w:val="0"/>
      <w:u w:val="none"/>
      <w:strike w:val="0"/>
      <w:smallCaps w:val="0"/>
      <w:sz w:val="20"/>
      <w:szCs w:val="20"/>
      <w:rFonts w:ascii="Arial" w:eastAsia="Arial" w:hAnsi="Arial" w:cs="Arial"/>
    </w:rPr>
  </w:style>
  <w:style w:type="character" w:customStyle="1" w:styleId="CharStyle363">
    <w:name w:val="Body text (68) + Spacing 1 pt"/>
    <w:basedOn w:val="CharStyle362"/>
    <w:rPr>
      <w:lang w:val="en-US" w:eastAsia="en-US" w:bidi="en-US"/>
      <w:w w:val="100"/>
      <w:spacing w:val="20"/>
      <w:color w:val="000000"/>
      <w:position w:val="0"/>
    </w:rPr>
  </w:style>
  <w:style w:type="character" w:customStyle="1" w:styleId="CharStyle365">
    <w:name w:val="Body text (69)_"/>
    <w:basedOn w:val="DefaultParagraphFont"/>
    <w:link w:val="Style364"/>
    <w:rPr>
      <w:b w:val="0"/>
      <w:bCs w:val="0"/>
      <w:i w:val="0"/>
      <w:iCs w:val="0"/>
      <w:u w:val="none"/>
      <w:strike w:val="0"/>
      <w:smallCaps w:val="0"/>
      <w:sz w:val="21"/>
      <w:szCs w:val="21"/>
      <w:rFonts w:ascii="Arial" w:eastAsia="Arial" w:hAnsi="Arial" w:cs="Arial"/>
      <w:spacing w:val="10"/>
    </w:rPr>
  </w:style>
  <w:style w:type="character" w:customStyle="1" w:styleId="CharStyle367">
    <w:name w:val="Body text (71)_"/>
    <w:basedOn w:val="DefaultParagraphFont"/>
    <w:link w:val="Style366"/>
    <w:rPr>
      <w:b w:val="0"/>
      <w:bCs w:val="0"/>
      <w:i w:val="0"/>
      <w:iCs w:val="0"/>
      <w:u w:val="none"/>
      <w:strike w:val="0"/>
      <w:smallCaps w:val="0"/>
      <w:sz w:val="30"/>
      <w:szCs w:val="30"/>
      <w:rFonts w:ascii="Times New Roman" w:eastAsia="Times New Roman" w:hAnsi="Times New Roman" w:cs="Times New Roman"/>
    </w:rPr>
  </w:style>
  <w:style w:type="character" w:customStyle="1" w:styleId="CharStyle369">
    <w:name w:val="Heading #19 (4)_"/>
    <w:basedOn w:val="DefaultParagraphFont"/>
    <w:link w:val="Style368"/>
    <w:rPr>
      <w:b w:val="0"/>
      <w:bCs w:val="0"/>
      <w:i w:val="0"/>
      <w:iCs w:val="0"/>
      <w:u w:val="none"/>
      <w:strike w:val="0"/>
      <w:smallCaps w:val="0"/>
      <w:sz w:val="19"/>
      <w:szCs w:val="19"/>
      <w:rFonts w:ascii="Times New Roman" w:eastAsia="Times New Roman" w:hAnsi="Times New Roman" w:cs="Times New Roman"/>
    </w:rPr>
  </w:style>
  <w:style w:type="character" w:customStyle="1" w:styleId="CharStyle370">
    <w:name w:val="Heading #19 (4) + 9 pt,Bold"/>
    <w:basedOn w:val="CharStyle369"/>
    <w:rPr>
      <w:lang w:val="en-US" w:eastAsia="en-US" w:bidi="en-US"/>
      <w:b/>
      <w:bCs/>
      <w:sz w:val="18"/>
      <w:szCs w:val="18"/>
      <w:w w:val="100"/>
      <w:spacing w:val="0"/>
      <w:color w:val="000000"/>
      <w:position w:val="0"/>
    </w:rPr>
  </w:style>
  <w:style w:type="character" w:customStyle="1" w:styleId="CharStyle371">
    <w:name w:val="Header or footer (4) + 7 pt,Not Italic"/>
    <w:basedOn w:val="CharStyle77"/>
    <w:rPr>
      <w:lang w:val="en-US" w:eastAsia="en-US" w:bidi="en-US"/>
      <w:i/>
      <w:iCs/>
      <w:sz w:val="14"/>
      <w:szCs w:val="14"/>
      <w:w w:val="100"/>
      <w:spacing w:val="0"/>
      <w:color w:val="000000"/>
      <w:position w:val="0"/>
    </w:rPr>
  </w:style>
  <w:style w:type="character" w:customStyle="1" w:styleId="CharStyle373">
    <w:name w:val="Body text (72)_"/>
    <w:basedOn w:val="DefaultParagraphFont"/>
    <w:link w:val="Style372"/>
    <w:rPr>
      <w:b/>
      <w:bCs/>
      <w:i w:val="0"/>
      <w:iCs w:val="0"/>
      <w:u w:val="none"/>
      <w:strike w:val="0"/>
      <w:smallCaps w:val="0"/>
      <w:sz w:val="106"/>
      <w:szCs w:val="106"/>
      <w:rFonts w:ascii="Times New Roman" w:eastAsia="Times New Roman" w:hAnsi="Times New Roman" w:cs="Times New Roman"/>
    </w:rPr>
  </w:style>
  <w:style w:type="character" w:customStyle="1" w:styleId="CharStyle375">
    <w:name w:val="Heading #3_"/>
    <w:basedOn w:val="DefaultParagraphFont"/>
    <w:link w:val="Style374"/>
    <w:rPr>
      <w:b/>
      <w:bCs/>
      <w:i w:val="0"/>
      <w:iCs w:val="0"/>
      <w:u w:val="none"/>
      <w:strike w:val="0"/>
      <w:smallCaps w:val="0"/>
      <w:sz w:val="106"/>
      <w:szCs w:val="106"/>
      <w:rFonts w:ascii="Times New Roman" w:eastAsia="Times New Roman" w:hAnsi="Times New Roman" w:cs="Times New Roman"/>
    </w:rPr>
  </w:style>
  <w:style w:type="character" w:customStyle="1" w:styleId="CharStyle377">
    <w:name w:val="Body text (73)_"/>
    <w:basedOn w:val="DefaultParagraphFont"/>
    <w:link w:val="Style376"/>
    <w:rPr>
      <w:b/>
      <w:bCs/>
      <w:i w:val="0"/>
      <w:iCs w:val="0"/>
      <w:u w:val="none"/>
      <w:strike w:val="0"/>
      <w:smallCaps w:val="0"/>
      <w:sz w:val="46"/>
      <w:szCs w:val="46"/>
      <w:rFonts w:ascii="Times New Roman" w:eastAsia="Times New Roman" w:hAnsi="Times New Roman" w:cs="Times New Roman"/>
    </w:rPr>
  </w:style>
  <w:style w:type="character" w:customStyle="1" w:styleId="CharStyle379">
    <w:name w:val="Body text (74)_"/>
    <w:basedOn w:val="DefaultParagraphFont"/>
    <w:link w:val="Style378"/>
    <w:rPr>
      <w:b w:val="0"/>
      <w:bCs w:val="0"/>
      <w:i w:val="0"/>
      <w:iCs w:val="0"/>
      <w:u w:val="none"/>
      <w:strike w:val="0"/>
      <w:smallCaps w:val="0"/>
      <w:rFonts w:ascii="Times New Roman" w:eastAsia="Times New Roman" w:hAnsi="Times New Roman" w:cs="Times New Roman"/>
      <w:spacing w:val="10"/>
    </w:rPr>
  </w:style>
  <w:style w:type="character" w:customStyle="1" w:styleId="CharStyle380">
    <w:name w:val="Body text (5) + 11 pt,Bold,Italic"/>
    <w:basedOn w:val="CharStyle18"/>
    <w:rPr>
      <w:lang w:val="en-US" w:eastAsia="en-US" w:bidi="en-US"/>
      <w:b/>
      <w:bCs/>
      <w:i/>
      <w:iCs/>
      <w:sz w:val="22"/>
      <w:szCs w:val="22"/>
      <w:w w:val="100"/>
      <w:spacing w:val="0"/>
      <w:color w:val="000000"/>
      <w:position w:val="0"/>
    </w:rPr>
  </w:style>
  <w:style w:type="character" w:customStyle="1" w:styleId="CharStyle381">
    <w:name w:val="Body text (15) + Spacing 11 pt"/>
    <w:basedOn w:val="CharStyle89"/>
    <w:rPr>
      <w:lang w:val="en-US" w:eastAsia="en-US" w:bidi="en-US"/>
      <w:w w:val="100"/>
      <w:spacing w:val="220"/>
      <w:color w:val="FFFFFF"/>
      <w:position w:val="0"/>
    </w:rPr>
  </w:style>
  <w:style w:type="character" w:customStyle="1" w:styleId="CharStyle383">
    <w:name w:val="Body text (75)_"/>
    <w:basedOn w:val="DefaultParagraphFont"/>
    <w:link w:val="Style382"/>
    <w:rPr>
      <w:b w:val="0"/>
      <w:bCs w:val="0"/>
      <w:i w:val="0"/>
      <w:iCs w:val="0"/>
      <w:u w:val="none"/>
      <w:strike w:val="0"/>
      <w:smallCaps w:val="0"/>
      <w:sz w:val="26"/>
      <w:szCs w:val="26"/>
      <w:rFonts w:ascii="Arial" w:eastAsia="Arial" w:hAnsi="Arial" w:cs="Arial"/>
    </w:rPr>
  </w:style>
  <w:style w:type="character" w:customStyle="1" w:styleId="CharStyle384">
    <w:name w:val="Body text (75)"/>
    <w:basedOn w:val="CharStyle383"/>
    <w:rPr>
      <w:lang w:val="en-US" w:eastAsia="en-US" w:bidi="en-US"/>
      <w:w w:val="100"/>
      <w:spacing w:val="0"/>
      <w:color w:val="FFFFFF"/>
      <w:position w:val="0"/>
    </w:rPr>
  </w:style>
  <w:style w:type="character" w:customStyle="1" w:styleId="CharStyle385">
    <w:name w:val="Header or footer"/>
    <w:basedOn w:val="CharStyle80"/>
    <w:rPr>
      <w:lang w:val="en-US" w:eastAsia="en-US" w:bidi="en-US"/>
      <w:w w:val="100"/>
      <w:spacing w:val="0"/>
      <w:color w:val="FFFFFF"/>
      <w:position w:val="0"/>
    </w:rPr>
  </w:style>
  <w:style w:type="character" w:customStyle="1" w:styleId="CharStyle386">
    <w:name w:val="Header or footer (4)"/>
    <w:basedOn w:val="CharStyle77"/>
    <w:rPr>
      <w:lang w:val="en-US" w:eastAsia="en-US" w:bidi="en-US"/>
      <w:w w:val="100"/>
      <w:spacing w:val="0"/>
      <w:color w:val="FFFFFF"/>
      <w:position w:val="0"/>
    </w:rPr>
  </w:style>
  <w:style w:type="character" w:customStyle="1" w:styleId="CharStyle387">
    <w:name w:val="Header or footer (5) + 8 pt,Not Bold"/>
    <w:basedOn w:val="CharStyle110"/>
    <w:rPr>
      <w:lang w:val="en-US" w:eastAsia="en-US" w:bidi="en-US"/>
      <w:b/>
      <w:bCs/>
      <w:sz w:val="16"/>
      <w:szCs w:val="16"/>
      <w:w w:val="100"/>
      <w:spacing w:val="0"/>
      <w:color w:val="000000"/>
      <w:position w:val="0"/>
    </w:rPr>
  </w:style>
  <w:style w:type="character" w:customStyle="1" w:styleId="CharStyle389">
    <w:name w:val="Heading #7_"/>
    <w:basedOn w:val="DefaultParagraphFont"/>
    <w:link w:val="Style388"/>
    <w:rPr>
      <w:b w:val="0"/>
      <w:bCs w:val="0"/>
      <w:i w:val="0"/>
      <w:iCs w:val="0"/>
      <w:u w:val="none"/>
      <w:strike w:val="0"/>
      <w:smallCaps w:val="0"/>
      <w:sz w:val="86"/>
      <w:szCs w:val="86"/>
      <w:rFonts w:ascii="Times New Roman" w:eastAsia="Times New Roman" w:hAnsi="Times New Roman" w:cs="Times New Roman"/>
    </w:rPr>
  </w:style>
  <w:style w:type="character" w:customStyle="1" w:styleId="CharStyle390">
    <w:name w:val="Heading #7"/>
    <w:basedOn w:val="CharStyle389"/>
    <w:rPr>
      <w:lang w:val="en-US" w:eastAsia="en-US" w:bidi="en-US"/>
      <w:w w:val="100"/>
      <w:spacing w:val="0"/>
      <w:color w:val="349546"/>
      <w:position w:val="0"/>
    </w:rPr>
  </w:style>
  <w:style w:type="character" w:customStyle="1" w:styleId="CharStyle391">
    <w:name w:val="Body text (2) + Arial,30 pt"/>
    <w:basedOn w:val="CharStyle6"/>
    <w:rPr>
      <w:lang w:val="en-US" w:eastAsia="en-US" w:bidi="en-US"/>
      <w:sz w:val="60"/>
      <w:szCs w:val="60"/>
      <w:rFonts w:ascii="Arial" w:eastAsia="Arial" w:hAnsi="Arial" w:cs="Arial"/>
      <w:w w:val="100"/>
      <w:spacing w:val="0"/>
      <w:color w:val="FFFFFF"/>
      <w:position w:val="0"/>
    </w:rPr>
  </w:style>
  <w:style w:type="character" w:customStyle="1" w:styleId="CharStyle392">
    <w:name w:val="Body text (2) + Arial,12 pt,Bold,Scaling 80%"/>
    <w:basedOn w:val="CharStyle6"/>
    <w:rPr>
      <w:lang w:val="en-US" w:eastAsia="en-US" w:bidi="en-US"/>
      <w:b/>
      <w:bCs/>
      <w:sz w:val="24"/>
      <w:szCs w:val="24"/>
      <w:rFonts w:ascii="Arial" w:eastAsia="Arial" w:hAnsi="Arial" w:cs="Arial"/>
      <w:w w:val="80"/>
      <w:spacing w:val="0"/>
      <w:color w:val="FFFFFF"/>
      <w:position w:val="0"/>
    </w:rPr>
  </w:style>
  <w:style w:type="character" w:customStyle="1" w:styleId="CharStyle393">
    <w:name w:val="Body text (2) + Arial,12 pt,Bold,Scaling 80%"/>
    <w:basedOn w:val="CharStyle6"/>
    <w:rPr>
      <w:lang w:val="en-US" w:eastAsia="en-US" w:bidi="en-US"/>
      <w:b/>
      <w:bCs/>
      <w:sz w:val="24"/>
      <w:szCs w:val="24"/>
      <w:rFonts w:ascii="Arial" w:eastAsia="Arial" w:hAnsi="Arial" w:cs="Arial"/>
      <w:w w:val="80"/>
      <w:spacing w:val="0"/>
      <w:color w:val="000000"/>
      <w:position w:val="0"/>
    </w:rPr>
  </w:style>
  <w:style w:type="character" w:customStyle="1" w:styleId="CharStyle394">
    <w:name w:val="Body text (2) + Arial,30 pt"/>
    <w:basedOn w:val="CharStyle6"/>
    <w:rPr>
      <w:lang w:val="en-US" w:eastAsia="en-US" w:bidi="en-US"/>
      <w:sz w:val="60"/>
      <w:szCs w:val="60"/>
      <w:rFonts w:ascii="Arial" w:eastAsia="Arial" w:hAnsi="Arial" w:cs="Arial"/>
      <w:w w:val="100"/>
      <w:spacing w:val="0"/>
      <w:color w:val="000000"/>
      <w:position w:val="0"/>
    </w:rPr>
  </w:style>
  <w:style w:type="character" w:customStyle="1" w:styleId="CharStyle396">
    <w:name w:val="Table caption_"/>
    <w:basedOn w:val="DefaultParagraphFont"/>
    <w:link w:val="Style395"/>
    <w:rPr>
      <w:b w:val="0"/>
      <w:bCs w:val="0"/>
      <w:i/>
      <w:iCs/>
      <w:u w:val="none"/>
      <w:strike w:val="0"/>
      <w:smallCaps w:val="0"/>
      <w:sz w:val="18"/>
      <w:szCs w:val="18"/>
      <w:rFonts w:ascii="Times New Roman" w:eastAsia="Times New Roman" w:hAnsi="Times New Roman" w:cs="Times New Roman"/>
    </w:rPr>
  </w:style>
  <w:style w:type="character" w:customStyle="1" w:styleId="CharStyle397">
    <w:name w:val="Body text (31) + 15 pt"/>
    <w:basedOn w:val="CharStyle182"/>
    <w:rPr>
      <w:lang w:val="en-US" w:eastAsia="en-US" w:bidi="en-US"/>
      <w:sz w:val="30"/>
      <w:szCs w:val="30"/>
      <w:w w:val="100"/>
      <w:spacing w:val="0"/>
      <w:color w:val="349546"/>
      <w:position w:val="0"/>
    </w:rPr>
  </w:style>
  <w:style w:type="character" w:customStyle="1" w:styleId="CharStyle398">
    <w:name w:val="Body text (31)"/>
    <w:basedOn w:val="CharStyle182"/>
    <w:rPr>
      <w:lang w:val="en-US" w:eastAsia="en-US" w:bidi="en-US"/>
      <w:sz w:val="24"/>
      <w:szCs w:val="24"/>
      <w:w w:val="100"/>
      <w:spacing w:val="0"/>
      <w:color w:val="349546"/>
      <w:position w:val="0"/>
    </w:rPr>
  </w:style>
  <w:style w:type="character" w:customStyle="1" w:styleId="CharStyle399">
    <w:name w:val="Body text (13)"/>
    <w:basedOn w:val="CharStyle85"/>
    <w:rPr>
      <w:lang w:val="en-US" w:eastAsia="en-US" w:bidi="en-US"/>
      <w:w w:val="100"/>
      <w:spacing w:val="0"/>
      <w:color w:val="242862"/>
      <w:position w:val="0"/>
    </w:rPr>
  </w:style>
  <w:style w:type="character" w:customStyle="1" w:styleId="CharStyle400">
    <w:name w:val="Body text (50)"/>
    <w:basedOn w:val="CharStyle237"/>
    <w:rPr>
      <w:lang w:val="en-US" w:eastAsia="en-US" w:bidi="en-US"/>
      <w:w w:val="100"/>
      <w:spacing w:val="0"/>
      <w:color w:val="349546"/>
      <w:position w:val="0"/>
    </w:rPr>
  </w:style>
  <w:style w:type="character" w:customStyle="1" w:styleId="CharStyle401">
    <w:name w:val="Body text (50) + Small Caps"/>
    <w:basedOn w:val="CharStyle237"/>
    <w:rPr>
      <w:lang w:val="en-US" w:eastAsia="en-US" w:bidi="en-US"/>
      <w:smallCaps/>
      <w:w w:val="100"/>
      <w:spacing w:val="0"/>
      <w:color w:val="349546"/>
      <w:position w:val="0"/>
    </w:rPr>
  </w:style>
  <w:style w:type="character" w:customStyle="1" w:styleId="CharStyle402">
    <w:name w:val="Body text (50) + Times New Roman,12 pt"/>
    <w:basedOn w:val="CharStyle237"/>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403">
    <w:name w:val="Body text (9)"/>
    <w:basedOn w:val="CharStyle56"/>
    <w:rPr>
      <w:lang w:val="en-US" w:eastAsia="en-US" w:bidi="en-US"/>
      <w:w w:val="100"/>
      <w:spacing w:val="0"/>
      <w:color w:val="242862"/>
      <w:position w:val="0"/>
    </w:rPr>
  </w:style>
  <w:style w:type="character" w:customStyle="1" w:styleId="CharStyle405">
    <w:name w:val="Body text (76)_"/>
    <w:basedOn w:val="DefaultParagraphFont"/>
    <w:link w:val="Style404"/>
    <w:rPr>
      <w:b w:val="0"/>
      <w:bCs w:val="0"/>
      <w:i w:val="0"/>
      <w:iCs w:val="0"/>
      <w:u w:val="none"/>
      <w:strike w:val="0"/>
      <w:smallCaps w:val="0"/>
      <w:sz w:val="38"/>
      <w:szCs w:val="38"/>
      <w:rFonts w:ascii="Times New Roman" w:eastAsia="Times New Roman" w:hAnsi="Times New Roman" w:cs="Times New Roman"/>
      <w:w w:val="60"/>
    </w:rPr>
  </w:style>
  <w:style w:type="character" w:customStyle="1" w:styleId="CharStyle406">
    <w:name w:val="Body text (12)"/>
    <w:basedOn w:val="CharStyle68"/>
    <w:rPr>
      <w:lang w:val="en-US" w:eastAsia="en-US" w:bidi="en-US"/>
      <w:w w:val="100"/>
      <w:spacing w:val="0"/>
      <w:color w:val="242862"/>
      <w:position w:val="0"/>
    </w:rPr>
  </w:style>
  <w:style w:type="character" w:customStyle="1" w:styleId="CharStyle408">
    <w:name w:val="Body text (77)_"/>
    <w:basedOn w:val="DefaultParagraphFont"/>
    <w:link w:val="Style407"/>
    <w:rPr>
      <w:b/>
      <w:bCs/>
      <w:i/>
      <w:iCs/>
      <w:u w:val="none"/>
      <w:strike w:val="0"/>
      <w:smallCaps w:val="0"/>
      <w:sz w:val="22"/>
      <w:szCs w:val="22"/>
      <w:rFonts w:ascii="Arial" w:eastAsia="Arial" w:hAnsi="Arial" w:cs="Arial"/>
    </w:rPr>
  </w:style>
  <w:style w:type="character" w:customStyle="1" w:styleId="CharStyle409">
    <w:name w:val="Body text (7) + Not Italic"/>
    <w:basedOn w:val="CharStyle31"/>
    <w:rPr>
      <w:lang w:val="en-US" w:eastAsia="en-US" w:bidi="en-US"/>
      <w:i/>
      <w:iCs/>
      <w:w w:val="100"/>
      <w:spacing w:val="0"/>
      <w:color w:val="000000"/>
      <w:position w:val="0"/>
    </w:rPr>
  </w:style>
  <w:style w:type="character" w:customStyle="1" w:styleId="CharStyle410">
    <w:name w:val="Picture caption (4) + Small Caps"/>
    <w:basedOn w:val="CharStyle27"/>
    <w:rPr>
      <w:lang w:val="en-US" w:eastAsia="en-US" w:bidi="en-US"/>
      <w:smallCaps/>
      <w:w w:val="100"/>
      <w:spacing w:val="0"/>
      <w:color w:val="000000"/>
      <w:position w:val="0"/>
    </w:rPr>
  </w:style>
  <w:style w:type="character" w:customStyle="1" w:styleId="CharStyle411">
    <w:name w:val="Body text (72)"/>
    <w:basedOn w:val="CharStyle373"/>
    <w:rPr>
      <w:lang w:val="en-US" w:eastAsia="en-US" w:bidi="en-US"/>
      <w:w w:val="100"/>
      <w:spacing w:val="0"/>
      <w:color w:val="355A9C"/>
      <w:position w:val="0"/>
    </w:rPr>
  </w:style>
  <w:style w:type="character" w:customStyle="1" w:styleId="CharStyle413">
    <w:name w:val="Body text (78)_"/>
    <w:basedOn w:val="DefaultParagraphFont"/>
    <w:link w:val="Style412"/>
    <w:rPr>
      <w:b/>
      <w:bCs/>
      <w:i w:val="0"/>
      <w:iCs w:val="0"/>
      <w:u w:val="none"/>
      <w:strike w:val="0"/>
      <w:smallCaps w:val="0"/>
      <w:sz w:val="110"/>
      <w:szCs w:val="110"/>
      <w:rFonts w:ascii="Arial" w:eastAsia="Arial" w:hAnsi="Arial" w:cs="Arial"/>
    </w:rPr>
  </w:style>
  <w:style w:type="character" w:customStyle="1" w:styleId="CharStyle414">
    <w:name w:val="Body text (78)"/>
    <w:basedOn w:val="CharStyle413"/>
    <w:rPr>
      <w:lang w:val="en-US" w:eastAsia="en-US" w:bidi="en-US"/>
      <w:w w:val="100"/>
      <w:spacing w:val="0"/>
      <w:color w:val="355A9C"/>
      <w:position w:val="0"/>
    </w:rPr>
  </w:style>
  <w:style w:type="character" w:customStyle="1" w:styleId="CharStyle415">
    <w:name w:val="Body text (32)"/>
    <w:basedOn w:val="CharStyle174"/>
    <w:rPr>
      <w:lang w:val="en-US" w:eastAsia="en-US" w:bidi="en-US"/>
      <w:w w:val="100"/>
      <w:spacing w:val="0"/>
      <w:color w:val="349546"/>
      <w:position w:val="0"/>
    </w:rPr>
  </w:style>
  <w:style w:type="character" w:customStyle="1" w:styleId="CharStyle416">
    <w:name w:val="Body text (68)"/>
    <w:basedOn w:val="CharStyle362"/>
    <w:rPr>
      <w:lang w:val="en-US" w:eastAsia="en-US" w:bidi="en-US"/>
      <w:w w:val="100"/>
      <w:spacing w:val="0"/>
      <w:color w:val="355A9C"/>
      <w:position w:val="0"/>
    </w:rPr>
  </w:style>
  <w:style w:type="character" w:customStyle="1" w:styleId="CharStyle418">
    <w:name w:val="Picture caption (15)_"/>
    <w:basedOn w:val="DefaultParagraphFont"/>
    <w:link w:val="Style417"/>
    <w:rPr>
      <w:b w:val="0"/>
      <w:bCs w:val="0"/>
      <w:i/>
      <w:iCs/>
      <w:u w:val="none"/>
      <w:strike w:val="0"/>
      <w:smallCaps w:val="0"/>
      <w:sz w:val="12"/>
      <w:szCs w:val="12"/>
      <w:rFonts w:ascii="Arial" w:eastAsia="Arial" w:hAnsi="Arial" w:cs="Arial"/>
    </w:rPr>
  </w:style>
  <w:style w:type="character" w:customStyle="1" w:styleId="CharStyle420">
    <w:name w:val="Heading #18_"/>
    <w:basedOn w:val="DefaultParagraphFont"/>
    <w:link w:val="Style419"/>
    <w:rPr>
      <w:b/>
      <w:bCs/>
      <w:i w:val="0"/>
      <w:iCs w:val="0"/>
      <w:u w:val="none"/>
      <w:strike w:val="0"/>
      <w:smallCaps w:val="0"/>
      <w:sz w:val="20"/>
      <w:szCs w:val="20"/>
      <w:rFonts w:ascii="Arial" w:eastAsia="Arial" w:hAnsi="Arial" w:cs="Arial"/>
    </w:rPr>
  </w:style>
  <w:style w:type="character" w:customStyle="1" w:styleId="CharStyle421">
    <w:name w:val="Heading #18 + Times New Roman,11 pt,Not Bold"/>
    <w:basedOn w:val="CharStyle420"/>
    <w:rPr>
      <w:lang w:val="en-US" w:eastAsia="en-US" w:bidi="en-US"/>
      <w:b/>
      <w:bCs/>
      <w:sz w:val="22"/>
      <w:szCs w:val="22"/>
      <w:rFonts w:ascii="Times New Roman" w:eastAsia="Times New Roman" w:hAnsi="Times New Roman" w:cs="Times New Roman"/>
      <w:w w:val="100"/>
      <w:spacing w:val="0"/>
      <w:color w:val="000000"/>
      <w:position w:val="0"/>
    </w:rPr>
  </w:style>
  <w:style w:type="character" w:customStyle="1" w:styleId="CharStyle422">
    <w:name w:val="Body text (50) + Times New Roman,7.5 pt,Italic"/>
    <w:basedOn w:val="CharStyle237"/>
    <w:rPr>
      <w:lang w:val="en-US" w:eastAsia="en-US" w:bidi="en-US"/>
      <w:i/>
      <w:iCs/>
      <w:sz w:val="15"/>
      <w:szCs w:val="15"/>
      <w:rFonts w:ascii="Times New Roman" w:eastAsia="Times New Roman" w:hAnsi="Times New Roman" w:cs="Times New Roman"/>
      <w:w w:val="100"/>
      <w:spacing w:val="0"/>
      <w:color w:val="000000"/>
      <w:position w:val="0"/>
    </w:rPr>
  </w:style>
  <w:style w:type="character" w:customStyle="1" w:styleId="CharStyle424">
    <w:name w:val="Picture caption (16)_"/>
    <w:basedOn w:val="DefaultParagraphFont"/>
    <w:link w:val="Style423"/>
    <w:rPr>
      <w:b w:val="0"/>
      <w:bCs w:val="0"/>
      <w:i w:val="0"/>
      <w:iCs w:val="0"/>
      <w:u w:val="none"/>
      <w:strike w:val="0"/>
      <w:smallCaps w:val="0"/>
      <w:sz w:val="13"/>
      <w:szCs w:val="13"/>
      <w:rFonts w:ascii="Arial" w:eastAsia="Arial" w:hAnsi="Arial" w:cs="Arial"/>
    </w:rPr>
  </w:style>
  <w:style w:type="character" w:customStyle="1" w:styleId="CharStyle425">
    <w:name w:val="Body text (43)"/>
    <w:basedOn w:val="CharStyle220"/>
    <w:rPr>
      <w:lang w:val="en-US" w:eastAsia="en-US" w:bidi="en-US"/>
      <w:u w:val="single"/>
      <w:w w:val="100"/>
      <w:spacing w:val="0"/>
      <w:color w:val="000000"/>
      <w:position w:val="0"/>
    </w:rPr>
  </w:style>
  <w:style w:type="character" w:customStyle="1" w:styleId="CharStyle426">
    <w:name w:val="Body text (36) + 9.5 pt,Italic"/>
    <w:basedOn w:val="CharStyle199"/>
    <w:rPr>
      <w:lang w:val="en-US" w:eastAsia="en-US" w:bidi="en-US"/>
      <w:i/>
      <w:iCs/>
      <w:sz w:val="19"/>
      <w:szCs w:val="19"/>
      <w:w w:val="100"/>
      <w:spacing w:val="0"/>
      <w:color w:val="000000"/>
      <w:position w:val="0"/>
    </w:rPr>
  </w:style>
  <w:style w:type="character" w:customStyle="1" w:styleId="CharStyle428">
    <w:name w:val="Body text (80)_"/>
    <w:basedOn w:val="DefaultParagraphFont"/>
    <w:link w:val="Style427"/>
    <w:rPr>
      <w:b/>
      <w:bCs/>
      <w:i w:val="0"/>
      <w:iCs w:val="0"/>
      <w:u w:val="none"/>
      <w:strike w:val="0"/>
      <w:smallCaps w:val="0"/>
      <w:sz w:val="15"/>
      <w:szCs w:val="15"/>
      <w:rFonts w:ascii="Arial" w:eastAsia="Arial" w:hAnsi="Arial" w:cs="Arial"/>
    </w:rPr>
  </w:style>
  <w:style w:type="character" w:customStyle="1" w:styleId="CharStyle429">
    <w:name w:val="Body text (80)"/>
    <w:basedOn w:val="CharStyle428"/>
    <w:rPr>
      <w:lang w:val="en-US" w:eastAsia="en-US" w:bidi="en-US"/>
      <w:w w:val="100"/>
      <w:spacing w:val="0"/>
      <w:color w:val="FFFFFF"/>
      <w:position w:val="0"/>
    </w:rPr>
  </w:style>
  <w:style w:type="character" w:customStyle="1" w:styleId="CharStyle431">
    <w:name w:val="Body text (79)_"/>
    <w:basedOn w:val="DefaultParagraphFont"/>
    <w:link w:val="Style430"/>
    <w:rPr>
      <w:b w:val="0"/>
      <w:bCs w:val="0"/>
      <w:i w:val="0"/>
      <w:iCs w:val="0"/>
      <w:u w:val="none"/>
      <w:strike w:val="0"/>
      <w:smallCaps w:val="0"/>
      <w:sz w:val="19"/>
      <w:szCs w:val="19"/>
      <w:rFonts w:ascii="Times New Roman" w:eastAsia="Times New Roman" w:hAnsi="Times New Roman" w:cs="Times New Roman"/>
    </w:rPr>
  </w:style>
  <w:style w:type="character" w:customStyle="1" w:styleId="CharStyle432">
    <w:name w:val="Body text (32)"/>
    <w:basedOn w:val="CharStyle174"/>
    <w:rPr>
      <w:lang w:val="en-US" w:eastAsia="en-US" w:bidi="en-US"/>
      <w:w w:val="100"/>
      <w:spacing w:val="0"/>
      <w:color w:val="FFFFFF"/>
      <w:position w:val="0"/>
    </w:rPr>
  </w:style>
  <w:style w:type="character" w:customStyle="1" w:styleId="CharStyle433">
    <w:name w:val="Body text (45)"/>
    <w:basedOn w:val="CharStyle226"/>
    <w:rPr>
      <w:lang w:val="en-US" w:eastAsia="en-US" w:bidi="en-US"/>
      <w:w w:val="100"/>
      <w:spacing w:val="0"/>
      <w:color w:val="FFFFFF"/>
      <w:position w:val="0"/>
    </w:rPr>
  </w:style>
  <w:style w:type="character" w:customStyle="1" w:styleId="CharStyle435">
    <w:name w:val="Heading #14 (2)_"/>
    <w:basedOn w:val="DefaultParagraphFont"/>
    <w:link w:val="Style434"/>
    <w:rPr>
      <w:b/>
      <w:bCs/>
      <w:i w:val="0"/>
      <w:iCs w:val="0"/>
      <w:u w:val="none"/>
      <w:strike w:val="0"/>
      <w:smallCaps w:val="0"/>
      <w:sz w:val="16"/>
      <w:szCs w:val="16"/>
      <w:rFonts w:ascii="Times New Roman" w:eastAsia="Times New Roman" w:hAnsi="Times New Roman" w:cs="Times New Roman"/>
    </w:rPr>
  </w:style>
  <w:style w:type="character" w:customStyle="1" w:styleId="CharStyle436">
    <w:name w:val="Heading #14 (2)"/>
    <w:basedOn w:val="CharStyle435"/>
    <w:rPr>
      <w:lang w:val="en-US" w:eastAsia="en-US" w:bidi="en-US"/>
      <w:w w:val="100"/>
      <w:spacing w:val="0"/>
      <w:color w:val="FFFFFF"/>
      <w:position w:val="0"/>
    </w:rPr>
  </w:style>
  <w:style w:type="character" w:customStyle="1" w:styleId="CharStyle438">
    <w:name w:val="Heading #17 (5)_"/>
    <w:basedOn w:val="DefaultParagraphFont"/>
    <w:link w:val="Style437"/>
    <w:rPr>
      <w:b/>
      <w:bCs/>
      <w:i w:val="0"/>
      <w:iCs w:val="0"/>
      <w:u w:val="none"/>
      <w:strike w:val="0"/>
      <w:smallCaps w:val="0"/>
      <w:sz w:val="21"/>
      <w:szCs w:val="21"/>
      <w:rFonts w:ascii="Times New Roman" w:eastAsia="Times New Roman" w:hAnsi="Times New Roman" w:cs="Times New Roman"/>
    </w:rPr>
  </w:style>
  <w:style w:type="character" w:customStyle="1" w:styleId="CharStyle439">
    <w:name w:val="Heading #17 (5)"/>
    <w:basedOn w:val="CharStyle438"/>
    <w:rPr>
      <w:lang w:val="en-US" w:eastAsia="en-US" w:bidi="en-US"/>
      <w:w w:val="100"/>
      <w:spacing w:val="0"/>
      <w:color w:val="FFFFFF"/>
      <w:position w:val="0"/>
    </w:rPr>
  </w:style>
  <w:style w:type="character" w:customStyle="1" w:styleId="CharStyle441">
    <w:name w:val="Heading #16 (5)_"/>
    <w:basedOn w:val="DefaultParagraphFont"/>
    <w:link w:val="Style440"/>
    <w:rPr>
      <w:b/>
      <w:bCs/>
      <w:i w:val="0"/>
      <w:iCs w:val="0"/>
      <w:u w:val="none"/>
      <w:strike w:val="0"/>
      <w:smallCaps w:val="0"/>
      <w:sz w:val="21"/>
      <w:szCs w:val="21"/>
      <w:rFonts w:ascii="Times New Roman" w:eastAsia="Times New Roman" w:hAnsi="Times New Roman" w:cs="Times New Roman"/>
    </w:rPr>
  </w:style>
  <w:style w:type="character" w:customStyle="1" w:styleId="CharStyle442">
    <w:name w:val="Heading #16 (5)"/>
    <w:basedOn w:val="CharStyle441"/>
    <w:rPr>
      <w:lang w:val="en-US" w:eastAsia="en-US" w:bidi="en-US"/>
      <w:strike/>
      <w:w w:val="100"/>
      <w:spacing w:val="0"/>
      <w:color w:val="FFFFFF"/>
      <w:position w:val="0"/>
    </w:rPr>
  </w:style>
  <w:style w:type="character" w:customStyle="1" w:styleId="CharStyle443">
    <w:name w:val="Heading #16 (5)"/>
    <w:basedOn w:val="CharStyle441"/>
    <w:rPr>
      <w:lang w:val="en-US" w:eastAsia="en-US" w:bidi="en-US"/>
      <w:w w:val="100"/>
      <w:spacing w:val="0"/>
      <w:color w:val="FFFFFF"/>
      <w:position w:val="0"/>
    </w:rPr>
  </w:style>
  <w:style w:type="character" w:customStyle="1" w:styleId="CharStyle445">
    <w:name w:val="Heading #13 (2)_"/>
    <w:basedOn w:val="DefaultParagraphFont"/>
    <w:link w:val="Style444"/>
    <w:rPr>
      <w:b w:val="0"/>
      <w:bCs w:val="0"/>
      <w:i w:val="0"/>
      <w:iCs w:val="0"/>
      <w:u w:val="none"/>
      <w:strike w:val="0"/>
      <w:smallCaps w:val="0"/>
      <w:sz w:val="17"/>
      <w:szCs w:val="17"/>
      <w:rFonts w:ascii="Arial" w:eastAsia="Arial" w:hAnsi="Arial" w:cs="Arial"/>
    </w:rPr>
  </w:style>
  <w:style w:type="character" w:customStyle="1" w:styleId="CharStyle446">
    <w:name w:val="Heading #13 (2)"/>
    <w:basedOn w:val="CharStyle445"/>
    <w:rPr>
      <w:lang w:val="en-US" w:eastAsia="en-US" w:bidi="en-US"/>
      <w:w w:val="100"/>
      <w:spacing w:val="0"/>
      <w:color w:val="FFFFFF"/>
      <w:position w:val="0"/>
    </w:rPr>
  </w:style>
  <w:style w:type="character" w:customStyle="1" w:styleId="CharStyle448">
    <w:name w:val="Heading #17_"/>
    <w:basedOn w:val="DefaultParagraphFont"/>
    <w:link w:val="Style447"/>
    <w:rPr>
      <w:b w:val="0"/>
      <w:bCs w:val="0"/>
      <w:i w:val="0"/>
      <w:iCs w:val="0"/>
      <w:u w:val="none"/>
      <w:strike w:val="0"/>
      <w:smallCaps w:val="0"/>
      <w:sz w:val="22"/>
      <w:szCs w:val="22"/>
      <w:rFonts w:ascii="Arial" w:eastAsia="Arial" w:hAnsi="Arial" w:cs="Arial"/>
      <w:w w:val="75"/>
    </w:rPr>
  </w:style>
  <w:style w:type="character" w:customStyle="1" w:styleId="CharStyle449">
    <w:name w:val="Heading #17 + 14 pt,Bold,Scaling 100%"/>
    <w:basedOn w:val="CharStyle448"/>
    <w:rPr>
      <w:lang w:val="en-US" w:eastAsia="en-US" w:bidi="en-US"/>
      <w:b/>
      <w:bCs/>
      <w:sz w:val="28"/>
      <w:szCs w:val="28"/>
      <w:w w:val="100"/>
      <w:spacing w:val="0"/>
      <w:color w:val="EBEBEB"/>
      <w:position w:val="0"/>
    </w:rPr>
  </w:style>
  <w:style w:type="character" w:customStyle="1" w:styleId="CharStyle450">
    <w:name w:val="Heading #17"/>
    <w:basedOn w:val="CharStyle448"/>
    <w:rPr>
      <w:lang w:val="en-US" w:eastAsia="en-US" w:bidi="en-US"/>
      <w:spacing w:val="0"/>
      <w:color w:val="EBEBEB"/>
      <w:position w:val="0"/>
    </w:rPr>
  </w:style>
  <w:style w:type="character" w:customStyle="1" w:styleId="CharStyle451">
    <w:name w:val="Other + Times New Roman,8.5 pt"/>
    <w:basedOn w:val="CharStyle20"/>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452">
    <w:name w:val="Other + Times New Roman,9 pt,Bold"/>
    <w:basedOn w:val="CharStyle20"/>
    <w:rPr>
      <w:lang w:val="en-US" w:eastAsia="en-US" w:bidi="en-US"/>
      <w:b/>
      <w:bCs/>
      <w:sz w:val="18"/>
      <w:szCs w:val="18"/>
      <w:rFonts w:ascii="Times New Roman" w:eastAsia="Times New Roman" w:hAnsi="Times New Roman" w:cs="Times New Roman"/>
      <w:w w:val="100"/>
      <w:spacing w:val="0"/>
      <w:color w:val="000000"/>
      <w:position w:val="0"/>
    </w:rPr>
  </w:style>
  <w:style w:type="character" w:customStyle="1" w:styleId="CharStyle453">
    <w:name w:val="Other + Times New Roman,8.5 pt,Italic"/>
    <w:basedOn w:val="CharStyle20"/>
    <w:rPr>
      <w:lang w:val="en-US" w:eastAsia="en-US" w:bidi="en-US"/>
      <w:i/>
      <w:iCs/>
      <w:sz w:val="17"/>
      <w:szCs w:val="17"/>
      <w:rFonts w:ascii="Times New Roman" w:eastAsia="Times New Roman" w:hAnsi="Times New Roman" w:cs="Times New Roman"/>
      <w:w w:val="100"/>
      <w:spacing w:val="0"/>
      <w:color w:val="000000"/>
      <w:position w:val="0"/>
    </w:rPr>
  </w:style>
  <w:style w:type="character" w:customStyle="1" w:styleId="CharStyle455">
    <w:name w:val="Body text (83)_"/>
    <w:basedOn w:val="DefaultParagraphFont"/>
    <w:link w:val="Style454"/>
    <w:rPr>
      <w:b/>
      <w:bCs/>
      <w:i w:val="0"/>
      <w:iCs w:val="0"/>
      <w:u w:val="none"/>
      <w:strike w:val="0"/>
      <w:smallCaps w:val="0"/>
      <w:sz w:val="21"/>
      <w:szCs w:val="21"/>
      <w:rFonts w:ascii="Arial" w:eastAsia="Arial" w:hAnsi="Arial" w:cs="Arial"/>
    </w:rPr>
  </w:style>
  <w:style w:type="character" w:customStyle="1" w:styleId="CharStyle456">
    <w:name w:val="Body text (83) + Times New Roman,8.5 pt,Not Bold"/>
    <w:basedOn w:val="CharStyle455"/>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457">
    <w:name w:val="Body text (2)"/>
    <w:basedOn w:val="CharStyle6"/>
    <w:rPr>
      <w:lang w:val="en-US" w:eastAsia="en-US" w:bidi="en-US"/>
      <w:u w:val="single"/>
      <w:w w:val="100"/>
      <w:spacing w:val="0"/>
      <w:color w:val="000000"/>
      <w:position w:val="0"/>
    </w:rPr>
  </w:style>
  <w:style w:type="character" w:customStyle="1" w:styleId="CharStyle458">
    <w:name w:val="Body text (58) + Italic,Spacing 2 pt"/>
    <w:basedOn w:val="CharStyle296"/>
    <w:rPr>
      <w:lang w:val="en-US" w:eastAsia="en-US" w:bidi="en-US"/>
      <w:i/>
      <w:iCs/>
      <w:w w:val="100"/>
      <w:spacing w:val="40"/>
      <w:color w:val="000000"/>
      <w:position w:val="0"/>
    </w:rPr>
  </w:style>
  <w:style w:type="character" w:customStyle="1" w:styleId="CharStyle460">
    <w:name w:val="Body text (82)_"/>
    <w:basedOn w:val="DefaultParagraphFont"/>
    <w:link w:val="Style459"/>
    <w:rPr>
      <w:b/>
      <w:bCs/>
      <w:i w:val="0"/>
      <w:iCs w:val="0"/>
      <w:u w:val="none"/>
      <w:strike w:val="0"/>
      <w:smallCaps w:val="0"/>
      <w:sz w:val="15"/>
      <w:szCs w:val="15"/>
      <w:rFonts w:ascii="Arial" w:eastAsia="Arial" w:hAnsi="Arial" w:cs="Arial"/>
      <w:w w:val="66"/>
    </w:rPr>
  </w:style>
  <w:style w:type="character" w:customStyle="1" w:styleId="CharStyle461">
    <w:name w:val="Body text (2) + Arial,10.5 pt,Bold"/>
    <w:basedOn w:val="CharStyle6"/>
    <w:rPr>
      <w:lang w:val="en-US" w:eastAsia="en-US" w:bidi="en-US"/>
      <w:b/>
      <w:bCs/>
      <w:sz w:val="21"/>
      <w:szCs w:val="21"/>
      <w:rFonts w:ascii="Arial" w:eastAsia="Arial" w:hAnsi="Arial" w:cs="Arial"/>
      <w:w w:val="100"/>
      <w:spacing w:val="0"/>
      <w:color w:val="000000"/>
      <w:position w:val="0"/>
    </w:rPr>
  </w:style>
  <w:style w:type="character" w:customStyle="1" w:styleId="CharStyle463">
    <w:name w:val="Body text (81)_"/>
    <w:basedOn w:val="DefaultParagraphFont"/>
    <w:link w:val="Style462"/>
    <w:rPr>
      <w:b w:val="0"/>
      <w:bCs w:val="0"/>
      <w:i w:val="0"/>
      <w:iCs w:val="0"/>
      <w:u w:val="none"/>
      <w:strike w:val="0"/>
      <w:smallCaps w:val="0"/>
      <w:sz w:val="16"/>
      <w:szCs w:val="16"/>
      <w:rFonts w:ascii="Arial" w:eastAsia="Arial" w:hAnsi="Arial" w:cs="Arial"/>
    </w:rPr>
  </w:style>
  <w:style w:type="character" w:customStyle="1" w:styleId="CharStyle464">
    <w:name w:val="Body text (2) + Arial,5.5 pt,Bold"/>
    <w:basedOn w:val="CharStyle6"/>
    <w:rPr>
      <w:lang w:val="en-US" w:eastAsia="en-US" w:bidi="en-US"/>
      <w:b/>
      <w:bCs/>
      <w:sz w:val="11"/>
      <w:szCs w:val="11"/>
      <w:rFonts w:ascii="Arial" w:eastAsia="Arial" w:hAnsi="Arial" w:cs="Arial"/>
      <w:w w:val="100"/>
      <w:spacing w:val="0"/>
      <w:color w:val="000000"/>
      <w:position w:val="0"/>
    </w:rPr>
  </w:style>
  <w:style w:type="character" w:customStyle="1" w:styleId="CharStyle465">
    <w:name w:val="Body text (11)"/>
    <w:basedOn w:val="CharStyle66"/>
    <w:rPr>
      <w:lang w:val="en-US" w:eastAsia="en-US" w:bidi="en-US"/>
      <w:u w:val="single"/>
      <w:w w:val="100"/>
      <w:spacing w:val="0"/>
      <w:color w:val="000000"/>
      <w:position w:val="0"/>
    </w:rPr>
  </w:style>
  <w:style w:type="character" w:customStyle="1" w:styleId="CharStyle466">
    <w:name w:val="Body text (11) + Arial,7.5 pt,Bold,Italic"/>
    <w:basedOn w:val="CharStyle66"/>
    <w:rPr>
      <w:lang w:val="en-US" w:eastAsia="en-US" w:bidi="en-US"/>
      <w:b/>
      <w:bCs/>
      <w:i/>
      <w:iCs/>
      <w:u w:val="single"/>
      <w:sz w:val="15"/>
      <w:szCs w:val="15"/>
      <w:rFonts w:ascii="Arial" w:eastAsia="Arial" w:hAnsi="Arial" w:cs="Arial"/>
      <w:w w:val="100"/>
      <w:spacing w:val="0"/>
      <w:color w:val="000000"/>
      <w:position w:val="0"/>
    </w:rPr>
  </w:style>
  <w:style w:type="character" w:customStyle="1" w:styleId="CharStyle468">
    <w:name w:val="Heading #15 (2)_"/>
    <w:basedOn w:val="DefaultParagraphFont"/>
    <w:link w:val="Style467"/>
    <w:rPr>
      <w:b w:val="0"/>
      <w:bCs w:val="0"/>
      <w:i w:val="0"/>
      <w:iCs w:val="0"/>
      <w:u w:val="none"/>
      <w:strike w:val="0"/>
      <w:smallCaps w:val="0"/>
      <w:sz w:val="32"/>
      <w:szCs w:val="32"/>
      <w:rFonts w:ascii="Times New Roman" w:eastAsia="Times New Roman" w:hAnsi="Times New Roman" w:cs="Times New Roman"/>
    </w:rPr>
  </w:style>
  <w:style w:type="character" w:customStyle="1" w:styleId="CharStyle469">
    <w:name w:val="Heading #15 (2)"/>
    <w:basedOn w:val="CharStyle468"/>
    <w:rPr>
      <w:lang w:val="en-US" w:eastAsia="en-US" w:bidi="en-US"/>
      <w:w w:val="100"/>
      <w:spacing w:val="0"/>
      <w:color w:val="E82B23"/>
      <w:position w:val="0"/>
    </w:rPr>
  </w:style>
  <w:style w:type="character" w:customStyle="1" w:styleId="CharStyle470">
    <w:name w:val="Heading #15 (2)"/>
    <w:basedOn w:val="CharStyle468"/>
    <w:rPr>
      <w:lang w:val="en-US" w:eastAsia="en-US" w:bidi="en-US"/>
      <w:w w:val="100"/>
      <w:spacing w:val="0"/>
      <w:color w:val="577FC3"/>
      <w:position w:val="0"/>
    </w:rPr>
  </w:style>
  <w:style w:type="character" w:customStyle="1" w:styleId="CharStyle472">
    <w:name w:val="Body text (84)_"/>
    <w:basedOn w:val="DefaultParagraphFont"/>
    <w:link w:val="Style471"/>
    <w:rPr>
      <w:b w:val="0"/>
      <w:bCs w:val="0"/>
      <w:i w:val="0"/>
      <w:iCs w:val="0"/>
      <w:u w:val="none"/>
      <w:strike w:val="0"/>
      <w:smallCaps w:val="0"/>
      <w:sz w:val="32"/>
      <w:szCs w:val="32"/>
      <w:rFonts w:ascii="Times New Roman" w:eastAsia="Times New Roman" w:hAnsi="Times New Roman" w:cs="Times New Roman"/>
    </w:rPr>
  </w:style>
  <w:style w:type="character" w:customStyle="1" w:styleId="CharStyle473">
    <w:name w:val="Body text (84)"/>
    <w:basedOn w:val="CharStyle472"/>
    <w:rPr>
      <w:lang w:val="en-US" w:eastAsia="en-US" w:bidi="en-US"/>
      <w:w w:val="100"/>
      <w:spacing w:val="0"/>
      <w:color w:val="577FC3"/>
      <w:position w:val="0"/>
    </w:rPr>
  </w:style>
  <w:style w:type="character" w:customStyle="1" w:styleId="CharStyle474">
    <w:name w:val="Header or footer + 8 pt,Bold,Italic"/>
    <w:basedOn w:val="CharStyle80"/>
    <w:rPr>
      <w:lang w:val="en-US" w:eastAsia="en-US" w:bidi="en-US"/>
      <w:b/>
      <w:bCs/>
      <w:i/>
      <w:iCs/>
      <w:u w:val="single"/>
      <w:sz w:val="16"/>
      <w:szCs w:val="16"/>
      <w:w w:val="100"/>
      <w:spacing w:val="0"/>
      <w:color w:val="000000"/>
      <w:position w:val="0"/>
    </w:rPr>
  </w:style>
  <w:style w:type="character" w:customStyle="1" w:styleId="CharStyle476">
    <w:name w:val="Body text (85)_"/>
    <w:basedOn w:val="DefaultParagraphFont"/>
    <w:link w:val="Style475"/>
    <w:rPr>
      <w:b w:val="0"/>
      <w:bCs w:val="0"/>
      <w:i w:val="0"/>
      <w:iCs w:val="0"/>
      <w:u w:val="none"/>
      <w:strike w:val="0"/>
      <w:smallCaps w:val="0"/>
      <w:sz w:val="19"/>
      <w:szCs w:val="19"/>
      <w:rFonts w:ascii="Arial" w:eastAsia="Arial" w:hAnsi="Arial" w:cs="Arial"/>
    </w:rPr>
  </w:style>
  <w:style w:type="character" w:customStyle="1" w:styleId="CharStyle477">
    <w:name w:val="Body text (85)"/>
    <w:basedOn w:val="CharStyle476"/>
    <w:rPr>
      <w:lang w:val="en-US" w:eastAsia="en-US" w:bidi="en-US"/>
      <w:w w:val="100"/>
      <w:spacing w:val="0"/>
      <w:color w:val="FFFFFF"/>
      <w:position w:val="0"/>
    </w:rPr>
  </w:style>
  <w:style w:type="character" w:customStyle="1" w:styleId="CharStyle478">
    <w:name w:val="Other + Times New Roman,34 pt"/>
    <w:basedOn w:val="CharStyle20"/>
    <w:rPr>
      <w:lang w:val="en-US" w:eastAsia="en-US" w:bidi="en-US"/>
      <w:sz w:val="68"/>
      <w:szCs w:val="68"/>
      <w:rFonts w:ascii="Times New Roman" w:eastAsia="Times New Roman" w:hAnsi="Times New Roman" w:cs="Times New Roman"/>
      <w:w w:val="100"/>
      <w:spacing w:val="0"/>
      <w:color w:val="FFFFFF"/>
      <w:position w:val="0"/>
    </w:rPr>
  </w:style>
  <w:style w:type="character" w:customStyle="1" w:styleId="CharStyle480">
    <w:name w:val="Body text (86)_"/>
    <w:basedOn w:val="DefaultParagraphFont"/>
    <w:link w:val="Style479"/>
    <w:rPr>
      <w:b w:val="0"/>
      <w:bCs w:val="0"/>
      <w:i w:val="0"/>
      <w:iCs w:val="0"/>
      <w:u w:val="none"/>
      <w:strike w:val="0"/>
      <w:smallCaps w:val="0"/>
      <w:sz w:val="11"/>
      <w:szCs w:val="11"/>
      <w:rFonts w:ascii="Arial" w:eastAsia="Arial" w:hAnsi="Arial" w:cs="Arial"/>
    </w:rPr>
  </w:style>
  <w:style w:type="character" w:customStyle="1" w:styleId="CharStyle481">
    <w:name w:val="Body text (86)"/>
    <w:basedOn w:val="CharStyle480"/>
    <w:rPr>
      <w:lang w:val="en-US" w:eastAsia="en-US" w:bidi="en-US"/>
      <w:w w:val="100"/>
      <w:spacing w:val="0"/>
      <w:color w:val="C5BAA8"/>
      <w:position w:val="0"/>
    </w:rPr>
  </w:style>
  <w:style w:type="character" w:customStyle="1" w:styleId="CharStyle483">
    <w:name w:val="Body text (87)_"/>
    <w:basedOn w:val="DefaultParagraphFont"/>
    <w:link w:val="Style482"/>
    <w:rPr>
      <w:b/>
      <w:bCs/>
      <w:i w:val="0"/>
      <w:iCs w:val="0"/>
      <w:u w:val="none"/>
      <w:strike w:val="0"/>
      <w:smallCaps w:val="0"/>
      <w:sz w:val="10"/>
      <w:szCs w:val="10"/>
      <w:rFonts w:ascii="Arial" w:eastAsia="Arial" w:hAnsi="Arial" w:cs="Arial"/>
    </w:rPr>
  </w:style>
  <w:style w:type="character" w:customStyle="1" w:styleId="CharStyle484">
    <w:name w:val="Body text (87)"/>
    <w:basedOn w:val="CharStyle483"/>
    <w:rPr>
      <w:lang w:val="en-US" w:eastAsia="en-US" w:bidi="en-US"/>
      <w:w w:val="100"/>
      <w:spacing w:val="0"/>
      <w:color w:val="FFFFFF"/>
      <w:position w:val="0"/>
    </w:rPr>
  </w:style>
  <w:style w:type="character" w:customStyle="1" w:styleId="CharStyle485">
    <w:name w:val="Body text (63)"/>
    <w:basedOn w:val="CharStyle315"/>
    <w:rPr>
      <w:lang w:val="en-US" w:eastAsia="en-US" w:bidi="en-US"/>
      <w:w w:val="100"/>
      <w:spacing w:val="0"/>
      <w:color w:val="FFFFFF"/>
      <w:position w:val="0"/>
    </w:rPr>
  </w:style>
  <w:style w:type="character" w:customStyle="1" w:styleId="CharStyle487">
    <w:name w:val="Body text (88)_"/>
    <w:basedOn w:val="DefaultParagraphFont"/>
    <w:link w:val="Style486"/>
    <w:rPr>
      <w:b/>
      <w:bCs/>
      <w:i w:val="0"/>
      <w:iCs w:val="0"/>
      <w:u w:val="none"/>
      <w:strike w:val="0"/>
      <w:smallCaps w:val="0"/>
      <w:sz w:val="20"/>
      <w:szCs w:val="20"/>
      <w:rFonts w:ascii="Times New Roman" w:eastAsia="Times New Roman" w:hAnsi="Times New Roman" w:cs="Times New Roman"/>
    </w:rPr>
  </w:style>
  <w:style w:type="character" w:customStyle="1" w:styleId="CharStyle488">
    <w:name w:val="Body text (88)"/>
    <w:basedOn w:val="CharStyle487"/>
    <w:rPr>
      <w:lang w:val="en-US" w:eastAsia="en-US" w:bidi="en-US"/>
      <w:w w:val="100"/>
      <w:spacing w:val="0"/>
      <w:color w:val="FFFFFF"/>
      <w:position w:val="0"/>
    </w:rPr>
  </w:style>
  <w:style w:type="character" w:customStyle="1" w:styleId="CharStyle489">
    <w:name w:val="Body text (86)"/>
    <w:basedOn w:val="CharStyle480"/>
    <w:rPr>
      <w:lang w:val="en-US" w:eastAsia="en-US" w:bidi="en-US"/>
      <w:w w:val="100"/>
      <w:spacing w:val="0"/>
      <w:color w:val="AB977A"/>
      <w:position w:val="0"/>
    </w:rPr>
  </w:style>
  <w:style w:type="character" w:customStyle="1" w:styleId="CharStyle491">
    <w:name w:val="Body text (89)_"/>
    <w:basedOn w:val="DefaultParagraphFont"/>
    <w:link w:val="Style490"/>
    <w:rPr>
      <w:b w:val="0"/>
      <w:bCs w:val="0"/>
      <w:i w:val="0"/>
      <w:iCs w:val="0"/>
      <w:u w:val="none"/>
      <w:strike w:val="0"/>
      <w:smallCaps w:val="0"/>
      <w:sz w:val="36"/>
      <w:szCs w:val="36"/>
      <w:rFonts w:ascii="Arial" w:eastAsia="Arial" w:hAnsi="Arial" w:cs="Arial"/>
    </w:rPr>
  </w:style>
  <w:style w:type="character" w:customStyle="1" w:styleId="CharStyle492">
    <w:name w:val="Body text (89)"/>
    <w:basedOn w:val="CharStyle491"/>
    <w:rPr>
      <w:lang w:val="en-US" w:eastAsia="en-US" w:bidi="en-US"/>
      <w:w w:val="100"/>
      <w:spacing w:val="0"/>
      <w:color w:val="242862"/>
      <w:position w:val="0"/>
    </w:rPr>
  </w:style>
  <w:style w:type="character" w:customStyle="1" w:styleId="CharStyle494">
    <w:name w:val="Body text (90)_"/>
    <w:basedOn w:val="DefaultParagraphFont"/>
    <w:link w:val="Style493"/>
    <w:rPr>
      <w:b/>
      <w:bCs/>
      <w:i w:val="0"/>
      <w:iCs w:val="0"/>
      <w:u w:val="none"/>
      <w:strike w:val="0"/>
      <w:smallCaps w:val="0"/>
      <w:sz w:val="36"/>
      <w:szCs w:val="36"/>
      <w:rFonts w:ascii="Arial" w:eastAsia="Arial" w:hAnsi="Arial" w:cs="Arial"/>
    </w:rPr>
  </w:style>
  <w:style w:type="character" w:customStyle="1" w:styleId="CharStyle495">
    <w:name w:val="Body text (90) + Small Caps"/>
    <w:basedOn w:val="CharStyle494"/>
    <w:rPr>
      <w:lang w:val="en-US" w:eastAsia="en-US" w:bidi="en-US"/>
      <w:smallCaps/>
      <w:w w:val="100"/>
      <w:spacing w:val="0"/>
      <w:color w:val="000000"/>
      <w:position w:val="0"/>
    </w:rPr>
  </w:style>
  <w:style w:type="character" w:customStyle="1" w:styleId="CharStyle497">
    <w:name w:val="Body text (91)_"/>
    <w:basedOn w:val="DefaultParagraphFont"/>
    <w:link w:val="Style496"/>
    <w:rPr>
      <w:b w:val="0"/>
      <w:bCs w:val="0"/>
      <w:i w:val="0"/>
      <w:iCs w:val="0"/>
      <w:u w:val="none"/>
      <w:strike w:val="0"/>
      <w:smallCaps w:val="0"/>
      <w:sz w:val="86"/>
      <w:szCs w:val="86"/>
      <w:rFonts w:ascii="Times New Roman" w:eastAsia="Times New Roman" w:hAnsi="Times New Roman" w:cs="Times New Roman"/>
    </w:rPr>
  </w:style>
  <w:style w:type="character" w:customStyle="1" w:styleId="CharStyle498">
    <w:name w:val="Body text (91) + Spacing 7 pt"/>
    <w:basedOn w:val="CharStyle497"/>
    <w:rPr>
      <w:lang w:val="en-US" w:eastAsia="en-US" w:bidi="en-US"/>
      <w:w w:val="100"/>
      <w:spacing w:val="140"/>
      <w:color w:val="000000"/>
      <w:position w:val="0"/>
    </w:rPr>
  </w:style>
  <w:style w:type="character" w:customStyle="1" w:styleId="CharStyle500">
    <w:name w:val="Picture caption (17)_"/>
    <w:basedOn w:val="DefaultParagraphFont"/>
    <w:link w:val="Style499"/>
    <w:rPr>
      <w:b w:val="0"/>
      <w:bCs w:val="0"/>
      <w:i/>
      <w:iCs/>
      <w:u w:val="none"/>
      <w:strike w:val="0"/>
      <w:smallCaps w:val="0"/>
      <w:sz w:val="86"/>
      <w:szCs w:val="86"/>
      <w:rFonts w:ascii="Times New Roman" w:eastAsia="Times New Roman" w:hAnsi="Times New Roman" w:cs="Times New Roman"/>
    </w:rPr>
  </w:style>
  <w:style w:type="character" w:customStyle="1" w:styleId="CharStyle502">
    <w:name w:val="Body text (92)_"/>
    <w:basedOn w:val="DefaultParagraphFont"/>
    <w:link w:val="Style501"/>
    <w:rPr>
      <w:b w:val="0"/>
      <w:bCs w:val="0"/>
      <w:i/>
      <w:iCs/>
      <w:u w:val="none"/>
      <w:strike w:val="0"/>
      <w:smallCaps w:val="0"/>
      <w:sz w:val="56"/>
      <w:szCs w:val="56"/>
      <w:rFonts w:ascii="Times New Roman" w:eastAsia="Times New Roman" w:hAnsi="Times New Roman" w:cs="Times New Roman"/>
    </w:rPr>
  </w:style>
  <w:style w:type="character" w:customStyle="1" w:styleId="CharStyle503">
    <w:name w:val="Body text (92)"/>
    <w:basedOn w:val="CharStyle502"/>
    <w:rPr>
      <w:lang w:val="en-US" w:eastAsia="en-US" w:bidi="en-US"/>
      <w:w w:val="100"/>
      <w:spacing w:val="0"/>
      <w:color w:val="F00113"/>
      <w:position w:val="0"/>
    </w:rPr>
  </w:style>
  <w:style w:type="character" w:customStyle="1" w:styleId="CharStyle504">
    <w:name w:val="Body text (36)"/>
    <w:basedOn w:val="CharStyle199"/>
    <w:rPr>
      <w:lang w:val="en-US" w:eastAsia="en-US" w:bidi="en-US"/>
      <w:w w:val="100"/>
      <w:spacing w:val="0"/>
      <w:color w:val="8B5E3D"/>
      <w:position w:val="0"/>
    </w:rPr>
  </w:style>
  <w:style w:type="character" w:customStyle="1" w:styleId="CharStyle505">
    <w:name w:val="Body text (2) + 15 pt"/>
    <w:basedOn w:val="CharStyle6"/>
    <w:rPr>
      <w:lang w:val="en-US" w:eastAsia="en-US" w:bidi="en-US"/>
      <w:sz w:val="30"/>
      <w:szCs w:val="30"/>
      <w:w w:val="100"/>
      <w:spacing w:val="0"/>
      <w:color w:val="000000"/>
      <w:position w:val="0"/>
    </w:rPr>
  </w:style>
  <w:style w:type="character" w:customStyle="1" w:styleId="CharStyle506">
    <w:name w:val="Body text (2) + 15 pt,Italic"/>
    <w:basedOn w:val="CharStyle6"/>
    <w:rPr>
      <w:lang w:val="en-US" w:eastAsia="en-US" w:bidi="en-US"/>
      <w:i/>
      <w:iCs/>
      <w:sz w:val="30"/>
      <w:szCs w:val="30"/>
      <w:w w:val="100"/>
      <w:spacing w:val="0"/>
      <w:color w:val="000000"/>
      <w:position w:val="0"/>
    </w:rPr>
  </w:style>
  <w:style w:type="character" w:customStyle="1" w:styleId="CharStyle507">
    <w:name w:val="Body text (2) + 15 pt,Spacing 1 pt"/>
    <w:basedOn w:val="CharStyle6"/>
    <w:rPr>
      <w:lang w:val="en-US" w:eastAsia="en-US" w:bidi="en-US"/>
      <w:sz w:val="30"/>
      <w:szCs w:val="30"/>
      <w:w w:val="100"/>
      <w:spacing w:val="30"/>
      <w:color w:val="000000"/>
      <w:position w:val="0"/>
    </w:rPr>
  </w:style>
  <w:style w:type="character" w:customStyle="1" w:styleId="CharStyle508">
    <w:name w:val="Body text (2)"/>
    <w:basedOn w:val="CharStyle6"/>
    <w:rPr>
      <w:lang w:val="en-US" w:eastAsia="en-US" w:bidi="en-US"/>
      <w:w w:val="100"/>
      <w:spacing w:val="0"/>
      <w:color w:val="000000"/>
      <w:position w:val="0"/>
    </w:rPr>
  </w:style>
  <w:style w:type="character" w:customStyle="1" w:styleId="CharStyle510">
    <w:name w:val="Body text (93)_"/>
    <w:basedOn w:val="DefaultParagraphFont"/>
    <w:link w:val="Style509"/>
    <w:rPr>
      <w:b w:val="0"/>
      <w:bCs w:val="0"/>
      <w:i w:val="0"/>
      <w:iCs w:val="0"/>
      <w:u w:val="none"/>
      <w:strike w:val="0"/>
      <w:smallCaps w:val="0"/>
      <w:sz w:val="18"/>
      <w:szCs w:val="18"/>
      <w:rFonts w:ascii="Times New Roman" w:eastAsia="Times New Roman" w:hAnsi="Times New Roman" w:cs="Times New Roman"/>
    </w:rPr>
  </w:style>
  <w:style w:type="character" w:customStyle="1" w:styleId="CharStyle512">
    <w:name w:val="Body text (94)_"/>
    <w:basedOn w:val="DefaultParagraphFont"/>
    <w:link w:val="Style511"/>
    <w:rPr>
      <w:b/>
      <w:bCs/>
      <w:i w:val="0"/>
      <w:iCs w:val="0"/>
      <w:u w:val="none"/>
      <w:strike w:val="0"/>
      <w:smallCaps w:val="0"/>
      <w:sz w:val="19"/>
      <w:szCs w:val="19"/>
      <w:rFonts w:ascii="Times New Roman" w:eastAsia="Times New Roman" w:hAnsi="Times New Roman" w:cs="Times New Roman"/>
    </w:rPr>
  </w:style>
  <w:style w:type="character" w:customStyle="1" w:styleId="CharStyle513">
    <w:name w:val="Body text (94)"/>
    <w:basedOn w:val="CharStyle512"/>
    <w:rPr>
      <w:lang w:val="en-US" w:eastAsia="en-US" w:bidi="en-US"/>
      <w:w w:val="100"/>
      <w:spacing w:val="0"/>
      <w:color w:val="F00113"/>
      <w:position w:val="0"/>
    </w:rPr>
  </w:style>
  <w:style w:type="character" w:customStyle="1" w:styleId="CharStyle515">
    <w:name w:val="Table of contents (4)_"/>
    <w:basedOn w:val="DefaultParagraphFont"/>
    <w:link w:val="Style514"/>
    <w:rPr>
      <w:b/>
      <w:bCs/>
      <w:i w:val="0"/>
      <w:iCs w:val="0"/>
      <w:u w:val="none"/>
      <w:strike w:val="0"/>
      <w:smallCaps w:val="0"/>
      <w:sz w:val="19"/>
      <w:szCs w:val="19"/>
      <w:rFonts w:ascii="Times New Roman" w:eastAsia="Times New Roman" w:hAnsi="Times New Roman" w:cs="Times New Roman"/>
    </w:rPr>
  </w:style>
  <w:style w:type="character" w:customStyle="1" w:styleId="CharStyle516">
    <w:name w:val="Body text (2) + Small Caps"/>
    <w:basedOn w:val="CharStyle6"/>
    <w:rPr>
      <w:lang w:val="en-US" w:eastAsia="en-US" w:bidi="en-US"/>
      <w:smallCaps/>
      <w:w w:val="100"/>
      <w:spacing w:val="0"/>
      <w:color w:val="000000"/>
      <w:position w:val="0"/>
    </w:rPr>
  </w:style>
  <w:style w:type="character" w:customStyle="1" w:styleId="CharStyle518">
    <w:name w:val="Body text (95)_"/>
    <w:basedOn w:val="DefaultParagraphFont"/>
    <w:link w:val="Style517"/>
    <w:rPr>
      <w:b w:val="0"/>
      <w:bCs w:val="0"/>
      <w:i w:val="0"/>
      <w:iCs w:val="0"/>
      <w:u w:val="none"/>
      <w:strike w:val="0"/>
      <w:smallCaps w:val="0"/>
      <w:sz w:val="8"/>
      <w:szCs w:val="8"/>
      <w:rFonts w:ascii="Times New Roman" w:eastAsia="Times New Roman" w:hAnsi="Times New Roman" w:cs="Times New Roman"/>
    </w:rPr>
  </w:style>
  <w:style w:type="character" w:customStyle="1" w:styleId="CharStyle519">
    <w:name w:val="Body text (95)"/>
    <w:basedOn w:val="CharStyle518"/>
    <w:rPr>
      <w:lang w:val="en-US" w:eastAsia="en-US" w:bidi="en-US"/>
      <w:u w:val="single"/>
      <w:w w:val="100"/>
      <w:spacing w:val="0"/>
      <w:color w:val="000000"/>
      <w:position w:val="0"/>
    </w:rPr>
  </w:style>
  <w:style w:type="character" w:customStyle="1" w:styleId="CharStyle521">
    <w:name w:val="Body text (96)_"/>
    <w:basedOn w:val="DefaultParagraphFont"/>
    <w:link w:val="Style520"/>
    <w:rPr>
      <w:b/>
      <w:bCs/>
      <w:i w:val="0"/>
      <w:iCs w:val="0"/>
      <w:u w:val="none"/>
      <w:strike w:val="0"/>
      <w:smallCaps w:val="0"/>
      <w:sz w:val="15"/>
      <w:szCs w:val="15"/>
      <w:rFonts w:ascii="Times New Roman" w:eastAsia="Times New Roman" w:hAnsi="Times New Roman" w:cs="Times New Roman"/>
    </w:rPr>
  </w:style>
  <w:style w:type="character" w:customStyle="1" w:styleId="CharStyle523">
    <w:name w:val="Heading #18 (3)_"/>
    <w:basedOn w:val="DefaultParagraphFont"/>
    <w:link w:val="Style522"/>
    <w:rPr>
      <w:b/>
      <w:bCs/>
      <w:i w:val="0"/>
      <w:iCs w:val="0"/>
      <w:u w:val="none"/>
      <w:strike w:val="0"/>
      <w:smallCaps w:val="0"/>
      <w:sz w:val="15"/>
      <w:szCs w:val="15"/>
      <w:rFonts w:ascii="Arial" w:eastAsia="Arial" w:hAnsi="Arial" w:cs="Arial"/>
    </w:rPr>
  </w:style>
  <w:style w:type="character" w:customStyle="1" w:styleId="CharStyle524">
    <w:name w:val="Heading #18 (3) + Spacing 6 pt"/>
    <w:basedOn w:val="CharStyle523"/>
    <w:rPr>
      <w:lang w:val="en-US" w:eastAsia="en-US" w:bidi="en-US"/>
      <w:w w:val="100"/>
      <w:spacing w:val="130"/>
      <w:color w:val="000000"/>
      <w:position w:val="0"/>
    </w:rPr>
  </w:style>
  <w:style w:type="character" w:customStyle="1" w:styleId="CharStyle526">
    <w:name w:val="Body text (97)_"/>
    <w:basedOn w:val="DefaultParagraphFont"/>
    <w:link w:val="Style525"/>
    <w:rPr>
      <w:b/>
      <w:bCs/>
      <w:i w:val="0"/>
      <w:iCs w:val="0"/>
      <w:u w:val="none"/>
      <w:strike w:val="0"/>
      <w:smallCaps w:val="0"/>
      <w:sz w:val="26"/>
      <w:szCs w:val="26"/>
      <w:rFonts w:ascii="Times New Roman" w:eastAsia="Times New Roman" w:hAnsi="Times New Roman" w:cs="Times New Roman"/>
    </w:rPr>
  </w:style>
  <w:style w:type="character" w:customStyle="1" w:styleId="CharStyle527">
    <w:name w:val="Body text (97)"/>
    <w:basedOn w:val="CharStyle526"/>
    <w:rPr>
      <w:lang w:val="en-US" w:eastAsia="en-US" w:bidi="en-US"/>
      <w:w w:val="100"/>
      <w:spacing w:val="0"/>
      <w:color w:val="F00113"/>
      <w:position w:val="0"/>
    </w:rPr>
  </w:style>
  <w:style w:type="character" w:customStyle="1" w:styleId="CharStyle529">
    <w:name w:val="Header or footer (7)_"/>
    <w:basedOn w:val="DefaultParagraphFont"/>
    <w:link w:val="Style528"/>
    <w:rPr>
      <w:b w:val="0"/>
      <w:bCs w:val="0"/>
      <w:i/>
      <w:iCs/>
      <w:u w:val="none"/>
      <w:strike w:val="0"/>
      <w:smallCaps w:val="0"/>
      <w:sz w:val="11"/>
      <w:szCs w:val="11"/>
      <w:rFonts w:ascii="Times New Roman" w:eastAsia="Times New Roman" w:hAnsi="Times New Roman" w:cs="Times New Roman"/>
    </w:rPr>
  </w:style>
  <w:style w:type="character" w:customStyle="1" w:styleId="CharStyle530">
    <w:name w:val="Header or footer (7) + 6.5 pt,Not Italic"/>
    <w:basedOn w:val="CharStyle529"/>
    <w:rPr>
      <w:lang w:val="en-US" w:eastAsia="en-US" w:bidi="en-US"/>
      <w:i/>
      <w:iCs/>
      <w:sz w:val="13"/>
      <w:szCs w:val="13"/>
      <w:w w:val="100"/>
      <w:spacing w:val="0"/>
      <w:color w:val="000000"/>
      <w:position w:val="0"/>
    </w:rPr>
  </w:style>
  <w:style w:type="character" w:customStyle="1" w:styleId="CharStyle532">
    <w:name w:val="Body text (98)_"/>
    <w:basedOn w:val="DefaultParagraphFont"/>
    <w:link w:val="Style531"/>
    <w:rPr>
      <w:b w:val="0"/>
      <w:bCs w:val="0"/>
      <w:i/>
      <w:iCs/>
      <w:u w:val="none"/>
      <w:strike w:val="0"/>
      <w:smallCaps w:val="0"/>
      <w:rFonts w:ascii="Times New Roman" w:eastAsia="Times New Roman" w:hAnsi="Times New Roman" w:cs="Times New Roman"/>
    </w:rPr>
  </w:style>
  <w:style w:type="character" w:customStyle="1" w:styleId="CharStyle533">
    <w:name w:val="Body text (98)"/>
    <w:basedOn w:val="CharStyle532"/>
    <w:rPr>
      <w:lang w:val="en-US" w:eastAsia="en-US" w:bidi="en-US"/>
      <w:sz w:val="24"/>
      <w:szCs w:val="24"/>
      <w:w w:val="100"/>
      <w:spacing w:val="0"/>
      <w:color w:val="E82B23"/>
      <w:position w:val="0"/>
    </w:rPr>
  </w:style>
  <w:style w:type="character" w:customStyle="1" w:styleId="CharStyle534">
    <w:name w:val="Body text (93)"/>
    <w:basedOn w:val="CharStyle510"/>
    <w:rPr>
      <w:lang w:val="en-US" w:eastAsia="en-US" w:bidi="en-US"/>
      <w:w w:val="100"/>
      <w:spacing w:val="0"/>
      <w:color w:val="EBEBEB"/>
      <w:position w:val="0"/>
    </w:rPr>
  </w:style>
  <w:style w:type="character" w:customStyle="1" w:styleId="CharStyle536">
    <w:name w:val="Heading #17 (6)_"/>
    <w:basedOn w:val="DefaultParagraphFont"/>
    <w:link w:val="Style535"/>
    <w:rPr>
      <w:b w:val="0"/>
      <w:bCs w:val="0"/>
      <w:i w:val="0"/>
      <w:iCs w:val="0"/>
      <w:u w:val="none"/>
      <w:strike w:val="0"/>
      <w:smallCaps w:val="0"/>
      <w:sz w:val="22"/>
      <w:szCs w:val="22"/>
      <w:rFonts w:ascii="Times New Roman" w:eastAsia="Times New Roman" w:hAnsi="Times New Roman" w:cs="Times New Roman"/>
    </w:rPr>
  </w:style>
  <w:style w:type="character" w:customStyle="1" w:styleId="CharStyle538">
    <w:name w:val="Body text (99)_"/>
    <w:basedOn w:val="DefaultParagraphFont"/>
    <w:link w:val="Style537"/>
    <w:rPr>
      <w:b/>
      <w:bCs/>
      <w:i w:val="0"/>
      <w:iCs w:val="0"/>
      <w:u w:val="none"/>
      <w:strike w:val="0"/>
      <w:smallCaps w:val="0"/>
      <w:rFonts w:ascii="Arial" w:eastAsia="Arial" w:hAnsi="Arial" w:cs="Arial"/>
    </w:rPr>
  </w:style>
  <w:style w:type="character" w:customStyle="1" w:styleId="CharStyle540">
    <w:name w:val="Body text (100)_"/>
    <w:basedOn w:val="DefaultParagraphFont"/>
    <w:link w:val="Style539"/>
    <w:rPr>
      <w:b w:val="0"/>
      <w:bCs w:val="0"/>
      <w:i w:val="0"/>
      <w:iCs w:val="0"/>
      <w:u w:val="none"/>
      <w:strike w:val="0"/>
      <w:smallCaps w:val="0"/>
      <w:sz w:val="18"/>
      <w:szCs w:val="18"/>
      <w:rFonts w:ascii="Times New Roman" w:eastAsia="Times New Roman" w:hAnsi="Times New Roman" w:cs="Times New Roman"/>
      <w:w w:val="120"/>
    </w:rPr>
  </w:style>
  <w:style w:type="character" w:customStyle="1" w:styleId="CharStyle541">
    <w:name w:val="Body text (100) + Italic,Scaling 100%"/>
    <w:basedOn w:val="CharStyle540"/>
    <w:rPr>
      <w:lang w:val="en-US" w:eastAsia="en-US" w:bidi="en-US"/>
      <w:i/>
      <w:iCs/>
      <w:w w:val="100"/>
      <w:spacing w:val="0"/>
      <w:color w:val="000000"/>
      <w:position w:val="0"/>
    </w:rPr>
  </w:style>
  <w:style w:type="character" w:customStyle="1" w:styleId="CharStyle542">
    <w:name w:val="Body text (100) + 8.5 pt,Scaling 100%"/>
    <w:basedOn w:val="CharStyle540"/>
    <w:rPr>
      <w:lang w:val="en-US" w:eastAsia="en-US" w:bidi="en-US"/>
      <w:sz w:val="17"/>
      <w:szCs w:val="17"/>
      <w:w w:val="100"/>
      <w:spacing w:val="0"/>
      <w:color w:val="000000"/>
      <w:position w:val="0"/>
    </w:rPr>
  </w:style>
  <w:style w:type="character" w:customStyle="1" w:styleId="CharStyle543">
    <w:name w:val="Header or footer (4) + 11 pt,Not Bold,Not Italic,Spacing 1 pt"/>
    <w:basedOn w:val="CharStyle77"/>
    <w:rPr>
      <w:lang w:val="en-US" w:eastAsia="en-US" w:bidi="en-US"/>
      <w:b/>
      <w:bCs/>
      <w:i/>
      <w:iCs/>
      <w:sz w:val="22"/>
      <w:szCs w:val="22"/>
      <w:w w:val="100"/>
      <w:spacing w:val="20"/>
      <w:color w:val="000000"/>
      <w:position w:val="0"/>
    </w:rPr>
  </w:style>
  <w:style w:type="character" w:customStyle="1" w:styleId="CharStyle545">
    <w:name w:val="Heading #1_"/>
    <w:basedOn w:val="DefaultParagraphFont"/>
    <w:link w:val="Style544"/>
    <w:rPr>
      <w:b w:val="0"/>
      <w:bCs w:val="0"/>
      <w:i w:val="0"/>
      <w:iCs w:val="0"/>
      <w:u w:val="none"/>
      <w:strike w:val="0"/>
      <w:smallCaps w:val="0"/>
      <w:sz w:val="188"/>
      <w:szCs w:val="188"/>
      <w:rFonts w:ascii="Times New Roman" w:eastAsia="Times New Roman" w:hAnsi="Times New Roman" w:cs="Times New Roman"/>
    </w:rPr>
  </w:style>
  <w:style w:type="character" w:customStyle="1" w:styleId="CharStyle546">
    <w:name w:val="Heading #1 + Small Caps"/>
    <w:basedOn w:val="CharStyle545"/>
    <w:rPr>
      <w:lang w:val="en-US" w:eastAsia="en-US" w:bidi="en-US"/>
      <w:smallCaps/>
      <w:w w:val="100"/>
      <w:spacing w:val="0"/>
      <w:color w:val="355A9C"/>
      <w:position w:val="0"/>
    </w:rPr>
  </w:style>
  <w:style w:type="character" w:customStyle="1" w:styleId="CharStyle548">
    <w:name w:val="Body text (101)_"/>
    <w:basedOn w:val="DefaultParagraphFont"/>
    <w:link w:val="Style547"/>
    <w:rPr>
      <w:b w:val="0"/>
      <w:bCs w:val="0"/>
      <w:i w:val="0"/>
      <w:iCs w:val="0"/>
      <w:u w:val="none"/>
      <w:strike w:val="0"/>
      <w:smallCaps w:val="0"/>
      <w:sz w:val="15"/>
      <w:szCs w:val="15"/>
      <w:rFonts w:ascii="Times New Roman" w:eastAsia="Times New Roman" w:hAnsi="Times New Roman" w:cs="Times New Roman"/>
      <w:spacing w:val="10"/>
    </w:rPr>
  </w:style>
  <w:style w:type="character" w:customStyle="1" w:styleId="CharStyle549">
    <w:name w:val="Body text (101) + Small Caps"/>
    <w:basedOn w:val="CharStyle548"/>
    <w:rPr>
      <w:lang w:val="en-US" w:eastAsia="en-US" w:bidi="en-US"/>
      <w:smallCaps/>
      <w:w w:val="100"/>
      <w:color w:val="355A9C"/>
      <w:position w:val="0"/>
    </w:rPr>
  </w:style>
  <w:style w:type="character" w:customStyle="1" w:styleId="CharStyle550">
    <w:name w:val="Body text (101)"/>
    <w:basedOn w:val="CharStyle548"/>
    <w:rPr>
      <w:lang w:val="en-US" w:eastAsia="en-US" w:bidi="en-US"/>
      <w:w w:val="100"/>
      <w:color w:val="355A9C"/>
      <w:position w:val="0"/>
    </w:rPr>
  </w:style>
  <w:style w:type="character" w:customStyle="1" w:styleId="CharStyle551">
    <w:name w:val="Body text (101) + 8.5 pt,Spacing 0 pt"/>
    <w:basedOn w:val="CharStyle548"/>
    <w:rPr>
      <w:lang w:val="en-US" w:eastAsia="en-US" w:bidi="en-US"/>
      <w:sz w:val="17"/>
      <w:szCs w:val="17"/>
      <w:w w:val="100"/>
      <w:spacing w:val="0"/>
      <w:color w:val="355A9C"/>
      <w:position w:val="0"/>
    </w:rPr>
  </w:style>
  <w:style w:type="character" w:customStyle="1" w:styleId="CharStyle552">
    <w:name w:val="Body text (66) + Spacing 1 pt"/>
    <w:basedOn w:val="CharStyle343"/>
    <w:rPr>
      <w:lang w:val="en-US" w:eastAsia="en-US" w:bidi="en-US"/>
      <w:w w:val="100"/>
      <w:spacing w:val="30"/>
      <w:color w:val="000000"/>
      <w:position w:val="0"/>
    </w:rPr>
  </w:style>
  <w:style w:type="character" w:customStyle="1" w:styleId="CharStyle554">
    <w:name w:val="Body text (102)_"/>
    <w:basedOn w:val="DefaultParagraphFont"/>
    <w:link w:val="Style553"/>
    <w:rPr>
      <w:b w:val="0"/>
      <w:bCs w:val="0"/>
      <w:i w:val="0"/>
      <w:iCs w:val="0"/>
      <w:u w:val="none"/>
      <w:strike w:val="0"/>
      <w:smallCaps w:val="0"/>
      <w:sz w:val="188"/>
      <w:szCs w:val="188"/>
      <w:rFonts w:ascii="Times New Roman" w:eastAsia="Times New Roman" w:hAnsi="Times New Roman" w:cs="Times New Roman"/>
    </w:rPr>
  </w:style>
  <w:style w:type="character" w:customStyle="1" w:styleId="CharStyle555">
    <w:name w:val="Body text (102)"/>
    <w:basedOn w:val="CharStyle554"/>
    <w:rPr>
      <w:lang w:val="en-US" w:eastAsia="en-US" w:bidi="en-US"/>
      <w:w w:val="100"/>
      <w:spacing w:val="0"/>
      <w:color w:val="355A9C"/>
      <w:position w:val="0"/>
    </w:rPr>
  </w:style>
  <w:style w:type="character" w:customStyle="1" w:styleId="CharStyle556">
    <w:name w:val="Other + Times New Roman,43 pt,Spacing 7 pt"/>
    <w:basedOn w:val="CharStyle20"/>
    <w:rPr>
      <w:lang w:val="en-US" w:eastAsia="en-US" w:bidi="en-US"/>
      <w:sz w:val="86"/>
      <w:szCs w:val="86"/>
      <w:rFonts w:ascii="Times New Roman" w:eastAsia="Times New Roman" w:hAnsi="Times New Roman" w:cs="Times New Roman"/>
      <w:w w:val="100"/>
      <w:spacing w:val="140"/>
      <w:color w:val="F00113"/>
      <w:position w:val="0"/>
    </w:rPr>
  </w:style>
  <w:style w:type="character" w:customStyle="1" w:styleId="CharStyle558">
    <w:name w:val="Body text (103)_"/>
    <w:basedOn w:val="DefaultParagraphFont"/>
    <w:link w:val="Style557"/>
    <w:rPr>
      <w:b/>
      <w:bCs/>
      <w:i w:val="0"/>
      <w:iCs w:val="0"/>
      <w:u w:val="none"/>
      <w:strike w:val="0"/>
      <w:smallCaps w:val="0"/>
      <w:sz w:val="56"/>
      <w:szCs w:val="56"/>
      <w:rFonts w:ascii="Arial" w:eastAsia="Arial" w:hAnsi="Arial" w:cs="Arial"/>
    </w:rPr>
  </w:style>
  <w:style w:type="character" w:customStyle="1" w:styleId="CharStyle559">
    <w:name w:val="Body text (103)"/>
    <w:basedOn w:val="CharStyle558"/>
    <w:rPr>
      <w:lang w:val="en-US" w:eastAsia="en-US" w:bidi="en-US"/>
      <w:w w:val="100"/>
      <w:spacing w:val="0"/>
      <w:color w:val="F00113"/>
      <w:position w:val="0"/>
    </w:rPr>
  </w:style>
  <w:style w:type="character" w:customStyle="1" w:styleId="CharStyle560">
    <w:name w:val="Body text (75)"/>
    <w:basedOn w:val="CharStyle383"/>
    <w:rPr>
      <w:lang w:val="en-US" w:eastAsia="en-US" w:bidi="en-US"/>
      <w:w w:val="100"/>
      <w:spacing w:val="0"/>
      <w:color w:val="F00113"/>
      <w:position w:val="0"/>
    </w:rPr>
  </w:style>
  <w:style w:type="character" w:customStyle="1" w:styleId="CharStyle562">
    <w:name w:val="Heading #12 (5)_"/>
    <w:basedOn w:val="DefaultParagraphFont"/>
    <w:link w:val="Style561"/>
    <w:rPr>
      <w:b/>
      <w:bCs/>
      <w:i w:val="0"/>
      <w:iCs w:val="0"/>
      <w:u w:val="none"/>
      <w:strike w:val="0"/>
      <w:smallCaps w:val="0"/>
      <w:sz w:val="34"/>
      <w:szCs w:val="34"/>
      <w:rFonts w:ascii="Arial" w:eastAsia="Arial" w:hAnsi="Arial" w:cs="Arial"/>
    </w:rPr>
  </w:style>
  <w:style w:type="character" w:customStyle="1" w:styleId="CharStyle563">
    <w:name w:val="Heading #12 (5)"/>
    <w:basedOn w:val="CharStyle562"/>
    <w:rPr>
      <w:lang w:val="en-US" w:eastAsia="en-US" w:bidi="en-US"/>
      <w:w w:val="100"/>
      <w:spacing w:val="0"/>
      <w:color w:val="F00113"/>
      <w:position w:val="0"/>
    </w:rPr>
  </w:style>
  <w:style w:type="character" w:customStyle="1" w:styleId="CharStyle565">
    <w:name w:val="Picture caption (18)_"/>
    <w:basedOn w:val="DefaultParagraphFont"/>
    <w:link w:val="Style564"/>
    <w:rPr>
      <w:b w:val="0"/>
      <w:bCs w:val="0"/>
      <w:i/>
      <w:iCs/>
      <w:u w:val="none"/>
      <w:strike w:val="0"/>
      <w:smallCaps w:val="0"/>
      <w:rFonts w:ascii="Times New Roman" w:eastAsia="Times New Roman" w:hAnsi="Times New Roman" w:cs="Times New Roman"/>
    </w:rPr>
  </w:style>
  <w:style w:type="character" w:customStyle="1" w:styleId="CharStyle566">
    <w:name w:val="Picture caption (18) + Not Italic"/>
    <w:basedOn w:val="CharStyle565"/>
    <w:rPr>
      <w:lang w:val="en-US" w:eastAsia="en-US" w:bidi="en-US"/>
      <w:i/>
      <w:iCs/>
      <w:sz w:val="24"/>
      <w:szCs w:val="24"/>
      <w:w w:val="100"/>
      <w:spacing w:val="0"/>
      <w:color w:val="000000"/>
      <w:position w:val="0"/>
    </w:rPr>
  </w:style>
  <w:style w:type="character" w:customStyle="1" w:styleId="CharStyle568">
    <w:name w:val="Body text (104)_"/>
    <w:basedOn w:val="DefaultParagraphFont"/>
    <w:link w:val="Style567"/>
    <w:rPr>
      <w:b w:val="0"/>
      <w:bCs w:val="0"/>
      <w:i w:val="0"/>
      <w:iCs w:val="0"/>
      <w:u w:val="none"/>
      <w:strike w:val="0"/>
      <w:smallCaps w:val="0"/>
      <w:sz w:val="21"/>
      <w:szCs w:val="21"/>
      <w:rFonts w:ascii="Times New Roman" w:eastAsia="Times New Roman" w:hAnsi="Times New Roman" w:cs="Times New Roman"/>
    </w:rPr>
  </w:style>
  <w:style w:type="character" w:customStyle="1" w:styleId="CharStyle570">
    <w:name w:val="Body text (105)_"/>
    <w:basedOn w:val="DefaultParagraphFont"/>
    <w:link w:val="Style569"/>
    <w:rPr>
      <w:b/>
      <w:bCs/>
      <w:i w:val="0"/>
      <w:iCs w:val="0"/>
      <w:u w:val="none"/>
      <w:strike w:val="0"/>
      <w:smallCaps w:val="0"/>
      <w:sz w:val="18"/>
      <w:szCs w:val="18"/>
      <w:rFonts w:ascii="Times New Roman" w:eastAsia="Times New Roman" w:hAnsi="Times New Roman" w:cs="Times New Roman"/>
    </w:rPr>
  </w:style>
  <w:style w:type="character" w:customStyle="1" w:styleId="CharStyle572">
    <w:name w:val="Body text (106)_"/>
    <w:basedOn w:val="DefaultParagraphFont"/>
    <w:link w:val="Style571"/>
    <w:rPr>
      <w:b w:val="0"/>
      <w:bCs w:val="0"/>
      <w:i w:val="0"/>
      <w:iCs w:val="0"/>
      <w:u w:val="none"/>
      <w:strike w:val="0"/>
      <w:smallCaps w:val="0"/>
      <w:sz w:val="18"/>
      <w:szCs w:val="18"/>
      <w:rFonts w:ascii="Times New Roman" w:eastAsia="Times New Roman" w:hAnsi="Times New Roman" w:cs="Times New Roman"/>
    </w:rPr>
  </w:style>
  <w:style w:type="character" w:customStyle="1" w:styleId="CharStyle574">
    <w:name w:val="Heading #9_"/>
    <w:basedOn w:val="DefaultParagraphFont"/>
    <w:link w:val="Style573"/>
    <w:rPr>
      <w:b w:val="0"/>
      <w:bCs w:val="0"/>
      <w:i w:val="0"/>
      <w:iCs w:val="0"/>
      <w:u w:val="none"/>
      <w:strike w:val="0"/>
      <w:smallCaps w:val="0"/>
      <w:sz w:val="68"/>
      <w:szCs w:val="68"/>
      <w:rFonts w:ascii="Arial" w:eastAsia="Arial" w:hAnsi="Arial" w:cs="Arial"/>
      <w:w w:val="75"/>
    </w:rPr>
  </w:style>
  <w:style w:type="character" w:customStyle="1" w:styleId="CharStyle575">
    <w:name w:val="Body text (9)"/>
    <w:basedOn w:val="CharStyle56"/>
    <w:rPr>
      <w:lang w:val="en-US" w:eastAsia="en-US" w:bidi="en-US"/>
      <w:w w:val="100"/>
      <w:spacing w:val="0"/>
      <w:color w:val="1CA9E3"/>
      <w:position w:val="0"/>
    </w:rPr>
  </w:style>
  <w:style w:type="character" w:customStyle="1" w:styleId="CharStyle577">
    <w:name w:val="Body text (107)_"/>
    <w:basedOn w:val="DefaultParagraphFont"/>
    <w:link w:val="Style576"/>
    <w:rPr>
      <w:b w:val="0"/>
      <w:bCs w:val="0"/>
      <w:i/>
      <w:iCs/>
      <w:u w:val="none"/>
      <w:strike w:val="0"/>
      <w:smallCaps w:val="0"/>
      <w:sz w:val="18"/>
      <w:szCs w:val="18"/>
      <w:rFonts w:ascii="Times New Roman" w:eastAsia="Times New Roman" w:hAnsi="Times New Roman" w:cs="Times New Roman"/>
    </w:rPr>
  </w:style>
  <w:style w:type="character" w:customStyle="1" w:styleId="CharStyle578">
    <w:name w:val="Body text (107) + Not Italic,Scaling 120%"/>
    <w:basedOn w:val="CharStyle577"/>
    <w:rPr>
      <w:lang w:val="en-US" w:eastAsia="en-US" w:bidi="en-US"/>
      <w:i/>
      <w:iCs/>
      <w:w w:val="120"/>
      <w:spacing w:val="0"/>
      <w:color w:val="000000"/>
      <w:position w:val="0"/>
    </w:rPr>
  </w:style>
  <w:style w:type="character" w:customStyle="1" w:styleId="CharStyle579">
    <w:name w:val="Body text (107) + 12 pt,Not Italic"/>
    <w:basedOn w:val="CharStyle577"/>
    <w:rPr>
      <w:lang w:val="en-US" w:eastAsia="en-US" w:bidi="en-US"/>
      <w:i/>
      <w:iCs/>
      <w:sz w:val="24"/>
      <w:szCs w:val="24"/>
      <w:w w:val="100"/>
      <w:spacing w:val="0"/>
      <w:color w:val="000000"/>
      <w:position w:val="0"/>
    </w:rPr>
  </w:style>
  <w:style w:type="character" w:customStyle="1" w:styleId="CharStyle581">
    <w:name w:val="Body text (108)_"/>
    <w:basedOn w:val="DefaultParagraphFont"/>
    <w:link w:val="Style580"/>
    <w:rPr>
      <w:b/>
      <w:bCs/>
      <w:i w:val="0"/>
      <w:iCs w:val="0"/>
      <w:u w:val="none"/>
      <w:strike w:val="0"/>
      <w:smallCaps w:val="0"/>
      <w:rFonts w:ascii="Arial" w:eastAsia="Arial" w:hAnsi="Arial" w:cs="Arial"/>
    </w:rPr>
  </w:style>
  <w:style w:type="character" w:customStyle="1" w:styleId="CharStyle583">
    <w:name w:val="Heading #6_"/>
    <w:basedOn w:val="DefaultParagraphFont"/>
    <w:link w:val="Style582"/>
    <w:rPr>
      <w:b w:val="0"/>
      <w:bCs w:val="0"/>
      <w:i w:val="0"/>
      <w:iCs w:val="0"/>
      <w:u w:val="none"/>
      <w:strike w:val="0"/>
      <w:smallCaps w:val="0"/>
      <w:sz w:val="60"/>
      <w:szCs w:val="60"/>
      <w:rFonts w:ascii="Arial" w:eastAsia="Arial" w:hAnsi="Arial" w:cs="Arial"/>
    </w:rPr>
  </w:style>
  <w:style w:type="character" w:customStyle="1" w:styleId="CharStyle584">
    <w:name w:val="Heading #6"/>
    <w:basedOn w:val="CharStyle583"/>
    <w:rPr>
      <w:lang w:val="en-US" w:eastAsia="en-US" w:bidi="en-US"/>
      <w:w w:val="100"/>
      <w:spacing w:val="0"/>
      <w:color w:val="FFFFFF"/>
      <w:position w:val="0"/>
    </w:rPr>
  </w:style>
  <w:style w:type="character" w:customStyle="1" w:styleId="CharStyle585">
    <w:name w:val="Heading #18"/>
    <w:basedOn w:val="CharStyle420"/>
    <w:rPr>
      <w:lang w:val="en-US" w:eastAsia="en-US" w:bidi="en-US"/>
      <w:w w:val="100"/>
      <w:spacing w:val="0"/>
      <w:color w:val="355A9C"/>
      <w:position w:val="0"/>
    </w:rPr>
  </w:style>
  <w:style w:type="character" w:customStyle="1" w:styleId="CharStyle586">
    <w:name w:val="Body text (2) + Arial,9 pt,Bold"/>
    <w:basedOn w:val="CharStyle6"/>
    <w:rPr>
      <w:lang w:val="en-US" w:eastAsia="en-US" w:bidi="en-US"/>
      <w:b/>
      <w:bCs/>
      <w:sz w:val="18"/>
      <w:szCs w:val="18"/>
      <w:rFonts w:ascii="Arial" w:eastAsia="Arial" w:hAnsi="Arial" w:cs="Arial"/>
      <w:w w:val="100"/>
      <w:spacing w:val="0"/>
      <w:color w:val="355A9C"/>
      <w:position w:val="0"/>
    </w:rPr>
  </w:style>
  <w:style w:type="character" w:customStyle="1" w:styleId="CharStyle587">
    <w:name w:val="Body text (2) + Arial,9 pt"/>
    <w:basedOn w:val="CharStyle6"/>
    <w:rPr>
      <w:lang w:val="en-US" w:eastAsia="en-US" w:bidi="en-US"/>
      <w:sz w:val="18"/>
      <w:szCs w:val="18"/>
      <w:rFonts w:ascii="Arial" w:eastAsia="Arial" w:hAnsi="Arial" w:cs="Arial"/>
      <w:w w:val="100"/>
      <w:spacing w:val="0"/>
      <w:color w:val="E82B23"/>
      <w:position w:val="0"/>
    </w:rPr>
  </w:style>
  <w:style w:type="character" w:customStyle="1" w:styleId="CharStyle588">
    <w:name w:val="Body text (2) + Arial,9 pt"/>
    <w:basedOn w:val="CharStyle6"/>
    <w:rPr>
      <w:lang w:val="en-US" w:eastAsia="en-US" w:bidi="en-US"/>
      <w:sz w:val="18"/>
      <w:szCs w:val="18"/>
      <w:rFonts w:ascii="Arial" w:eastAsia="Arial" w:hAnsi="Arial" w:cs="Arial"/>
      <w:w w:val="100"/>
      <w:spacing w:val="0"/>
      <w:color w:val="355A9C"/>
      <w:position w:val="0"/>
    </w:rPr>
  </w:style>
  <w:style w:type="character" w:customStyle="1" w:styleId="CharStyle589">
    <w:name w:val="Body text (2) + Arial,9 pt"/>
    <w:basedOn w:val="CharStyle6"/>
    <w:rPr>
      <w:lang w:val="en-US" w:eastAsia="en-US" w:bidi="en-US"/>
      <w:sz w:val="18"/>
      <w:szCs w:val="18"/>
      <w:rFonts w:ascii="Arial" w:eastAsia="Arial" w:hAnsi="Arial" w:cs="Arial"/>
      <w:w w:val="100"/>
      <w:spacing w:val="0"/>
      <w:color w:val="000000"/>
      <w:position w:val="0"/>
    </w:rPr>
  </w:style>
  <w:style w:type="character" w:customStyle="1" w:styleId="CharStyle590">
    <w:name w:val="Body text (9) + Times New Roman,34 pt"/>
    <w:basedOn w:val="CharStyle56"/>
    <w:rPr>
      <w:lang w:val="en-US" w:eastAsia="en-US" w:bidi="en-US"/>
      <w:sz w:val="68"/>
      <w:szCs w:val="68"/>
      <w:rFonts w:ascii="Times New Roman" w:eastAsia="Times New Roman" w:hAnsi="Times New Roman" w:cs="Times New Roman"/>
      <w:w w:val="100"/>
      <w:spacing w:val="0"/>
      <w:color w:val="000000"/>
      <w:position w:val="0"/>
    </w:rPr>
  </w:style>
  <w:style w:type="character" w:customStyle="1" w:styleId="CharStyle592">
    <w:name w:val="Body text (112)_"/>
    <w:basedOn w:val="DefaultParagraphFont"/>
    <w:link w:val="Style591"/>
    <w:rPr>
      <w:b w:val="0"/>
      <w:bCs w:val="0"/>
      <w:i w:val="0"/>
      <w:iCs w:val="0"/>
      <w:u w:val="none"/>
      <w:strike w:val="0"/>
      <w:smallCaps w:val="0"/>
      <w:sz w:val="52"/>
      <w:szCs w:val="52"/>
      <w:rFonts w:ascii="Times New Roman" w:eastAsia="Times New Roman" w:hAnsi="Times New Roman" w:cs="Times New Roman"/>
      <w:w w:val="75"/>
    </w:rPr>
  </w:style>
  <w:style w:type="character" w:customStyle="1" w:styleId="CharStyle594">
    <w:name w:val="Body text (109)_"/>
    <w:basedOn w:val="DefaultParagraphFont"/>
    <w:link w:val="Style593"/>
    <w:rPr>
      <w:b w:val="0"/>
      <w:bCs w:val="0"/>
      <w:i w:val="0"/>
      <w:iCs w:val="0"/>
      <w:u w:val="none"/>
      <w:strike w:val="0"/>
      <w:smallCaps w:val="0"/>
      <w:sz w:val="48"/>
      <w:szCs w:val="48"/>
      <w:rFonts w:ascii="Times New Roman" w:eastAsia="Times New Roman" w:hAnsi="Times New Roman" w:cs="Times New Roman"/>
      <w:w w:val="75"/>
    </w:rPr>
  </w:style>
  <w:style w:type="character" w:customStyle="1" w:styleId="CharStyle596">
    <w:name w:val="Body text (111)_"/>
    <w:basedOn w:val="DefaultParagraphFont"/>
    <w:link w:val="Style595"/>
    <w:rPr>
      <w:b w:val="0"/>
      <w:bCs w:val="0"/>
      <w:i w:val="0"/>
      <w:iCs w:val="0"/>
      <w:u w:val="none"/>
      <w:strike w:val="0"/>
      <w:smallCaps w:val="0"/>
      <w:sz w:val="38"/>
      <w:szCs w:val="38"/>
      <w:rFonts w:ascii="Times New Roman" w:eastAsia="Times New Roman" w:hAnsi="Times New Roman" w:cs="Times New Roman"/>
      <w:w w:val="75"/>
    </w:rPr>
  </w:style>
  <w:style w:type="character" w:customStyle="1" w:styleId="CharStyle598">
    <w:name w:val="Body text (110)_"/>
    <w:basedOn w:val="DefaultParagraphFont"/>
    <w:link w:val="Style597"/>
    <w:rPr>
      <w:b w:val="0"/>
      <w:bCs w:val="0"/>
      <w:i w:val="0"/>
      <w:iCs w:val="0"/>
      <w:u w:val="none"/>
      <w:strike w:val="0"/>
      <w:smallCaps w:val="0"/>
      <w:sz w:val="16"/>
      <w:szCs w:val="16"/>
      <w:rFonts w:ascii="Times New Roman" w:eastAsia="Times New Roman" w:hAnsi="Times New Roman" w:cs="Times New Roman"/>
    </w:rPr>
  </w:style>
  <w:style w:type="character" w:customStyle="1" w:styleId="CharStyle599">
    <w:name w:val="Body text (110) + Italic"/>
    <w:basedOn w:val="CharStyle598"/>
    <w:rPr>
      <w:lang w:val="en-US" w:eastAsia="en-US" w:bidi="en-US"/>
      <w:i/>
      <w:iCs/>
      <w:w w:val="100"/>
      <w:spacing w:val="0"/>
      <w:color w:val="000000"/>
      <w:position w:val="0"/>
    </w:rPr>
  </w:style>
  <w:style w:type="character" w:customStyle="1" w:styleId="CharStyle601">
    <w:name w:val="Heading #13_"/>
    <w:basedOn w:val="DefaultParagraphFont"/>
    <w:link w:val="Style600"/>
    <w:rPr>
      <w:b w:val="0"/>
      <w:bCs w:val="0"/>
      <w:i w:val="0"/>
      <w:iCs w:val="0"/>
      <w:u w:val="none"/>
      <w:strike w:val="0"/>
      <w:smallCaps w:val="0"/>
      <w:sz w:val="38"/>
      <w:szCs w:val="38"/>
      <w:rFonts w:ascii="Times New Roman" w:eastAsia="Times New Roman" w:hAnsi="Times New Roman" w:cs="Times New Roman"/>
      <w:w w:val="75"/>
    </w:rPr>
  </w:style>
  <w:style w:type="character" w:customStyle="1" w:styleId="CharStyle602">
    <w:name w:val="Body text (78)"/>
    <w:basedOn w:val="CharStyle413"/>
    <w:rPr>
      <w:lang w:val="en-US" w:eastAsia="en-US" w:bidi="en-US"/>
      <w:w w:val="100"/>
      <w:spacing w:val="0"/>
      <w:color w:val="FFFFFF"/>
      <w:position w:val="0"/>
    </w:rPr>
  </w:style>
  <w:style w:type="character" w:customStyle="1" w:styleId="CharStyle604">
    <w:name w:val="Body text (113)_"/>
    <w:basedOn w:val="DefaultParagraphFont"/>
    <w:link w:val="Style603"/>
    <w:rPr>
      <w:b/>
      <w:bCs/>
      <w:i w:val="0"/>
      <w:iCs w:val="0"/>
      <w:u w:val="none"/>
      <w:strike w:val="0"/>
      <w:smallCaps w:val="0"/>
      <w:sz w:val="60"/>
      <w:szCs w:val="60"/>
      <w:rFonts w:ascii="Arial" w:eastAsia="Arial" w:hAnsi="Arial" w:cs="Arial"/>
    </w:rPr>
  </w:style>
  <w:style w:type="character" w:customStyle="1" w:styleId="CharStyle605">
    <w:name w:val="Body text (113)"/>
    <w:basedOn w:val="CharStyle604"/>
    <w:rPr>
      <w:lang w:val="en-US" w:eastAsia="en-US" w:bidi="en-US"/>
      <w:w w:val="100"/>
      <w:spacing w:val="0"/>
      <w:color w:val="F29113"/>
      <w:position w:val="0"/>
    </w:rPr>
  </w:style>
  <w:style w:type="character" w:customStyle="1" w:styleId="CharStyle607">
    <w:name w:val="Body text (114)_"/>
    <w:basedOn w:val="DefaultParagraphFont"/>
    <w:link w:val="Style606"/>
    <w:rPr>
      <w:b/>
      <w:bCs/>
      <w:i w:val="0"/>
      <w:iCs w:val="0"/>
      <w:u w:val="none"/>
      <w:strike w:val="0"/>
      <w:smallCaps w:val="0"/>
      <w:sz w:val="20"/>
      <w:szCs w:val="20"/>
      <w:rFonts w:ascii="Arial" w:eastAsia="Arial" w:hAnsi="Arial" w:cs="Arial"/>
    </w:rPr>
  </w:style>
  <w:style w:type="character" w:customStyle="1" w:styleId="CharStyle608">
    <w:name w:val="Body text (114)"/>
    <w:basedOn w:val="CharStyle607"/>
    <w:rPr>
      <w:lang w:val="en-US" w:eastAsia="en-US" w:bidi="en-US"/>
      <w:w w:val="100"/>
      <w:spacing w:val="0"/>
      <w:color w:val="FFFFFF"/>
      <w:position w:val="0"/>
    </w:rPr>
  </w:style>
  <w:style w:type="character" w:customStyle="1" w:styleId="CharStyle609">
    <w:name w:val="Body text (90)"/>
    <w:basedOn w:val="CharStyle494"/>
    <w:rPr>
      <w:lang w:val="en-US" w:eastAsia="en-US" w:bidi="en-US"/>
      <w:w w:val="100"/>
      <w:spacing w:val="0"/>
      <w:color w:val="F29113"/>
      <w:position w:val="0"/>
    </w:rPr>
  </w:style>
  <w:style w:type="character" w:customStyle="1" w:styleId="CharStyle610">
    <w:name w:val="Body text (33)"/>
    <w:basedOn w:val="CharStyle177"/>
    <w:rPr>
      <w:lang w:val="en-US" w:eastAsia="en-US" w:bidi="en-US"/>
      <w:w w:val="100"/>
      <w:spacing w:val="0"/>
      <w:color w:val="EBEBEB"/>
      <w:position w:val="0"/>
    </w:rPr>
  </w:style>
  <w:style w:type="character" w:customStyle="1" w:styleId="CharStyle612">
    <w:name w:val="Body text (115)_"/>
    <w:basedOn w:val="DefaultParagraphFont"/>
    <w:link w:val="Style611"/>
    <w:rPr>
      <w:b/>
      <w:bCs/>
      <w:i w:val="0"/>
      <w:iCs w:val="0"/>
      <w:u w:val="none"/>
      <w:strike w:val="0"/>
      <w:smallCaps w:val="0"/>
      <w:sz w:val="22"/>
      <w:szCs w:val="22"/>
      <w:rFonts w:ascii="Arial" w:eastAsia="Arial" w:hAnsi="Arial" w:cs="Arial"/>
    </w:rPr>
  </w:style>
  <w:style w:type="character" w:customStyle="1" w:styleId="CharStyle614">
    <w:name w:val="Picture caption (19)_"/>
    <w:basedOn w:val="DefaultParagraphFont"/>
    <w:link w:val="Style613"/>
    <w:rPr>
      <w:b w:val="0"/>
      <w:bCs w:val="0"/>
      <w:i/>
      <w:iCs/>
      <w:u w:val="none"/>
      <w:strike w:val="0"/>
      <w:smallCaps w:val="0"/>
      <w:sz w:val="16"/>
      <w:szCs w:val="16"/>
      <w:rFonts w:ascii="Times New Roman" w:eastAsia="Times New Roman" w:hAnsi="Times New Roman" w:cs="Times New Roman"/>
    </w:rPr>
  </w:style>
  <w:style w:type="character" w:customStyle="1" w:styleId="CharStyle615">
    <w:name w:val="Picture caption (19) + 4 pt,Not Italic"/>
    <w:basedOn w:val="CharStyle614"/>
    <w:rPr>
      <w:lang w:val="en-US" w:eastAsia="en-US" w:bidi="en-US"/>
      <w:i/>
      <w:iCs/>
      <w:sz w:val="8"/>
      <w:szCs w:val="8"/>
      <w:w w:val="100"/>
      <w:spacing w:val="0"/>
      <w:color w:val="000000"/>
      <w:position w:val="0"/>
    </w:rPr>
  </w:style>
  <w:style w:type="character" w:customStyle="1" w:styleId="CharStyle617">
    <w:name w:val="Heading #12_"/>
    <w:basedOn w:val="DefaultParagraphFont"/>
    <w:link w:val="Style616"/>
    <w:rPr>
      <w:b/>
      <w:bCs/>
      <w:i w:val="0"/>
      <w:iCs w:val="0"/>
      <w:u w:val="none"/>
      <w:strike w:val="0"/>
      <w:smallCaps w:val="0"/>
      <w:sz w:val="36"/>
      <w:szCs w:val="36"/>
      <w:rFonts w:ascii="Arial" w:eastAsia="Arial" w:hAnsi="Arial" w:cs="Arial"/>
    </w:rPr>
  </w:style>
  <w:style w:type="character" w:customStyle="1" w:styleId="CharStyle619">
    <w:name w:val="Body text (116)_"/>
    <w:basedOn w:val="DefaultParagraphFont"/>
    <w:link w:val="Style618"/>
    <w:rPr>
      <w:b w:val="0"/>
      <w:bCs w:val="0"/>
      <w:i/>
      <w:iCs/>
      <w:u w:val="none"/>
      <w:strike w:val="0"/>
      <w:smallCaps w:val="0"/>
      <w:sz w:val="26"/>
      <w:szCs w:val="26"/>
      <w:rFonts w:ascii="Times New Roman" w:eastAsia="Times New Roman" w:hAnsi="Times New Roman" w:cs="Times New Roman"/>
    </w:rPr>
  </w:style>
  <w:style w:type="character" w:customStyle="1" w:styleId="CharStyle621">
    <w:name w:val="Heading #16_"/>
    <w:basedOn w:val="DefaultParagraphFont"/>
    <w:link w:val="Style620"/>
    <w:rPr>
      <w:b/>
      <w:bCs/>
      <w:i w:val="0"/>
      <w:iCs w:val="0"/>
      <w:u w:val="none"/>
      <w:strike w:val="0"/>
      <w:smallCaps w:val="0"/>
      <w:sz w:val="20"/>
      <w:szCs w:val="20"/>
      <w:rFonts w:ascii="Times New Roman" w:eastAsia="Times New Roman" w:hAnsi="Times New Roman" w:cs="Times New Roman"/>
    </w:rPr>
  </w:style>
  <w:style w:type="character" w:customStyle="1" w:styleId="CharStyle622">
    <w:name w:val="Heading #16"/>
    <w:basedOn w:val="CharStyle621"/>
    <w:rPr>
      <w:lang w:val="en-US" w:eastAsia="en-US" w:bidi="en-US"/>
      <w:u w:val="single"/>
      <w:w w:val="100"/>
      <w:spacing w:val="0"/>
      <w:color w:val="000000"/>
      <w:position w:val="0"/>
    </w:rPr>
  </w:style>
  <w:style w:type="character" w:customStyle="1" w:styleId="CharStyle624">
    <w:name w:val="Body text (117)_"/>
    <w:basedOn w:val="DefaultParagraphFont"/>
    <w:link w:val="Style623"/>
    <w:rPr>
      <w:b/>
      <w:bCs/>
      <w:i/>
      <w:iCs/>
      <w:u w:val="none"/>
      <w:strike w:val="0"/>
      <w:smallCaps w:val="0"/>
      <w:sz w:val="21"/>
      <w:szCs w:val="21"/>
      <w:rFonts w:ascii="Times New Roman" w:eastAsia="Times New Roman" w:hAnsi="Times New Roman" w:cs="Times New Roman"/>
    </w:rPr>
  </w:style>
  <w:style w:type="character" w:customStyle="1" w:styleId="CharStyle625">
    <w:name w:val="Body text (117) + Thonburi,9 pt,Not Bold,Not Italic"/>
    <w:basedOn w:val="CharStyle624"/>
    <w:rPr>
      <w:lang w:val="en-US" w:eastAsia="en-US" w:bidi="en-US"/>
      <w:b/>
      <w:bCs/>
      <w:i/>
      <w:iCs/>
      <w:sz w:val="18"/>
      <w:szCs w:val="18"/>
      <w:rFonts w:ascii="Thonburi" w:eastAsia="Thonburi" w:hAnsi="Thonburi" w:cs="Thonburi"/>
      <w:w w:val="100"/>
      <w:spacing w:val="0"/>
      <w:color w:val="000000"/>
      <w:position w:val="0"/>
    </w:rPr>
  </w:style>
  <w:style w:type="character" w:customStyle="1" w:styleId="CharStyle627">
    <w:name w:val="Body text (118)_"/>
    <w:basedOn w:val="DefaultParagraphFont"/>
    <w:link w:val="Style626"/>
    <w:rPr>
      <w:b w:val="0"/>
      <w:bCs w:val="0"/>
      <w:i w:val="0"/>
      <w:iCs w:val="0"/>
      <w:u w:val="none"/>
      <w:strike w:val="0"/>
      <w:smallCaps w:val="0"/>
      <w:sz w:val="18"/>
      <w:szCs w:val="18"/>
      <w:rFonts w:ascii="Arial" w:eastAsia="Arial" w:hAnsi="Arial" w:cs="Arial"/>
    </w:rPr>
  </w:style>
  <w:style w:type="character" w:customStyle="1" w:styleId="CharStyle628">
    <w:name w:val="Body text (88)"/>
    <w:basedOn w:val="CharStyle487"/>
    <w:rPr>
      <w:lang w:val="en-US" w:eastAsia="en-US" w:bidi="en-US"/>
      <w:u w:val="single"/>
      <w:w w:val="100"/>
      <w:spacing w:val="0"/>
      <w:color w:val="000000"/>
      <w:position w:val="0"/>
    </w:rPr>
  </w:style>
  <w:style w:type="character" w:customStyle="1" w:styleId="CharStyle629">
    <w:name w:val="Body text (84) + Italic,Spacing 1 pt"/>
    <w:basedOn w:val="CharStyle472"/>
    <w:rPr>
      <w:lang w:val="en-US" w:eastAsia="en-US" w:bidi="en-US"/>
      <w:i/>
      <w:iCs/>
      <w:w w:val="100"/>
      <w:spacing w:val="20"/>
      <w:color w:val="000000"/>
      <w:position w:val="0"/>
    </w:rPr>
  </w:style>
  <w:style w:type="character" w:customStyle="1" w:styleId="CharStyle630">
    <w:name w:val="Body text (77) + 8.5 pt,Not Bold,Not Italic"/>
    <w:basedOn w:val="CharStyle408"/>
    <w:rPr>
      <w:lang w:val="en-US" w:eastAsia="en-US" w:bidi="en-US"/>
      <w:b/>
      <w:bCs/>
      <w:i/>
      <w:iCs/>
      <w:sz w:val="17"/>
      <w:szCs w:val="17"/>
      <w:w w:val="100"/>
      <w:spacing w:val="0"/>
      <w:color w:val="000000"/>
      <w:position w:val="0"/>
    </w:rPr>
  </w:style>
  <w:style w:type="character" w:customStyle="1" w:styleId="CharStyle632">
    <w:name w:val="Body text (119)_"/>
    <w:basedOn w:val="DefaultParagraphFont"/>
    <w:link w:val="Style631"/>
    <w:rPr>
      <w:b w:val="0"/>
      <w:bCs w:val="0"/>
      <w:i w:val="0"/>
      <w:iCs w:val="0"/>
      <w:u w:val="none"/>
      <w:strike w:val="0"/>
      <w:smallCaps w:val="0"/>
      <w:sz w:val="19"/>
      <w:szCs w:val="19"/>
      <w:rFonts w:ascii="Arial" w:eastAsia="Arial" w:hAnsi="Arial" w:cs="Arial"/>
    </w:rPr>
  </w:style>
  <w:style w:type="character" w:customStyle="1" w:styleId="CharStyle633">
    <w:name w:val="Body text (88) + Arial"/>
    <w:basedOn w:val="CharStyle487"/>
    <w:rPr>
      <w:lang w:val="en-US" w:eastAsia="en-US" w:bidi="en-US"/>
      <w:rFonts w:ascii="Arial" w:eastAsia="Arial" w:hAnsi="Arial" w:cs="Arial"/>
      <w:w w:val="100"/>
      <w:spacing w:val="0"/>
      <w:color w:val="000000"/>
      <w:position w:val="0"/>
    </w:rPr>
  </w:style>
  <w:style w:type="character" w:customStyle="1" w:styleId="CharStyle635">
    <w:name w:val="Body text (120)_"/>
    <w:basedOn w:val="DefaultParagraphFont"/>
    <w:link w:val="Style634"/>
    <w:rPr>
      <w:b/>
      <w:bCs/>
      <w:i/>
      <w:iCs/>
      <w:u w:val="none"/>
      <w:strike w:val="0"/>
      <w:smallCaps w:val="0"/>
      <w:sz w:val="9"/>
      <w:szCs w:val="9"/>
      <w:rFonts w:ascii="Arial" w:eastAsia="Arial" w:hAnsi="Arial" w:cs="Arial"/>
    </w:rPr>
  </w:style>
  <w:style w:type="character" w:customStyle="1" w:styleId="CharStyle636">
    <w:name w:val="Body text (117) + 9 pt,Not Bold"/>
    <w:basedOn w:val="CharStyle624"/>
    <w:rPr>
      <w:lang w:val="en-US" w:eastAsia="en-US" w:bidi="en-US"/>
      <w:b/>
      <w:bCs/>
      <w:sz w:val="18"/>
      <w:szCs w:val="18"/>
      <w:w w:val="100"/>
      <w:spacing w:val="0"/>
      <w:color w:val="000000"/>
      <w:position w:val="0"/>
    </w:rPr>
  </w:style>
  <w:style w:type="character" w:customStyle="1" w:styleId="CharStyle638">
    <w:name w:val="Heading #18 (4)_"/>
    <w:basedOn w:val="DefaultParagraphFont"/>
    <w:link w:val="Style637"/>
    <w:rPr>
      <w:b/>
      <w:bCs/>
      <w:i w:val="0"/>
      <w:iCs w:val="0"/>
      <w:u w:val="none"/>
      <w:strike w:val="0"/>
      <w:smallCaps w:val="0"/>
      <w:sz w:val="20"/>
      <w:szCs w:val="20"/>
      <w:rFonts w:ascii="Times New Roman" w:eastAsia="Times New Roman" w:hAnsi="Times New Roman" w:cs="Times New Roman"/>
    </w:rPr>
  </w:style>
  <w:style w:type="character" w:customStyle="1" w:styleId="CharStyle640">
    <w:name w:val="Picture caption (20)_"/>
    <w:basedOn w:val="DefaultParagraphFont"/>
    <w:link w:val="Style639"/>
    <w:rPr>
      <w:b w:val="0"/>
      <w:bCs w:val="0"/>
      <w:i w:val="0"/>
      <w:iCs w:val="0"/>
      <w:u w:val="none"/>
      <w:strike w:val="0"/>
      <w:smallCaps w:val="0"/>
      <w:sz w:val="12"/>
      <w:szCs w:val="12"/>
      <w:rFonts w:ascii="Arial" w:eastAsia="Arial" w:hAnsi="Arial" w:cs="Arial"/>
    </w:rPr>
  </w:style>
  <w:style w:type="character" w:customStyle="1" w:styleId="CharStyle642">
    <w:name w:val="Picture caption (21)_"/>
    <w:basedOn w:val="DefaultParagraphFont"/>
    <w:link w:val="Style641"/>
    <w:rPr>
      <w:b/>
      <w:bCs/>
      <w:i/>
      <w:iCs/>
      <w:u w:val="none"/>
      <w:strike w:val="0"/>
      <w:smallCaps w:val="0"/>
      <w:sz w:val="10"/>
      <w:szCs w:val="10"/>
      <w:rFonts w:ascii="Arial" w:eastAsia="Arial" w:hAnsi="Arial" w:cs="Arial"/>
    </w:rPr>
  </w:style>
  <w:style w:type="character" w:customStyle="1" w:styleId="CharStyle644">
    <w:name w:val="Body text (122)_"/>
    <w:basedOn w:val="DefaultParagraphFont"/>
    <w:link w:val="Style643"/>
    <w:rPr>
      <w:b w:val="0"/>
      <w:bCs w:val="0"/>
      <w:i w:val="0"/>
      <w:iCs w:val="0"/>
      <w:u w:val="none"/>
      <w:strike w:val="0"/>
      <w:smallCaps w:val="0"/>
      <w:sz w:val="12"/>
      <w:szCs w:val="12"/>
      <w:rFonts w:ascii="Arial" w:eastAsia="Arial" w:hAnsi="Arial" w:cs="Arial"/>
    </w:rPr>
  </w:style>
  <w:style w:type="character" w:customStyle="1" w:styleId="CharStyle646">
    <w:name w:val="Body text (123)_"/>
    <w:basedOn w:val="DefaultParagraphFont"/>
    <w:link w:val="Style645"/>
    <w:rPr>
      <w:b w:val="0"/>
      <w:bCs w:val="0"/>
      <w:i w:val="0"/>
      <w:iCs w:val="0"/>
      <w:u w:val="none"/>
      <w:strike w:val="0"/>
      <w:smallCaps w:val="0"/>
      <w:sz w:val="22"/>
      <w:szCs w:val="22"/>
      <w:rFonts w:ascii="Times New Roman" w:eastAsia="Times New Roman" w:hAnsi="Times New Roman" w:cs="Times New Roman"/>
    </w:rPr>
  </w:style>
  <w:style w:type="character" w:customStyle="1" w:styleId="CharStyle647">
    <w:name w:val="Body text (123) + Arial,9.5 pt,Bold"/>
    <w:basedOn w:val="CharStyle646"/>
    <w:rPr>
      <w:lang w:val="en-US" w:eastAsia="en-US" w:bidi="en-US"/>
      <w:b/>
      <w:bCs/>
      <w:sz w:val="19"/>
      <w:szCs w:val="19"/>
      <w:rFonts w:ascii="Arial" w:eastAsia="Arial" w:hAnsi="Arial" w:cs="Arial"/>
      <w:w w:val="100"/>
      <w:spacing w:val="0"/>
      <w:color w:val="000000"/>
      <w:position w:val="0"/>
    </w:rPr>
  </w:style>
  <w:style w:type="character" w:customStyle="1" w:styleId="CharStyle649">
    <w:name w:val="Body text (124)_"/>
    <w:basedOn w:val="DefaultParagraphFont"/>
    <w:link w:val="Style648"/>
    <w:rPr>
      <w:b w:val="0"/>
      <w:bCs w:val="0"/>
      <w:i w:val="0"/>
      <w:iCs w:val="0"/>
      <w:u w:val="none"/>
      <w:strike w:val="0"/>
      <w:smallCaps w:val="0"/>
      <w:sz w:val="13"/>
      <w:szCs w:val="13"/>
      <w:rFonts w:ascii="Arial" w:eastAsia="Arial" w:hAnsi="Arial" w:cs="Arial"/>
    </w:rPr>
  </w:style>
  <w:style w:type="character" w:customStyle="1" w:styleId="CharStyle651">
    <w:name w:val="Body text (121)_"/>
    <w:basedOn w:val="DefaultParagraphFont"/>
    <w:link w:val="Style650"/>
    <w:rPr>
      <w:b/>
      <w:bCs/>
      <w:i w:val="0"/>
      <w:iCs w:val="0"/>
      <w:u w:val="none"/>
      <w:strike w:val="0"/>
      <w:smallCaps w:val="0"/>
      <w:sz w:val="15"/>
      <w:szCs w:val="15"/>
      <w:rFonts w:ascii="Arial" w:eastAsia="Arial" w:hAnsi="Arial" w:cs="Arial"/>
    </w:rPr>
  </w:style>
  <w:style w:type="character" w:customStyle="1" w:styleId="CharStyle653">
    <w:name w:val="Body text (125)_"/>
    <w:basedOn w:val="DefaultParagraphFont"/>
    <w:link w:val="Style652"/>
    <w:rPr>
      <w:b/>
      <w:bCs/>
      <w:i w:val="0"/>
      <w:iCs w:val="0"/>
      <w:u w:val="none"/>
      <w:strike w:val="0"/>
      <w:smallCaps w:val="0"/>
      <w:sz w:val="40"/>
      <w:szCs w:val="40"/>
      <w:rFonts w:ascii="Times New Roman" w:eastAsia="Times New Roman" w:hAnsi="Times New Roman" w:cs="Times New Roman"/>
    </w:rPr>
  </w:style>
  <w:style w:type="character" w:customStyle="1" w:styleId="CharStyle654">
    <w:name w:val="Body text (125)"/>
    <w:basedOn w:val="CharStyle653"/>
    <w:rPr>
      <w:lang w:val="en-US" w:eastAsia="en-US" w:bidi="en-US"/>
      <w:w w:val="100"/>
      <w:spacing w:val="0"/>
      <w:color w:val="FBE516"/>
      <w:position w:val="0"/>
    </w:rPr>
  </w:style>
  <w:style w:type="character" w:customStyle="1" w:styleId="CharStyle655">
    <w:name w:val="Body text (9)"/>
    <w:basedOn w:val="CharStyle56"/>
    <w:rPr>
      <w:lang w:val="en-US" w:eastAsia="en-US" w:bidi="en-US"/>
      <w:w w:val="100"/>
      <w:spacing w:val="0"/>
      <w:color w:val="FBE516"/>
      <w:position w:val="0"/>
    </w:rPr>
  </w:style>
  <w:style w:type="character" w:customStyle="1" w:styleId="CharStyle656">
    <w:name w:val="Body text (9) + Times New Roman,21 pt,Bold"/>
    <w:basedOn w:val="CharStyle56"/>
    <w:rPr>
      <w:lang w:val="en-US" w:eastAsia="en-US" w:bidi="en-US"/>
      <w:b/>
      <w:bCs/>
      <w:sz w:val="42"/>
      <w:szCs w:val="42"/>
      <w:rFonts w:ascii="Times New Roman" w:eastAsia="Times New Roman" w:hAnsi="Times New Roman" w:cs="Times New Roman"/>
      <w:w w:val="100"/>
      <w:spacing w:val="0"/>
      <w:color w:val="FBE516"/>
      <w:position w:val="0"/>
    </w:rPr>
  </w:style>
  <w:style w:type="character" w:customStyle="1" w:styleId="CharStyle658">
    <w:name w:val="Body text (126)_"/>
    <w:basedOn w:val="DefaultParagraphFont"/>
    <w:link w:val="Style657"/>
    <w:rPr>
      <w:b/>
      <w:bCs/>
      <w:i w:val="0"/>
      <w:iCs w:val="0"/>
      <w:u w:val="none"/>
      <w:strike w:val="0"/>
      <w:smallCaps w:val="0"/>
      <w:sz w:val="30"/>
      <w:szCs w:val="30"/>
      <w:rFonts w:ascii="Arial" w:eastAsia="Arial" w:hAnsi="Arial" w:cs="Arial"/>
    </w:rPr>
  </w:style>
  <w:style w:type="character" w:customStyle="1" w:styleId="CharStyle659">
    <w:name w:val="Body text (126)"/>
    <w:basedOn w:val="CharStyle658"/>
    <w:rPr>
      <w:lang w:val="en-US" w:eastAsia="en-US" w:bidi="en-US"/>
      <w:w w:val="100"/>
      <w:spacing w:val="0"/>
      <w:color w:val="FBE516"/>
      <w:position w:val="0"/>
    </w:rPr>
  </w:style>
  <w:style w:type="character" w:customStyle="1" w:styleId="CharStyle660">
    <w:name w:val="Body text (71)"/>
    <w:basedOn w:val="CharStyle367"/>
    <w:rPr>
      <w:lang w:val="en-US" w:eastAsia="en-US" w:bidi="en-US"/>
      <w:w w:val="100"/>
      <w:spacing w:val="0"/>
      <w:color w:val="FFFFFF"/>
      <w:position w:val="0"/>
    </w:rPr>
  </w:style>
  <w:style w:type="character" w:customStyle="1" w:styleId="CharStyle661">
    <w:name w:val="Body text (77)"/>
    <w:basedOn w:val="CharStyle408"/>
    <w:rPr>
      <w:lang w:val="en-US" w:eastAsia="en-US" w:bidi="en-US"/>
      <w:w w:val="100"/>
      <w:spacing w:val="0"/>
      <w:color w:val="FFFFFF"/>
      <w:position w:val="0"/>
    </w:rPr>
  </w:style>
  <w:style w:type="character" w:customStyle="1" w:styleId="CharStyle663">
    <w:name w:val="Body text (127)_"/>
    <w:basedOn w:val="DefaultParagraphFont"/>
    <w:link w:val="Style662"/>
    <w:rPr>
      <w:b/>
      <w:bCs/>
      <w:i w:val="0"/>
      <w:iCs w:val="0"/>
      <w:u w:val="none"/>
      <w:strike w:val="0"/>
      <w:smallCaps w:val="0"/>
      <w:sz w:val="17"/>
      <w:szCs w:val="17"/>
      <w:rFonts w:ascii="Times New Roman" w:eastAsia="Times New Roman" w:hAnsi="Times New Roman" w:cs="Times New Roman"/>
    </w:rPr>
  </w:style>
  <w:style w:type="character" w:customStyle="1" w:styleId="CharStyle664">
    <w:name w:val="Body text (127)"/>
    <w:basedOn w:val="CharStyle663"/>
    <w:rPr>
      <w:lang w:val="en-US" w:eastAsia="en-US" w:bidi="en-US"/>
      <w:w w:val="100"/>
      <w:spacing w:val="0"/>
      <w:color w:val="242862"/>
      <w:position w:val="0"/>
    </w:rPr>
  </w:style>
  <w:style w:type="character" w:customStyle="1" w:styleId="CharStyle666">
    <w:name w:val="Heading #18 (5)_"/>
    <w:basedOn w:val="DefaultParagraphFont"/>
    <w:link w:val="Style665"/>
    <w:rPr>
      <w:b/>
      <w:bCs/>
      <w:i w:val="0"/>
      <w:iCs w:val="0"/>
      <w:u w:val="none"/>
      <w:strike w:val="0"/>
      <w:smallCaps w:val="0"/>
      <w:sz w:val="17"/>
      <w:szCs w:val="17"/>
      <w:rFonts w:ascii="Times New Roman" w:eastAsia="Times New Roman" w:hAnsi="Times New Roman" w:cs="Times New Roman"/>
    </w:rPr>
  </w:style>
  <w:style w:type="character" w:customStyle="1" w:styleId="CharStyle667">
    <w:name w:val="Heading #18 (5)"/>
    <w:basedOn w:val="CharStyle666"/>
    <w:rPr>
      <w:lang w:val="en-US" w:eastAsia="en-US" w:bidi="en-US"/>
      <w:w w:val="100"/>
      <w:spacing w:val="0"/>
      <w:color w:val="242862"/>
      <w:position w:val="0"/>
    </w:rPr>
  </w:style>
  <w:style w:type="character" w:customStyle="1" w:styleId="CharStyle669">
    <w:name w:val="Body text (128)_"/>
    <w:basedOn w:val="DefaultParagraphFont"/>
    <w:link w:val="Style668"/>
    <w:rPr>
      <w:b w:val="0"/>
      <w:bCs w:val="0"/>
      <w:i w:val="0"/>
      <w:iCs w:val="0"/>
      <w:u w:val="none"/>
      <w:strike w:val="0"/>
      <w:smallCaps w:val="0"/>
      <w:sz w:val="96"/>
      <w:szCs w:val="96"/>
      <w:rFonts w:ascii="Arial" w:eastAsia="Arial" w:hAnsi="Arial" w:cs="Arial"/>
    </w:rPr>
  </w:style>
  <w:style w:type="character" w:customStyle="1" w:styleId="CharStyle670">
    <w:name w:val="Body text (128)"/>
    <w:basedOn w:val="CharStyle669"/>
    <w:rPr>
      <w:lang w:val="en-US" w:eastAsia="en-US" w:bidi="en-US"/>
      <w:w w:val="100"/>
      <w:spacing w:val="0"/>
      <w:color w:val="242862"/>
      <w:position w:val="0"/>
    </w:rPr>
  </w:style>
  <w:style w:type="character" w:customStyle="1" w:styleId="CharStyle671">
    <w:name w:val="Body text (2) + 13 pt"/>
    <w:basedOn w:val="CharStyle6"/>
    <w:rPr>
      <w:lang w:val="en-US" w:eastAsia="en-US" w:bidi="en-US"/>
      <w:sz w:val="26"/>
      <w:szCs w:val="26"/>
      <w:w w:val="100"/>
      <w:spacing w:val="0"/>
      <w:color w:val="242862"/>
      <w:position w:val="0"/>
    </w:rPr>
  </w:style>
  <w:style w:type="character" w:customStyle="1" w:styleId="CharStyle673">
    <w:name w:val="Heading #15_"/>
    <w:basedOn w:val="DefaultParagraphFont"/>
    <w:link w:val="Style672"/>
    <w:rPr>
      <w:b w:val="0"/>
      <w:bCs w:val="0"/>
      <w:i w:val="0"/>
      <w:iCs w:val="0"/>
      <w:u w:val="none"/>
      <w:strike w:val="0"/>
      <w:smallCaps w:val="0"/>
      <w:sz w:val="26"/>
      <w:szCs w:val="26"/>
      <w:rFonts w:ascii="Times New Roman" w:eastAsia="Times New Roman" w:hAnsi="Times New Roman" w:cs="Times New Roman"/>
    </w:rPr>
  </w:style>
  <w:style w:type="character" w:customStyle="1" w:styleId="CharStyle674">
    <w:name w:val="Heading #15"/>
    <w:basedOn w:val="CharStyle673"/>
    <w:rPr>
      <w:lang w:val="en-US" w:eastAsia="en-US" w:bidi="en-US"/>
      <w:w w:val="100"/>
      <w:spacing w:val="0"/>
      <w:color w:val="242862"/>
      <w:position w:val="0"/>
    </w:rPr>
  </w:style>
  <w:style w:type="character" w:customStyle="1" w:styleId="CharStyle675">
    <w:name w:val="Heading #15 + 8.5 pt"/>
    <w:basedOn w:val="CharStyle673"/>
    <w:rPr>
      <w:lang w:val="en-US" w:eastAsia="en-US" w:bidi="en-US"/>
      <w:sz w:val="17"/>
      <w:szCs w:val="17"/>
      <w:w w:val="100"/>
      <w:spacing w:val="0"/>
      <w:color w:val="000000"/>
      <w:position w:val="0"/>
    </w:rPr>
  </w:style>
  <w:style w:type="character" w:customStyle="1" w:styleId="CharStyle676">
    <w:name w:val="Heading #15 + 9 pt"/>
    <w:basedOn w:val="CharStyle673"/>
    <w:rPr>
      <w:lang w:val="en-US" w:eastAsia="en-US" w:bidi="en-US"/>
      <w:sz w:val="18"/>
      <w:szCs w:val="18"/>
      <w:w w:val="100"/>
      <w:spacing w:val="0"/>
      <w:color w:val="000000"/>
      <w:position w:val="0"/>
    </w:rPr>
  </w:style>
  <w:style w:type="character" w:customStyle="1" w:styleId="CharStyle678">
    <w:name w:val="Body text (129)_"/>
    <w:basedOn w:val="DefaultParagraphFont"/>
    <w:link w:val="Style677"/>
    <w:rPr>
      <w:b/>
      <w:bCs/>
      <w:i w:val="0"/>
      <w:iCs w:val="0"/>
      <w:u w:val="none"/>
      <w:strike w:val="0"/>
      <w:smallCaps w:val="0"/>
      <w:sz w:val="38"/>
      <w:szCs w:val="38"/>
      <w:rFonts w:ascii="Times New Roman" w:eastAsia="Times New Roman" w:hAnsi="Times New Roman" w:cs="Times New Roman"/>
    </w:rPr>
  </w:style>
  <w:style w:type="character" w:customStyle="1" w:styleId="CharStyle679">
    <w:name w:val="Body text (129)"/>
    <w:basedOn w:val="CharStyle678"/>
    <w:rPr>
      <w:lang w:val="en-US" w:eastAsia="en-US" w:bidi="en-US"/>
      <w:w w:val="100"/>
      <w:spacing w:val="0"/>
      <w:color w:val="242862"/>
      <w:position w:val="0"/>
    </w:rPr>
  </w:style>
  <w:style w:type="character" w:customStyle="1" w:styleId="CharStyle680">
    <w:name w:val="Body text (2) + 8 pt,Bold"/>
    <w:basedOn w:val="CharStyle6"/>
    <w:rPr>
      <w:lang w:val="en-US" w:eastAsia="en-US" w:bidi="en-US"/>
      <w:b/>
      <w:bCs/>
      <w:sz w:val="16"/>
      <w:szCs w:val="16"/>
      <w:w w:val="100"/>
      <w:spacing w:val="0"/>
      <w:color w:val="242862"/>
      <w:position w:val="0"/>
    </w:rPr>
  </w:style>
  <w:style w:type="character" w:customStyle="1" w:styleId="CharStyle681">
    <w:name w:val="Body text (93) + Italic"/>
    <w:basedOn w:val="CharStyle510"/>
    <w:rPr>
      <w:lang w:val="en-US" w:eastAsia="en-US" w:bidi="en-US"/>
      <w:i/>
      <w:iCs/>
      <w:w w:val="100"/>
      <w:spacing w:val="0"/>
      <w:color w:val="000000"/>
      <w:position w:val="0"/>
    </w:rPr>
  </w:style>
  <w:style w:type="character" w:customStyle="1" w:styleId="CharStyle682">
    <w:name w:val="Body text (129)"/>
    <w:basedOn w:val="CharStyle678"/>
    <w:rPr>
      <w:lang w:val="en-US" w:eastAsia="en-US" w:bidi="en-US"/>
      <w:w w:val="100"/>
      <w:spacing w:val="0"/>
      <w:color w:val="631622"/>
      <w:position w:val="0"/>
    </w:rPr>
  </w:style>
  <w:style w:type="character" w:customStyle="1" w:styleId="CharStyle684">
    <w:name w:val="Body text (130)_"/>
    <w:basedOn w:val="DefaultParagraphFont"/>
    <w:link w:val="Style683"/>
    <w:rPr>
      <w:b/>
      <w:bCs/>
      <w:i w:val="0"/>
      <w:iCs w:val="0"/>
      <w:u w:val="none"/>
      <w:strike w:val="0"/>
      <w:smallCaps w:val="0"/>
      <w:sz w:val="19"/>
      <w:szCs w:val="19"/>
      <w:rFonts w:ascii="Arial" w:eastAsia="Arial" w:hAnsi="Arial" w:cs="Arial"/>
    </w:rPr>
  </w:style>
  <w:style w:type="character" w:customStyle="1" w:styleId="CharStyle686">
    <w:name w:val="Body text (131)_"/>
    <w:basedOn w:val="DefaultParagraphFont"/>
    <w:link w:val="Style685"/>
    <w:rPr>
      <w:b/>
      <w:bCs/>
      <w:i w:val="0"/>
      <w:iCs w:val="0"/>
      <w:u w:val="none"/>
      <w:strike w:val="0"/>
      <w:smallCaps w:val="0"/>
      <w:sz w:val="22"/>
      <w:szCs w:val="22"/>
      <w:rFonts w:ascii="Arial" w:eastAsia="Arial" w:hAnsi="Arial" w:cs="Arial"/>
    </w:rPr>
  </w:style>
  <w:style w:type="character" w:customStyle="1" w:styleId="CharStyle687">
    <w:name w:val="Body text (131)"/>
    <w:basedOn w:val="CharStyle686"/>
    <w:rPr>
      <w:lang w:val="en-US" w:eastAsia="en-US" w:bidi="en-US"/>
      <w:w w:val="100"/>
      <w:spacing w:val="0"/>
      <w:color w:val="577FC3"/>
      <w:position w:val="0"/>
    </w:rPr>
  </w:style>
  <w:style w:type="character" w:customStyle="1" w:styleId="CharStyle689">
    <w:name w:val="Body text (132)_"/>
    <w:basedOn w:val="DefaultParagraphFont"/>
    <w:link w:val="Style688"/>
    <w:rPr>
      <w:b/>
      <w:bCs/>
      <w:i w:val="0"/>
      <w:iCs w:val="0"/>
      <w:u w:val="none"/>
      <w:strike w:val="0"/>
      <w:smallCaps w:val="0"/>
      <w:sz w:val="15"/>
      <w:szCs w:val="15"/>
      <w:rFonts w:ascii="Arial" w:eastAsia="Arial" w:hAnsi="Arial" w:cs="Arial"/>
    </w:rPr>
  </w:style>
  <w:style w:type="character" w:customStyle="1" w:styleId="CharStyle691">
    <w:name w:val="Body text (133)_"/>
    <w:basedOn w:val="DefaultParagraphFont"/>
    <w:link w:val="Style690"/>
    <w:rPr>
      <w:b/>
      <w:bCs/>
      <w:i/>
      <w:iCs/>
      <w:u w:val="none"/>
      <w:strike w:val="0"/>
      <w:smallCaps w:val="0"/>
      <w:sz w:val="16"/>
      <w:szCs w:val="16"/>
      <w:rFonts w:ascii="Arial" w:eastAsia="Arial" w:hAnsi="Arial" w:cs="Arial"/>
    </w:rPr>
  </w:style>
  <w:style w:type="character" w:customStyle="1" w:styleId="CharStyle693">
    <w:name w:val="Heading #2_"/>
    <w:basedOn w:val="DefaultParagraphFont"/>
    <w:link w:val="Style692"/>
    <w:rPr>
      <w:b w:val="0"/>
      <w:bCs w:val="0"/>
      <w:i w:val="0"/>
      <w:iCs w:val="0"/>
      <w:u w:val="none"/>
      <w:strike w:val="0"/>
      <w:smallCaps w:val="0"/>
      <w:sz w:val="148"/>
      <w:szCs w:val="148"/>
      <w:rFonts w:ascii="Arial" w:eastAsia="Arial" w:hAnsi="Arial" w:cs="Arial"/>
      <w:w w:val="80"/>
    </w:rPr>
  </w:style>
  <w:style w:type="character" w:customStyle="1" w:styleId="CharStyle694">
    <w:name w:val="Heading #2"/>
    <w:basedOn w:val="CharStyle693"/>
    <w:rPr>
      <w:lang w:val="en-US" w:eastAsia="en-US" w:bidi="en-US"/>
      <w:spacing w:val="0"/>
      <w:color w:val="F29113"/>
      <w:position w:val="0"/>
    </w:rPr>
  </w:style>
  <w:style w:type="character" w:customStyle="1" w:styleId="CharStyle696">
    <w:name w:val="Body text (134)_"/>
    <w:basedOn w:val="DefaultParagraphFont"/>
    <w:link w:val="Style695"/>
    <w:rPr>
      <w:b/>
      <w:bCs/>
      <w:i w:val="0"/>
      <w:iCs w:val="0"/>
      <w:u w:val="none"/>
      <w:strike w:val="0"/>
      <w:smallCaps w:val="0"/>
      <w:sz w:val="20"/>
      <w:szCs w:val="20"/>
      <w:rFonts w:ascii="Arial" w:eastAsia="Arial" w:hAnsi="Arial" w:cs="Arial"/>
    </w:rPr>
  </w:style>
  <w:style w:type="character" w:customStyle="1" w:styleId="CharStyle697">
    <w:name w:val="Body text (134)"/>
    <w:basedOn w:val="CharStyle696"/>
    <w:rPr>
      <w:lang w:val="en-US" w:eastAsia="en-US" w:bidi="en-US"/>
      <w:w w:val="100"/>
      <w:spacing w:val="0"/>
      <w:color w:val="F1D85E"/>
      <w:position w:val="0"/>
    </w:rPr>
  </w:style>
  <w:style w:type="character" w:customStyle="1" w:styleId="CharStyle698">
    <w:name w:val="Other + Times New Roman,8.5 pt,Italic"/>
    <w:basedOn w:val="CharStyle20"/>
    <w:rPr>
      <w:lang w:val="en-US" w:eastAsia="en-US" w:bidi="en-US"/>
      <w:i/>
      <w:iCs/>
      <w:sz w:val="17"/>
      <w:szCs w:val="17"/>
      <w:rFonts w:ascii="Times New Roman" w:eastAsia="Times New Roman" w:hAnsi="Times New Roman" w:cs="Times New Roman"/>
      <w:w w:val="100"/>
      <w:spacing w:val="0"/>
      <w:color w:val="8B5E3D"/>
      <w:position w:val="0"/>
    </w:rPr>
  </w:style>
  <w:style w:type="character" w:customStyle="1" w:styleId="CharStyle700">
    <w:name w:val="Body text (135)_"/>
    <w:basedOn w:val="DefaultParagraphFont"/>
    <w:link w:val="Style699"/>
    <w:rPr>
      <w:b/>
      <w:bCs/>
      <w:i w:val="0"/>
      <w:iCs w:val="0"/>
      <w:u w:val="none"/>
      <w:strike w:val="0"/>
      <w:smallCaps w:val="0"/>
      <w:sz w:val="44"/>
      <w:szCs w:val="44"/>
      <w:rFonts w:ascii="Times New Roman" w:eastAsia="Times New Roman" w:hAnsi="Times New Roman" w:cs="Times New Roman"/>
    </w:rPr>
  </w:style>
  <w:style w:type="character" w:customStyle="1" w:styleId="CharStyle701">
    <w:name w:val="Body text (135)"/>
    <w:basedOn w:val="CharStyle700"/>
    <w:rPr>
      <w:lang w:val="en-US" w:eastAsia="en-US" w:bidi="en-US"/>
      <w:w w:val="100"/>
      <w:spacing w:val="0"/>
      <w:color w:val="F1D85E"/>
      <w:position w:val="0"/>
    </w:rPr>
  </w:style>
  <w:style w:type="character" w:customStyle="1" w:styleId="CharStyle702">
    <w:name w:val="Body text (114) + Times New Roman,11 pt,Spacing 10 pt"/>
    <w:basedOn w:val="CharStyle607"/>
    <w:rPr>
      <w:lang w:val="en-US" w:eastAsia="en-US" w:bidi="en-US"/>
      <w:u w:val="single"/>
      <w:sz w:val="22"/>
      <w:szCs w:val="22"/>
      <w:rFonts w:ascii="Times New Roman" w:eastAsia="Times New Roman" w:hAnsi="Times New Roman" w:cs="Times New Roman"/>
      <w:w w:val="100"/>
      <w:spacing w:val="210"/>
      <w:color w:val="FFFFFF"/>
      <w:position w:val="0"/>
    </w:rPr>
  </w:style>
  <w:style w:type="character" w:customStyle="1" w:styleId="CharStyle703">
    <w:name w:val="Body text (114) + Times New Roman,11 pt,Spacing 10 pt"/>
    <w:basedOn w:val="CharStyle607"/>
    <w:rPr>
      <w:lang w:val="en-US" w:eastAsia="en-US" w:bidi="en-US"/>
      <w:sz w:val="22"/>
      <w:szCs w:val="22"/>
      <w:rFonts w:ascii="Times New Roman" w:eastAsia="Times New Roman" w:hAnsi="Times New Roman" w:cs="Times New Roman"/>
      <w:w w:val="100"/>
      <w:spacing w:val="210"/>
      <w:color w:val="FFFFFF"/>
      <w:position w:val="0"/>
    </w:rPr>
  </w:style>
  <w:style w:type="character" w:customStyle="1" w:styleId="CharStyle704">
    <w:name w:val="Body text (114)"/>
    <w:basedOn w:val="CharStyle607"/>
    <w:rPr>
      <w:lang w:val="en-US" w:eastAsia="en-US" w:bidi="en-US"/>
      <w:w w:val="100"/>
      <w:spacing w:val="0"/>
      <w:color w:val="F1D85E"/>
      <w:position w:val="0"/>
    </w:rPr>
  </w:style>
  <w:style w:type="character" w:customStyle="1" w:styleId="CharStyle705">
    <w:name w:val="Body text (9)"/>
    <w:basedOn w:val="CharStyle56"/>
    <w:rPr>
      <w:lang w:val="en-US" w:eastAsia="en-US" w:bidi="en-US"/>
      <w:w w:val="100"/>
      <w:spacing w:val="0"/>
      <w:color w:val="FFFFFF"/>
      <w:position w:val="0"/>
    </w:rPr>
  </w:style>
  <w:style w:type="character" w:customStyle="1" w:styleId="CharStyle707">
    <w:name w:val="Picture caption (22)_"/>
    <w:basedOn w:val="DefaultParagraphFont"/>
    <w:link w:val="Style706"/>
    <w:rPr>
      <w:b/>
      <w:bCs/>
      <w:i/>
      <w:iCs/>
      <w:u w:val="none"/>
      <w:strike w:val="0"/>
      <w:smallCaps w:val="0"/>
      <w:sz w:val="19"/>
      <w:szCs w:val="19"/>
      <w:rFonts w:ascii="Times New Roman" w:eastAsia="Times New Roman" w:hAnsi="Times New Roman" w:cs="Times New Roman"/>
    </w:rPr>
  </w:style>
  <w:style w:type="character" w:customStyle="1" w:styleId="CharStyle708">
    <w:name w:val="Picture caption (22)"/>
    <w:basedOn w:val="CharStyle707"/>
    <w:rPr>
      <w:lang w:val="en-US" w:eastAsia="en-US" w:bidi="en-US"/>
      <w:w w:val="100"/>
      <w:spacing w:val="0"/>
      <w:color w:val="F1D85E"/>
      <w:position w:val="0"/>
    </w:rPr>
  </w:style>
  <w:style w:type="character" w:customStyle="1" w:styleId="CharStyle710">
    <w:name w:val="Body text (136)_"/>
    <w:basedOn w:val="DefaultParagraphFont"/>
    <w:link w:val="Style709"/>
    <w:rPr>
      <w:b/>
      <w:bCs/>
      <w:i w:val="0"/>
      <w:iCs w:val="0"/>
      <w:u w:val="none"/>
      <w:strike w:val="0"/>
      <w:smallCaps w:val="0"/>
      <w:sz w:val="17"/>
      <w:szCs w:val="17"/>
      <w:rFonts w:ascii="Arial" w:eastAsia="Arial" w:hAnsi="Arial" w:cs="Arial"/>
    </w:rPr>
  </w:style>
  <w:style w:type="character" w:customStyle="1" w:styleId="CharStyle711">
    <w:name w:val="Body text (136)"/>
    <w:basedOn w:val="CharStyle710"/>
    <w:rPr>
      <w:lang w:val="en-US" w:eastAsia="en-US" w:bidi="en-US"/>
      <w:w w:val="100"/>
      <w:spacing w:val="0"/>
      <w:color w:val="FFFFFF"/>
      <w:position w:val="0"/>
    </w:rPr>
  </w:style>
  <w:style w:type="character" w:customStyle="1" w:styleId="CharStyle713">
    <w:name w:val="Body text (137)_"/>
    <w:basedOn w:val="DefaultParagraphFont"/>
    <w:link w:val="Style712"/>
    <w:rPr>
      <w:b/>
      <w:bCs/>
      <w:i w:val="0"/>
      <w:iCs w:val="0"/>
      <w:u w:val="none"/>
      <w:strike w:val="0"/>
      <w:smallCaps w:val="0"/>
      <w:sz w:val="10"/>
      <w:szCs w:val="10"/>
      <w:rFonts w:ascii="Arial" w:eastAsia="Arial" w:hAnsi="Arial" w:cs="Arial"/>
    </w:rPr>
  </w:style>
  <w:style w:type="character" w:customStyle="1" w:styleId="CharStyle714">
    <w:name w:val="Body text (137)"/>
    <w:basedOn w:val="CharStyle713"/>
    <w:rPr>
      <w:lang w:val="en-US" w:eastAsia="en-US" w:bidi="en-US"/>
      <w:w w:val="100"/>
      <w:spacing w:val="0"/>
      <w:color w:val="FFFFFF"/>
      <w:position w:val="0"/>
    </w:rPr>
  </w:style>
  <w:style w:type="character" w:customStyle="1" w:styleId="CharStyle715">
    <w:name w:val="Body text (21)"/>
    <w:basedOn w:val="CharStyle108"/>
    <w:rPr>
      <w:lang w:val="en-US" w:eastAsia="en-US" w:bidi="en-US"/>
      <w:w w:val="100"/>
      <w:spacing w:val="0"/>
      <w:color w:val="F1D85E"/>
      <w:position w:val="0"/>
    </w:rPr>
  </w:style>
  <w:style w:type="character" w:customStyle="1" w:styleId="CharStyle717">
    <w:name w:val="Body text (138)_"/>
    <w:basedOn w:val="DefaultParagraphFont"/>
    <w:link w:val="Style716"/>
    <w:rPr>
      <w:b/>
      <w:bCs/>
      <w:i w:val="0"/>
      <w:iCs w:val="0"/>
      <w:u w:val="none"/>
      <w:strike w:val="0"/>
      <w:smallCaps w:val="0"/>
      <w:sz w:val="66"/>
      <w:szCs w:val="66"/>
      <w:rFonts w:ascii="Arial" w:eastAsia="Arial" w:hAnsi="Arial" w:cs="Arial"/>
      <w:w w:val="150"/>
    </w:rPr>
  </w:style>
  <w:style w:type="character" w:customStyle="1" w:styleId="CharStyle718">
    <w:name w:val="Body text (138)"/>
    <w:basedOn w:val="CharStyle717"/>
    <w:rPr>
      <w:lang w:val="en-US" w:eastAsia="en-US" w:bidi="en-US"/>
      <w:spacing w:val="0"/>
      <w:color w:val="349546"/>
      <w:position w:val="0"/>
    </w:rPr>
  </w:style>
  <w:style w:type="character" w:customStyle="1" w:styleId="CharStyle719">
    <w:name w:val="Heading #18"/>
    <w:basedOn w:val="CharStyle420"/>
    <w:rPr>
      <w:lang w:val="en-US" w:eastAsia="en-US" w:bidi="en-US"/>
      <w:w w:val="100"/>
      <w:spacing w:val="0"/>
      <w:color w:val="349546"/>
      <w:position w:val="0"/>
    </w:rPr>
  </w:style>
  <w:style w:type="character" w:customStyle="1" w:styleId="CharStyle720">
    <w:name w:val="Body text (2) + Arial"/>
    <w:basedOn w:val="CharStyle6"/>
    <w:rPr>
      <w:lang w:val="en-US" w:eastAsia="en-US" w:bidi="en-US"/>
      <w:rFonts w:ascii="Arial" w:eastAsia="Arial" w:hAnsi="Arial" w:cs="Arial"/>
      <w:w w:val="100"/>
      <w:spacing w:val="0"/>
      <w:color w:val="000000"/>
      <w:position w:val="0"/>
    </w:rPr>
  </w:style>
  <w:style w:type="character" w:customStyle="1" w:styleId="CharStyle722">
    <w:name w:val="Body text (139)_"/>
    <w:basedOn w:val="DefaultParagraphFont"/>
    <w:link w:val="Style721"/>
    <w:rPr>
      <w:b w:val="0"/>
      <w:bCs w:val="0"/>
      <w:i w:val="0"/>
      <w:iCs w:val="0"/>
      <w:u w:val="none"/>
      <w:strike w:val="0"/>
      <w:smallCaps w:val="0"/>
      <w:sz w:val="18"/>
      <w:szCs w:val="18"/>
      <w:rFonts w:ascii="Arial" w:eastAsia="Arial" w:hAnsi="Arial" w:cs="Arial"/>
    </w:rPr>
  </w:style>
  <w:style w:type="character" w:customStyle="1" w:styleId="CharStyle723">
    <w:name w:val="Other + Times New Roman"/>
    <w:basedOn w:val="CharStyle20"/>
    <w:rPr>
      <w:lang w:val="en-US" w:eastAsia="en-US" w:bidi="en-US"/>
      <w:rFonts w:ascii="Times New Roman" w:eastAsia="Times New Roman" w:hAnsi="Times New Roman" w:cs="Times New Roman"/>
      <w:w w:val="100"/>
      <w:spacing w:val="0"/>
      <w:color w:val="000000"/>
      <w:position w:val="0"/>
    </w:rPr>
  </w:style>
  <w:style w:type="character" w:customStyle="1" w:styleId="CharStyle724">
    <w:name w:val="Other + Arial,4.5 pt,Bold,Italic,Scaling 70%"/>
    <w:basedOn w:val="CharStyle20"/>
    <w:rPr>
      <w:lang w:val="en-US" w:eastAsia="en-US" w:bidi="en-US"/>
      <w:b/>
      <w:bCs/>
      <w:i/>
      <w:iCs/>
      <w:sz w:val="9"/>
      <w:szCs w:val="9"/>
      <w:rFonts w:ascii="Arial" w:eastAsia="Arial" w:hAnsi="Arial" w:cs="Arial"/>
      <w:w w:val="70"/>
      <w:spacing w:val="0"/>
      <w:color w:val="000000"/>
      <w:position w:val="0"/>
    </w:rPr>
  </w:style>
  <w:style w:type="character" w:customStyle="1" w:styleId="CharStyle726">
    <w:name w:val="Body text (140)_"/>
    <w:basedOn w:val="DefaultParagraphFont"/>
    <w:link w:val="Style725"/>
    <w:rPr>
      <w:b/>
      <w:bCs/>
      <w:i w:val="0"/>
      <w:iCs w:val="0"/>
      <w:u w:val="none"/>
      <w:strike w:val="0"/>
      <w:smallCaps w:val="0"/>
      <w:sz w:val="13"/>
      <w:szCs w:val="13"/>
      <w:rFonts w:ascii="Times New Roman" w:eastAsia="Times New Roman" w:hAnsi="Times New Roman" w:cs="Times New Roman"/>
    </w:rPr>
  </w:style>
  <w:style w:type="character" w:customStyle="1" w:styleId="CharStyle728">
    <w:name w:val="Body text (141)_"/>
    <w:basedOn w:val="DefaultParagraphFont"/>
    <w:link w:val="Style727"/>
    <w:rPr>
      <w:b w:val="0"/>
      <w:bCs w:val="0"/>
      <w:i/>
      <w:iCs/>
      <w:u w:val="none"/>
      <w:strike w:val="0"/>
      <w:smallCaps w:val="0"/>
      <w:sz w:val="20"/>
      <w:szCs w:val="20"/>
      <w:rFonts w:ascii="Times New Roman" w:eastAsia="Times New Roman" w:hAnsi="Times New Roman" w:cs="Times New Roman"/>
    </w:rPr>
  </w:style>
  <w:style w:type="character" w:customStyle="1" w:styleId="CharStyle730">
    <w:name w:val="Body text (142)_"/>
    <w:basedOn w:val="DefaultParagraphFont"/>
    <w:link w:val="Style729"/>
    <w:rPr>
      <w:b w:val="0"/>
      <w:bCs w:val="0"/>
      <w:i w:val="0"/>
      <w:iCs w:val="0"/>
      <w:u w:val="none"/>
      <w:strike w:val="0"/>
      <w:smallCaps w:val="0"/>
      <w:sz w:val="17"/>
      <w:szCs w:val="17"/>
      <w:rFonts w:ascii="Times New Roman" w:eastAsia="Times New Roman" w:hAnsi="Times New Roman" w:cs="Times New Roman"/>
    </w:rPr>
  </w:style>
  <w:style w:type="character" w:customStyle="1" w:styleId="CharStyle732">
    <w:name w:val="Body text (143)_"/>
    <w:basedOn w:val="DefaultParagraphFont"/>
    <w:link w:val="Style731"/>
    <w:rPr>
      <w:b w:val="0"/>
      <w:bCs w:val="0"/>
      <w:i/>
      <w:iCs/>
      <w:u w:val="none"/>
      <w:strike w:val="0"/>
      <w:smallCaps w:val="0"/>
      <w:sz w:val="16"/>
      <w:szCs w:val="16"/>
      <w:rFonts w:ascii="Arial" w:eastAsia="Arial" w:hAnsi="Arial" w:cs="Arial"/>
    </w:rPr>
  </w:style>
  <w:style w:type="character" w:customStyle="1" w:styleId="CharStyle734">
    <w:name w:val="Body text (144)_"/>
    <w:basedOn w:val="DefaultParagraphFont"/>
    <w:link w:val="Style733"/>
    <w:rPr>
      <w:b/>
      <w:bCs/>
      <w:i/>
      <w:iCs/>
      <w:u w:val="none"/>
      <w:strike w:val="0"/>
      <w:smallCaps w:val="0"/>
      <w:sz w:val="18"/>
      <w:szCs w:val="18"/>
      <w:rFonts w:ascii="Arial" w:eastAsia="Arial" w:hAnsi="Arial" w:cs="Arial"/>
    </w:rPr>
  </w:style>
  <w:style w:type="character" w:customStyle="1" w:styleId="CharStyle736">
    <w:name w:val="Picture caption (23)_"/>
    <w:basedOn w:val="DefaultParagraphFont"/>
    <w:link w:val="Style735"/>
    <w:rPr>
      <w:b w:val="0"/>
      <w:bCs w:val="0"/>
      <w:i w:val="0"/>
      <w:iCs w:val="0"/>
      <w:u w:val="none"/>
      <w:strike w:val="0"/>
      <w:smallCaps w:val="0"/>
      <w:sz w:val="18"/>
      <w:szCs w:val="18"/>
      <w:rFonts w:ascii="Times New Roman" w:eastAsia="Times New Roman" w:hAnsi="Times New Roman" w:cs="Times New Roman"/>
    </w:rPr>
  </w:style>
  <w:style w:type="character" w:customStyle="1" w:styleId="CharStyle737">
    <w:name w:val="Picture caption (23) + Arial,7 pt"/>
    <w:basedOn w:val="CharStyle736"/>
    <w:rPr>
      <w:lang w:val="en-US" w:eastAsia="en-US" w:bidi="en-US"/>
      <w:sz w:val="14"/>
      <w:szCs w:val="14"/>
      <w:rFonts w:ascii="Arial" w:eastAsia="Arial" w:hAnsi="Arial" w:cs="Arial"/>
      <w:w w:val="100"/>
      <w:spacing w:val="0"/>
      <w:color w:val="000000"/>
      <w:position w:val="0"/>
    </w:rPr>
  </w:style>
  <w:style w:type="character" w:customStyle="1" w:styleId="CharStyle739">
    <w:name w:val="Body text (145)_"/>
    <w:basedOn w:val="DefaultParagraphFont"/>
    <w:link w:val="Style738"/>
    <w:rPr>
      <w:b/>
      <w:bCs/>
      <w:i w:val="0"/>
      <w:iCs w:val="0"/>
      <w:u w:val="none"/>
      <w:strike w:val="0"/>
      <w:smallCaps w:val="0"/>
      <w:sz w:val="19"/>
      <w:szCs w:val="19"/>
      <w:rFonts w:ascii="Arial" w:eastAsia="Arial" w:hAnsi="Arial" w:cs="Arial"/>
    </w:rPr>
  </w:style>
  <w:style w:type="character" w:customStyle="1" w:styleId="CharStyle741">
    <w:name w:val="Picture caption (24)_"/>
    <w:basedOn w:val="DefaultParagraphFont"/>
    <w:link w:val="Style740"/>
    <w:rPr>
      <w:b w:val="0"/>
      <w:bCs w:val="0"/>
      <w:i w:val="0"/>
      <w:iCs w:val="0"/>
      <w:u w:val="none"/>
      <w:strike w:val="0"/>
      <w:smallCaps w:val="0"/>
      <w:sz w:val="19"/>
      <w:szCs w:val="19"/>
      <w:rFonts w:ascii="Arial" w:eastAsia="Arial" w:hAnsi="Arial" w:cs="Arial"/>
    </w:rPr>
  </w:style>
  <w:style w:type="character" w:customStyle="1" w:styleId="CharStyle743">
    <w:name w:val="Body text (146)_"/>
    <w:basedOn w:val="DefaultParagraphFont"/>
    <w:link w:val="Style742"/>
    <w:rPr>
      <w:b/>
      <w:bCs/>
      <w:i w:val="0"/>
      <w:iCs w:val="0"/>
      <w:u w:val="none"/>
      <w:strike w:val="0"/>
      <w:smallCaps w:val="0"/>
      <w:sz w:val="11"/>
      <w:szCs w:val="11"/>
      <w:rFonts w:ascii="Times New Roman" w:eastAsia="Times New Roman" w:hAnsi="Times New Roman" w:cs="Times New Roman"/>
    </w:rPr>
  </w:style>
  <w:style w:type="character" w:customStyle="1" w:styleId="CharStyle744">
    <w:name w:val="Body text (146) + 10 pt,Not Bold"/>
    <w:basedOn w:val="CharStyle743"/>
    <w:rPr>
      <w:lang w:val="en-US" w:eastAsia="en-US" w:bidi="en-US"/>
      <w:b/>
      <w:bCs/>
      <w:sz w:val="20"/>
      <w:szCs w:val="20"/>
      <w:w w:val="100"/>
      <w:spacing w:val="0"/>
      <w:color w:val="000000"/>
      <w:position w:val="0"/>
    </w:rPr>
  </w:style>
  <w:style w:type="character" w:customStyle="1" w:styleId="CharStyle745">
    <w:name w:val="Body text (146) + 8 pt"/>
    <w:basedOn w:val="CharStyle743"/>
    <w:rPr>
      <w:lang w:val="en-US" w:eastAsia="en-US" w:bidi="en-US"/>
      <w:sz w:val="16"/>
      <w:szCs w:val="16"/>
      <w:w w:val="100"/>
      <w:spacing w:val="0"/>
      <w:color w:val="000000"/>
      <w:position w:val="0"/>
    </w:rPr>
  </w:style>
  <w:style w:type="character" w:customStyle="1" w:styleId="CharStyle747">
    <w:name w:val="Table of contents (5)_"/>
    <w:basedOn w:val="DefaultParagraphFont"/>
    <w:link w:val="Style746"/>
    <w:rPr>
      <w:b w:val="0"/>
      <w:bCs w:val="0"/>
      <w:i w:val="0"/>
      <w:iCs w:val="0"/>
      <w:u w:val="none"/>
      <w:strike w:val="0"/>
      <w:smallCaps w:val="0"/>
      <w:sz w:val="19"/>
      <w:szCs w:val="19"/>
      <w:rFonts w:ascii="Arial" w:eastAsia="Arial" w:hAnsi="Arial" w:cs="Arial"/>
    </w:rPr>
  </w:style>
  <w:style w:type="character" w:customStyle="1" w:styleId="CharStyle749">
    <w:name w:val="Table caption (2)_"/>
    <w:basedOn w:val="DefaultParagraphFont"/>
    <w:link w:val="Style748"/>
    <w:rPr>
      <w:b/>
      <w:bCs/>
      <w:i w:val="0"/>
      <w:iCs w:val="0"/>
      <w:u w:val="none"/>
      <w:strike w:val="0"/>
      <w:smallCaps w:val="0"/>
      <w:sz w:val="19"/>
      <w:szCs w:val="19"/>
      <w:rFonts w:ascii="Arial" w:eastAsia="Arial" w:hAnsi="Arial" w:cs="Arial"/>
    </w:rPr>
  </w:style>
  <w:style w:type="character" w:customStyle="1" w:styleId="CharStyle750">
    <w:name w:val="Body text (2) + Arial,7 pt"/>
    <w:basedOn w:val="CharStyle6"/>
    <w:rPr>
      <w:lang w:val="en-US" w:eastAsia="en-US" w:bidi="en-US"/>
      <w:sz w:val="14"/>
      <w:szCs w:val="14"/>
      <w:rFonts w:ascii="Arial" w:eastAsia="Arial" w:hAnsi="Arial" w:cs="Arial"/>
      <w:w w:val="100"/>
      <w:spacing w:val="0"/>
      <w:color w:val="000000"/>
      <w:position w:val="0"/>
    </w:rPr>
  </w:style>
  <w:style w:type="character" w:customStyle="1" w:styleId="CharStyle751">
    <w:name w:val="Body text (2) + Arial,9.5 pt"/>
    <w:basedOn w:val="CharStyle6"/>
    <w:rPr>
      <w:lang w:val="en-US" w:eastAsia="en-US" w:bidi="en-US"/>
      <w:sz w:val="19"/>
      <w:szCs w:val="19"/>
      <w:rFonts w:ascii="Arial" w:eastAsia="Arial" w:hAnsi="Arial" w:cs="Arial"/>
      <w:w w:val="100"/>
      <w:spacing w:val="0"/>
      <w:color w:val="000000"/>
      <w:position w:val="0"/>
    </w:rPr>
  </w:style>
  <w:style w:type="character" w:customStyle="1" w:styleId="CharStyle752">
    <w:name w:val="Body text (2) + 8 pt,Italic"/>
    <w:basedOn w:val="CharStyle6"/>
    <w:rPr>
      <w:lang w:val="en-US" w:eastAsia="en-US" w:bidi="en-US"/>
      <w:i/>
      <w:iCs/>
      <w:sz w:val="16"/>
      <w:szCs w:val="16"/>
      <w:w w:val="100"/>
      <w:spacing w:val="0"/>
      <w:color w:val="000000"/>
      <w:position w:val="0"/>
    </w:rPr>
  </w:style>
  <w:style w:type="character" w:customStyle="1" w:styleId="CharStyle753">
    <w:name w:val="Body text (68)"/>
    <w:basedOn w:val="CharStyle362"/>
    <w:rPr>
      <w:lang w:val="en-US" w:eastAsia="en-US" w:bidi="en-US"/>
      <w:w w:val="100"/>
      <w:spacing w:val="0"/>
      <w:color w:val="349546"/>
      <w:position w:val="0"/>
    </w:rPr>
  </w:style>
  <w:style w:type="character" w:customStyle="1" w:styleId="CharStyle755">
    <w:name w:val="Body text (147)_"/>
    <w:basedOn w:val="DefaultParagraphFont"/>
    <w:link w:val="Style754"/>
    <w:rPr>
      <w:b w:val="0"/>
      <w:bCs w:val="0"/>
      <w:i w:val="0"/>
      <w:iCs w:val="0"/>
      <w:u w:val="none"/>
      <w:strike w:val="0"/>
      <w:smallCaps w:val="0"/>
      <w:sz w:val="46"/>
      <w:szCs w:val="46"/>
      <w:rFonts w:ascii="Times New Roman" w:eastAsia="Times New Roman" w:hAnsi="Times New Roman" w:cs="Times New Roman"/>
    </w:rPr>
  </w:style>
  <w:style w:type="character" w:customStyle="1" w:styleId="CharStyle756">
    <w:name w:val="Body text (147)"/>
    <w:basedOn w:val="CharStyle755"/>
    <w:rPr>
      <w:lang w:val="en-US" w:eastAsia="en-US" w:bidi="en-US"/>
      <w:w w:val="100"/>
      <w:spacing w:val="0"/>
      <w:color w:val="F00113"/>
      <w:position w:val="0"/>
    </w:rPr>
  </w:style>
  <w:style w:type="character" w:customStyle="1" w:styleId="CharStyle758">
    <w:name w:val="Body text (148)_"/>
    <w:basedOn w:val="DefaultParagraphFont"/>
    <w:link w:val="Style757"/>
    <w:rPr>
      <w:b/>
      <w:bCs/>
      <w:i w:val="0"/>
      <w:iCs w:val="0"/>
      <w:u w:val="none"/>
      <w:strike w:val="0"/>
      <w:smallCaps w:val="0"/>
      <w:sz w:val="30"/>
      <w:szCs w:val="30"/>
      <w:rFonts w:ascii="Times New Roman" w:eastAsia="Times New Roman" w:hAnsi="Times New Roman" w:cs="Times New Roman"/>
    </w:rPr>
  </w:style>
  <w:style w:type="character" w:customStyle="1" w:styleId="CharStyle759">
    <w:name w:val="Body text (148)"/>
    <w:basedOn w:val="CharStyle758"/>
    <w:rPr>
      <w:lang w:val="en-US" w:eastAsia="en-US" w:bidi="en-US"/>
      <w:w w:val="100"/>
      <w:spacing w:val="0"/>
      <w:color w:val="F00113"/>
      <w:position w:val="0"/>
    </w:rPr>
  </w:style>
  <w:style w:type="character" w:customStyle="1" w:styleId="CharStyle761">
    <w:name w:val="Body text (149)_"/>
    <w:basedOn w:val="DefaultParagraphFont"/>
    <w:link w:val="Style760"/>
    <w:rPr>
      <w:b/>
      <w:bCs/>
      <w:i w:val="0"/>
      <w:iCs w:val="0"/>
      <w:u w:val="none"/>
      <w:strike w:val="0"/>
      <w:smallCaps w:val="0"/>
      <w:sz w:val="20"/>
      <w:szCs w:val="20"/>
      <w:rFonts w:ascii="Times New Roman" w:eastAsia="Times New Roman" w:hAnsi="Times New Roman" w:cs="Times New Roman"/>
    </w:rPr>
  </w:style>
  <w:style w:type="character" w:customStyle="1" w:styleId="CharStyle762">
    <w:name w:val="Body text (149)"/>
    <w:basedOn w:val="CharStyle761"/>
    <w:rPr>
      <w:lang w:val="en-US" w:eastAsia="en-US" w:bidi="en-US"/>
      <w:w w:val="100"/>
      <w:spacing w:val="0"/>
      <w:color w:val="F00113"/>
      <w:position w:val="0"/>
    </w:rPr>
  </w:style>
  <w:style w:type="character" w:customStyle="1" w:styleId="CharStyle763">
    <w:name w:val="Body text (142)"/>
    <w:basedOn w:val="CharStyle730"/>
    <w:rPr>
      <w:lang w:val="en-US" w:eastAsia="en-US" w:bidi="en-US"/>
      <w:w w:val="100"/>
      <w:spacing w:val="0"/>
      <w:color w:val="F00113"/>
      <w:position w:val="0"/>
    </w:rPr>
  </w:style>
  <w:style w:type="character" w:customStyle="1" w:styleId="CharStyle764">
    <w:name w:val="Body text (29)"/>
    <w:basedOn w:val="CharStyle169"/>
    <w:rPr>
      <w:lang w:val="en-US" w:eastAsia="en-US" w:bidi="en-US"/>
      <w:w w:val="100"/>
      <w:spacing w:val="0"/>
      <w:color w:val="F00113"/>
      <w:position w:val="0"/>
    </w:rPr>
  </w:style>
  <w:style w:type="character" w:customStyle="1" w:styleId="CharStyle766">
    <w:name w:val="Body text (150)_"/>
    <w:basedOn w:val="DefaultParagraphFont"/>
    <w:link w:val="Style765"/>
    <w:rPr>
      <w:b w:val="0"/>
      <w:bCs w:val="0"/>
      <w:i w:val="0"/>
      <w:iCs w:val="0"/>
      <w:u w:val="none"/>
      <w:strike w:val="0"/>
      <w:smallCaps w:val="0"/>
      <w:sz w:val="17"/>
      <w:szCs w:val="17"/>
      <w:rFonts w:ascii="Times New Roman" w:eastAsia="Times New Roman" w:hAnsi="Times New Roman" w:cs="Times New Roman"/>
    </w:rPr>
  </w:style>
  <w:style w:type="character" w:customStyle="1" w:styleId="CharStyle767">
    <w:name w:val="Body text (150)"/>
    <w:basedOn w:val="CharStyle766"/>
    <w:rPr>
      <w:lang w:val="en-US" w:eastAsia="en-US" w:bidi="en-US"/>
      <w:w w:val="100"/>
      <w:spacing w:val="0"/>
      <w:color w:val="355A9C"/>
      <w:position w:val="0"/>
    </w:rPr>
  </w:style>
  <w:style w:type="character" w:customStyle="1" w:styleId="CharStyle768">
    <w:name w:val="Body text (41) + Spacing 0 pt"/>
    <w:basedOn w:val="CharStyle216"/>
    <w:rPr>
      <w:lang w:val="en-US" w:eastAsia="en-US" w:bidi="en-US"/>
      <w:w w:val="100"/>
      <w:spacing w:val="0"/>
      <w:color w:val="EBEBEB"/>
      <w:position w:val="0"/>
    </w:rPr>
  </w:style>
  <w:style w:type="character" w:customStyle="1" w:styleId="CharStyle769">
    <w:name w:val="Heading #21"/>
    <w:basedOn w:val="CharStyle336"/>
    <w:rPr>
      <w:lang w:val="en-US" w:eastAsia="en-US" w:bidi="en-US"/>
      <w:w w:val="100"/>
      <w:spacing w:val="0"/>
      <w:color w:val="EBEBEB"/>
      <w:position w:val="0"/>
    </w:rPr>
  </w:style>
  <w:style w:type="character" w:customStyle="1" w:styleId="CharStyle770">
    <w:name w:val="Body text (144) + Times New Roman,5 pt,Not Bold,Not Italic"/>
    <w:basedOn w:val="CharStyle734"/>
    <w:rPr>
      <w:lang w:val="en-US" w:eastAsia="en-US" w:bidi="en-US"/>
      <w:b/>
      <w:bCs/>
      <w:i/>
      <w:iCs/>
      <w:sz w:val="10"/>
      <w:szCs w:val="10"/>
      <w:rFonts w:ascii="Times New Roman" w:eastAsia="Times New Roman" w:hAnsi="Times New Roman" w:cs="Times New Roman"/>
      <w:w w:val="100"/>
      <w:spacing w:val="0"/>
      <w:color w:val="000000"/>
      <w:position w:val="0"/>
    </w:rPr>
  </w:style>
  <w:style w:type="character" w:customStyle="1" w:styleId="CharStyle772">
    <w:name w:val="Body text (153)_"/>
    <w:basedOn w:val="DefaultParagraphFont"/>
    <w:link w:val="Style771"/>
    <w:rPr>
      <w:b w:val="0"/>
      <w:bCs w:val="0"/>
      <w:i w:val="0"/>
      <w:iCs w:val="0"/>
      <w:u w:val="none"/>
      <w:strike w:val="0"/>
      <w:smallCaps w:val="0"/>
      <w:sz w:val="34"/>
      <w:szCs w:val="34"/>
      <w:rFonts w:ascii="Times New Roman" w:eastAsia="Times New Roman" w:hAnsi="Times New Roman" w:cs="Times New Roman"/>
      <w:spacing w:val="50"/>
    </w:rPr>
  </w:style>
  <w:style w:type="character" w:customStyle="1" w:styleId="CharStyle773">
    <w:name w:val="Body text (41) + Spacing 0 pt"/>
    <w:basedOn w:val="CharStyle216"/>
    <w:rPr>
      <w:lang w:val="en-US" w:eastAsia="en-US" w:bidi="en-US"/>
      <w:w w:val="100"/>
      <w:spacing w:val="0"/>
      <w:color w:val="000000"/>
      <w:position w:val="0"/>
    </w:rPr>
  </w:style>
  <w:style w:type="character" w:customStyle="1" w:styleId="CharStyle774">
    <w:name w:val="Body text (41) + Times New Roman,9 pt,Spacing 1 pt,Scaling 120%"/>
    <w:basedOn w:val="CharStyle216"/>
    <w:rPr>
      <w:lang w:val="en-US" w:eastAsia="en-US" w:bidi="en-US"/>
      <w:sz w:val="18"/>
      <w:szCs w:val="18"/>
      <w:rFonts w:ascii="Times New Roman" w:eastAsia="Times New Roman" w:hAnsi="Times New Roman" w:cs="Times New Roman"/>
      <w:w w:val="120"/>
      <w:spacing w:val="20"/>
      <w:color w:val="000000"/>
      <w:position w:val="0"/>
    </w:rPr>
  </w:style>
  <w:style w:type="character" w:customStyle="1" w:styleId="CharStyle775">
    <w:name w:val="Body text (41) + Times New Roman,9.5 pt,Spacing 0 pt"/>
    <w:basedOn w:val="CharStyle216"/>
    <w:rPr>
      <w:lang w:val="en-US" w:eastAsia="en-US" w:bidi="en-US"/>
      <w:sz w:val="19"/>
      <w:szCs w:val="19"/>
      <w:rFonts w:ascii="Times New Roman" w:eastAsia="Times New Roman" w:hAnsi="Times New Roman" w:cs="Times New Roman"/>
      <w:w w:val="100"/>
      <w:spacing w:val="0"/>
      <w:color w:val="000000"/>
      <w:position w:val="0"/>
    </w:rPr>
  </w:style>
  <w:style w:type="character" w:customStyle="1" w:styleId="CharStyle777">
    <w:name w:val="Heading #13 (3)_"/>
    <w:basedOn w:val="DefaultParagraphFont"/>
    <w:link w:val="Style776"/>
    <w:rPr>
      <w:b/>
      <w:bCs/>
      <w:i w:val="0"/>
      <w:iCs w:val="0"/>
      <w:u w:val="none"/>
      <w:strike w:val="0"/>
      <w:smallCaps w:val="0"/>
      <w:sz w:val="34"/>
      <w:szCs w:val="34"/>
      <w:rFonts w:ascii="Arial" w:eastAsia="Arial" w:hAnsi="Arial" w:cs="Arial"/>
      <w:w w:val="70"/>
    </w:rPr>
  </w:style>
  <w:style w:type="character" w:customStyle="1" w:styleId="CharStyle778">
    <w:name w:val="Body text (43) + 5.5 pt,Bold,Italic"/>
    <w:basedOn w:val="CharStyle220"/>
    <w:rPr>
      <w:lang w:val="en-US" w:eastAsia="en-US" w:bidi="en-US"/>
      <w:b/>
      <w:bCs/>
      <w:i/>
      <w:iCs/>
      <w:sz w:val="11"/>
      <w:szCs w:val="11"/>
      <w:w w:val="100"/>
      <w:spacing w:val="0"/>
      <w:color w:val="000000"/>
      <w:position w:val="0"/>
    </w:rPr>
  </w:style>
  <w:style w:type="character" w:customStyle="1" w:styleId="CharStyle780">
    <w:name w:val="Body text (154)_"/>
    <w:basedOn w:val="DefaultParagraphFont"/>
    <w:link w:val="Style779"/>
    <w:rPr>
      <w:b w:val="0"/>
      <w:bCs w:val="0"/>
      <w:i/>
      <w:iCs/>
      <w:u w:val="none"/>
      <w:strike w:val="0"/>
      <w:smallCaps w:val="0"/>
      <w:sz w:val="16"/>
      <w:szCs w:val="16"/>
      <w:rFonts w:ascii="Times New Roman" w:eastAsia="Times New Roman" w:hAnsi="Times New Roman" w:cs="Times New Roman"/>
    </w:rPr>
  </w:style>
  <w:style w:type="character" w:customStyle="1" w:styleId="CharStyle781">
    <w:name w:val="Body text (154) + Small Caps"/>
    <w:basedOn w:val="CharStyle780"/>
    <w:rPr>
      <w:lang w:val="en-US" w:eastAsia="en-US" w:bidi="en-US"/>
      <w:smallCaps/>
      <w:w w:val="100"/>
      <w:spacing w:val="0"/>
      <w:color w:val="000000"/>
      <w:position w:val="0"/>
    </w:rPr>
  </w:style>
  <w:style w:type="character" w:customStyle="1" w:styleId="CharStyle783">
    <w:name w:val="Body text (155)_"/>
    <w:basedOn w:val="DefaultParagraphFont"/>
    <w:link w:val="Style782"/>
    <w:rPr>
      <w:b w:val="0"/>
      <w:bCs w:val="0"/>
      <w:i w:val="0"/>
      <w:iCs w:val="0"/>
      <w:u w:val="none"/>
      <w:strike w:val="0"/>
      <w:smallCaps w:val="0"/>
      <w:sz w:val="10"/>
      <w:szCs w:val="10"/>
      <w:rFonts w:ascii="Arial" w:eastAsia="Arial" w:hAnsi="Arial" w:cs="Arial"/>
    </w:rPr>
  </w:style>
  <w:style w:type="character" w:customStyle="1" w:styleId="CharStyle785">
    <w:name w:val="Body text (156)_"/>
    <w:basedOn w:val="DefaultParagraphFont"/>
    <w:link w:val="Style784"/>
    <w:rPr>
      <w:b/>
      <w:bCs/>
      <w:i/>
      <w:iCs/>
      <w:u w:val="none"/>
      <w:strike w:val="0"/>
      <w:smallCaps w:val="0"/>
      <w:sz w:val="9"/>
      <w:szCs w:val="9"/>
      <w:rFonts w:ascii="Arial" w:eastAsia="Arial" w:hAnsi="Arial" w:cs="Arial"/>
      <w:w w:val="70"/>
    </w:rPr>
  </w:style>
  <w:style w:type="character" w:customStyle="1" w:styleId="CharStyle786">
    <w:name w:val="Body text (156) + Times New Roman,4 pt,Not Bold,Not Italic,Scaling 100%"/>
    <w:basedOn w:val="CharStyle785"/>
    <w:rPr>
      <w:lang w:val="en-US" w:eastAsia="en-US" w:bidi="en-US"/>
      <w:b/>
      <w:bCs/>
      <w:i/>
      <w:iCs/>
      <w:sz w:val="8"/>
      <w:szCs w:val="8"/>
      <w:rFonts w:ascii="Times New Roman" w:eastAsia="Times New Roman" w:hAnsi="Times New Roman" w:cs="Times New Roman"/>
      <w:w w:val="100"/>
      <w:spacing w:val="0"/>
      <w:color w:val="000000"/>
      <w:position w:val="0"/>
    </w:rPr>
  </w:style>
  <w:style w:type="character" w:customStyle="1" w:styleId="CharStyle787">
    <w:name w:val="Body text (156) + Times New Roman,Not Bold,Scaling 100%"/>
    <w:basedOn w:val="CharStyle785"/>
    <w:rPr>
      <w:lang w:val="en-US" w:eastAsia="en-US" w:bidi="en-US"/>
      <w:b/>
      <w:bCs/>
      <w:rFonts w:ascii="Times New Roman" w:eastAsia="Times New Roman" w:hAnsi="Times New Roman" w:cs="Times New Roman"/>
      <w:w w:val="100"/>
      <w:spacing w:val="0"/>
      <w:color w:val="000000"/>
      <w:position w:val="0"/>
    </w:rPr>
  </w:style>
  <w:style w:type="character" w:customStyle="1" w:styleId="CharStyle789">
    <w:name w:val="Body text (151)_"/>
    <w:basedOn w:val="DefaultParagraphFont"/>
    <w:link w:val="Style788"/>
    <w:rPr>
      <w:b/>
      <w:bCs/>
      <w:i/>
      <w:iCs/>
      <w:u w:val="none"/>
      <w:strike w:val="0"/>
      <w:smallCaps w:val="0"/>
      <w:sz w:val="11"/>
      <w:szCs w:val="11"/>
      <w:rFonts w:ascii="Arial" w:eastAsia="Arial" w:hAnsi="Arial" w:cs="Arial"/>
    </w:rPr>
  </w:style>
  <w:style w:type="character" w:customStyle="1" w:styleId="CharStyle791">
    <w:name w:val="Body text (152)_"/>
    <w:basedOn w:val="DefaultParagraphFont"/>
    <w:link w:val="Style790"/>
    <w:rPr>
      <w:b/>
      <w:bCs/>
      <w:i w:val="0"/>
      <w:iCs w:val="0"/>
      <w:u w:val="none"/>
      <w:strike w:val="0"/>
      <w:smallCaps w:val="0"/>
      <w:sz w:val="9"/>
      <w:szCs w:val="9"/>
      <w:rFonts w:ascii="Arial" w:eastAsia="Arial" w:hAnsi="Arial" w:cs="Arial"/>
    </w:rPr>
  </w:style>
  <w:style w:type="character" w:customStyle="1" w:styleId="CharStyle792">
    <w:name w:val="Other + Times New Roman,16 pt"/>
    <w:basedOn w:val="CharStyle20"/>
    <w:rPr>
      <w:lang w:val="en-US" w:eastAsia="en-US" w:bidi="en-US"/>
      <w:sz w:val="32"/>
      <w:szCs w:val="32"/>
      <w:rFonts w:ascii="Times New Roman" w:eastAsia="Times New Roman" w:hAnsi="Times New Roman" w:cs="Times New Roman"/>
      <w:w w:val="100"/>
      <w:spacing w:val="0"/>
      <w:color w:val="000000"/>
      <w:position w:val="0"/>
    </w:rPr>
  </w:style>
  <w:style w:type="character" w:customStyle="1" w:styleId="CharStyle794">
    <w:name w:val="Body text (157)_"/>
    <w:basedOn w:val="DefaultParagraphFont"/>
    <w:link w:val="Style793"/>
    <w:rPr>
      <w:b w:val="0"/>
      <w:bCs w:val="0"/>
      <w:i w:val="0"/>
      <w:iCs w:val="0"/>
      <w:u w:val="none"/>
      <w:strike w:val="0"/>
      <w:smallCaps w:val="0"/>
      <w:sz w:val="70"/>
      <w:szCs w:val="70"/>
      <w:rFonts w:ascii="Times New Roman" w:eastAsia="Times New Roman" w:hAnsi="Times New Roman" w:cs="Times New Roman"/>
    </w:rPr>
  </w:style>
  <w:style w:type="character" w:customStyle="1" w:styleId="CharStyle795">
    <w:name w:val="Body text (157)"/>
    <w:basedOn w:val="CharStyle794"/>
    <w:rPr>
      <w:lang w:val="en-US" w:eastAsia="en-US" w:bidi="en-US"/>
      <w:w w:val="100"/>
      <w:spacing w:val="0"/>
      <w:color w:val="FFFFFF"/>
      <w:position w:val="0"/>
    </w:rPr>
  </w:style>
  <w:style w:type="character" w:customStyle="1" w:styleId="CharStyle797">
    <w:name w:val="Heading #18 (6)_"/>
    <w:basedOn w:val="DefaultParagraphFont"/>
    <w:link w:val="Style796"/>
    <w:rPr>
      <w:b/>
      <w:bCs/>
      <w:i w:val="0"/>
      <w:iCs w:val="0"/>
      <w:u w:val="none"/>
      <w:strike w:val="0"/>
      <w:smallCaps w:val="0"/>
      <w:sz w:val="20"/>
      <w:szCs w:val="20"/>
      <w:rFonts w:ascii="Arial" w:eastAsia="Arial" w:hAnsi="Arial" w:cs="Arial"/>
    </w:rPr>
  </w:style>
  <w:style w:type="character" w:customStyle="1" w:styleId="CharStyle798">
    <w:name w:val="Body text (92) + Small Caps"/>
    <w:basedOn w:val="CharStyle502"/>
    <w:rPr>
      <w:lang w:val="en-US" w:eastAsia="en-US" w:bidi="en-US"/>
      <w:smallCaps/>
      <w:w w:val="100"/>
      <w:spacing w:val="0"/>
      <w:color w:val="000000"/>
      <w:position w:val="0"/>
    </w:rPr>
  </w:style>
  <w:style w:type="character" w:customStyle="1" w:styleId="CharStyle799">
    <w:name w:val="Body text (92) + 10 pt"/>
    <w:basedOn w:val="CharStyle502"/>
    <w:rPr>
      <w:lang w:val="en-US" w:eastAsia="en-US" w:bidi="en-US"/>
      <w:sz w:val="20"/>
      <w:szCs w:val="20"/>
      <w:w w:val="100"/>
      <w:spacing w:val="0"/>
      <w:color w:val="000000"/>
      <w:position w:val="0"/>
    </w:rPr>
  </w:style>
  <w:style w:type="character" w:customStyle="1" w:styleId="CharStyle801">
    <w:name w:val="Body text (158)_"/>
    <w:basedOn w:val="DefaultParagraphFont"/>
    <w:link w:val="Style800"/>
    <w:rPr>
      <w:b w:val="0"/>
      <w:bCs w:val="0"/>
      <w:i w:val="0"/>
      <w:iCs w:val="0"/>
      <w:u w:val="none"/>
      <w:strike w:val="0"/>
      <w:smallCaps w:val="0"/>
      <w:sz w:val="17"/>
      <w:szCs w:val="17"/>
      <w:rFonts w:ascii="Arial" w:eastAsia="Arial" w:hAnsi="Arial" w:cs="Arial"/>
    </w:rPr>
  </w:style>
  <w:style w:type="character" w:customStyle="1" w:styleId="CharStyle802">
    <w:name w:val="Body text (2) + 8 pt"/>
    <w:basedOn w:val="CharStyle6"/>
    <w:rPr>
      <w:lang w:val="en-US" w:eastAsia="en-US" w:bidi="en-US"/>
      <w:sz w:val="16"/>
      <w:szCs w:val="16"/>
      <w:w w:val="100"/>
      <w:spacing w:val="0"/>
      <w:color w:val="000000"/>
      <w:position w:val="0"/>
    </w:rPr>
  </w:style>
  <w:style w:type="character" w:customStyle="1" w:styleId="CharStyle804">
    <w:name w:val="Table caption (3)_"/>
    <w:basedOn w:val="DefaultParagraphFont"/>
    <w:link w:val="Style803"/>
    <w:rPr>
      <w:b w:val="0"/>
      <w:bCs w:val="0"/>
      <w:i w:val="0"/>
      <w:iCs w:val="0"/>
      <w:u w:val="none"/>
      <w:strike w:val="0"/>
      <w:smallCaps w:val="0"/>
      <w:sz w:val="17"/>
      <w:szCs w:val="17"/>
      <w:rFonts w:ascii="Times New Roman" w:eastAsia="Times New Roman" w:hAnsi="Times New Roman" w:cs="Times New Roman"/>
    </w:rPr>
  </w:style>
  <w:style w:type="character" w:customStyle="1" w:styleId="CharStyle805">
    <w:name w:val="Table caption (3)"/>
    <w:basedOn w:val="CharStyle804"/>
    <w:rPr>
      <w:lang w:val="en-US" w:eastAsia="en-US" w:bidi="en-US"/>
      <w:u w:val="single"/>
      <w:w w:val="100"/>
      <w:spacing w:val="0"/>
      <w:color w:val="000000"/>
      <w:position w:val="0"/>
    </w:rPr>
  </w:style>
  <w:style w:type="character" w:customStyle="1" w:styleId="CharStyle806">
    <w:name w:val="Body text (142) + Italic"/>
    <w:basedOn w:val="CharStyle730"/>
    <w:rPr>
      <w:lang w:val="en-US" w:eastAsia="en-US" w:bidi="en-US"/>
      <w:i/>
      <w:iCs/>
      <w:w w:val="100"/>
      <w:spacing w:val="0"/>
      <w:color w:val="000000"/>
      <w:position w:val="0"/>
    </w:rPr>
  </w:style>
  <w:style w:type="character" w:customStyle="1" w:styleId="CharStyle807">
    <w:name w:val="Body text (142)"/>
    <w:basedOn w:val="CharStyle730"/>
    <w:rPr>
      <w:lang w:val="en-US" w:eastAsia="en-US" w:bidi="en-US"/>
      <w:u w:val="single"/>
      <w:w w:val="100"/>
      <w:spacing w:val="0"/>
      <w:color w:val="000000"/>
      <w:position w:val="0"/>
    </w:rPr>
  </w:style>
  <w:style w:type="character" w:customStyle="1" w:styleId="CharStyle809">
    <w:name w:val="Heading #10 (2)_"/>
    <w:basedOn w:val="DefaultParagraphFont"/>
    <w:link w:val="Style808"/>
    <w:rPr>
      <w:b/>
      <w:bCs/>
      <w:i w:val="0"/>
      <w:iCs w:val="0"/>
      <w:u w:val="none"/>
      <w:strike w:val="0"/>
      <w:smallCaps w:val="0"/>
      <w:sz w:val="64"/>
      <w:szCs w:val="64"/>
      <w:rFonts w:ascii="Arial" w:eastAsia="Arial" w:hAnsi="Arial" w:cs="Arial"/>
    </w:rPr>
  </w:style>
  <w:style w:type="character" w:customStyle="1" w:styleId="CharStyle811">
    <w:name w:val="Heading #11 (2)_"/>
    <w:basedOn w:val="DefaultParagraphFont"/>
    <w:link w:val="Style810"/>
    <w:rPr>
      <w:b/>
      <w:bCs/>
      <w:i w:val="0"/>
      <w:iCs w:val="0"/>
      <w:u w:val="none"/>
      <w:strike w:val="0"/>
      <w:smallCaps w:val="0"/>
      <w:sz w:val="38"/>
      <w:szCs w:val="38"/>
      <w:rFonts w:ascii="Times New Roman" w:eastAsia="Times New Roman" w:hAnsi="Times New Roman" w:cs="Times New Roman"/>
    </w:rPr>
  </w:style>
  <w:style w:type="character" w:customStyle="1" w:styleId="CharStyle812">
    <w:name w:val="Body text (2) + Arial,12 pt,Bold"/>
    <w:basedOn w:val="CharStyle6"/>
    <w:rPr>
      <w:lang w:val="en-US" w:eastAsia="en-US" w:bidi="en-US"/>
      <w:b/>
      <w:bCs/>
      <w:sz w:val="24"/>
      <w:szCs w:val="24"/>
      <w:rFonts w:ascii="Arial" w:eastAsia="Arial" w:hAnsi="Arial" w:cs="Arial"/>
      <w:w w:val="100"/>
      <w:spacing w:val="0"/>
      <w:color w:val="000000"/>
      <w:position w:val="0"/>
    </w:rPr>
  </w:style>
  <w:style w:type="character" w:customStyle="1" w:styleId="CharStyle813">
    <w:name w:val="Body text (2) + 9.5 pt"/>
    <w:basedOn w:val="CharStyle6"/>
    <w:rPr>
      <w:lang w:val="en-US" w:eastAsia="en-US" w:bidi="en-US"/>
      <w:sz w:val="19"/>
      <w:szCs w:val="19"/>
      <w:w w:val="100"/>
      <w:spacing w:val="0"/>
      <w:color w:val="000000"/>
      <w:position w:val="0"/>
    </w:rPr>
  </w:style>
  <w:style w:type="character" w:customStyle="1" w:styleId="CharStyle814">
    <w:name w:val="Body text (2) + Arial,6.5 pt,Bold"/>
    <w:basedOn w:val="CharStyle6"/>
    <w:rPr>
      <w:lang w:val="en-US" w:eastAsia="en-US" w:bidi="en-US"/>
      <w:b/>
      <w:bCs/>
      <w:sz w:val="13"/>
      <w:szCs w:val="13"/>
      <w:rFonts w:ascii="Arial" w:eastAsia="Arial" w:hAnsi="Arial" w:cs="Arial"/>
      <w:w w:val="100"/>
      <w:spacing w:val="0"/>
      <w:color w:val="000000"/>
      <w:position w:val="0"/>
    </w:rPr>
  </w:style>
  <w:style w:type="character" w:customStyle="1" w:styleId="CharStyle815">
    <w:name w:val="Body text (2) + 12 pt,Bold,Italic,Spacing 5 pt,Scaling 150%"/>
    <w:basedOn w:val="CharStyle6"/>
    <w:rPr>
      <w:lang w:val="en-US" w:eastAsia="en-US" w:bidi="en-US"/>
      <w:b/>
      <w:bCs/>
      <w:i/>
      <w:iCs/>
      <w:sz w:val="24"/>
      <w:szCs w:val="24"/>
      <w:w w:val="150"/>
      <w:spacing w:val="100"/>
      <w:color w:val="000000"/>
      <w:position w:val="0"/>
    </w:rPr>
  </w:style>
  <w:style w:type="character" w:customStyle="1" w:styleId="CharStyle816">
    <w:name w:val="Body text (2) + 9.5 pt,Italic"/>
    <w:basedOn w:val="CharStyle6"/>
    <w:rPr>
      <w:lang w:val="en-US" w:eastAsia="en-US" w:bidi="en-US"/>
      <w:i/>
      <w:iCs/>
      <w:sz w:val="19"/>
      <w:szCs w:val="19"/>
      <w:w w:val="100"/>
      <w:spacing w:val="0"/>
      <w:color w:val="000000"/>
      <w:position w:val="0"/>
    </w:rPr>
  </w:style>
  <w:style w:type="character" w:customStyle="1" w:styleId="CharStyle817">
    <w:name w:val="Body text (2) + Arial,12 pt,Italic,Scaling 150%"/>
    <w:basedOn w:val="CharStyle6"/>
    <w:rPr>
      <w:lang w:val="en-US" w:eastAsia="en-US" w:bidi="en-US"/>
      <w:i/>
      <w:iCs/>
      <w:sz w:val="24"/>
      <w:szCs w:val="24"/>
      <w:rFonts w:ascii="Arial" w:eastAsia="Arial" w:hAnsi="Arial" w:cs="Arial"/>
      <w:w w:val="150"/>
      <w:spacing w:val="0"/>
      <w:color w:val="000000"/>
      <w:position w:val="0"/>
    </w:rPr>
  </w:style>
  <w:style w:type="character" w:customStyle="1" w:styleId="CharStyle819">
    <w:name w:val="Body text (159)_"/>
    <w:basedOn w:val="DefaultParagraphFont"/>
    <w:link w:val="Style818"/>
    <w:rPr>
      <w:b/>
      <w:bCs/>
      <w:i w:val="0"/>
      <w:iCs w:val="0"/>
      <w:u w:val="none"/>
      <w:strike w:val="0"/>
      <w:smallCaps w:val="0"/>
      <w:sz w:val="18"/>
      <w:szCs w:val="18"/>
      <w:rFonts w:ascii="Times New Roman" w:eastAsia="Times New Roman" w:hAnsi="Times New Roman" w:cs="Times New Roman"/>
    </w:rPr>
  </w:style>
  <w:style w:type="character" w:customStyle="1" w:styleId="CharStyle821">
    <w:name w:val="Body text (160)_"/>
    <w:basedOn w:val="DefaultParagraphFont"/>
    <w:link w:val="Style820"/>
    <w:rPr>
      <w:b/>
      <w:bCs/>
      <w:i w:val="0"/>
      <w:iCs w:val="0"/>
      <w:u w:val="none"/>
      <w:strike w:val="0"/>
      <w:smallCaps w:val="0"/>
      <w:sz w:val="21"/>
      <w:szCs w:val="21"/>
      <w:rFonts w:ascii="Arial" w:eastAsia="Arial" w:hAnsi="Arial" w:cs="Arial"/>
    </w:rPr>
  </w:style>
  <w:style w:type="character" w:customStyle="1" w:styleId="CharStyle823">
    <w:name w:val="Body text (161)_"/>
    <w:basedOn w:val="DefaultParagraphFont"/>
    <w:link w:val="Style822"/>
    <w:rPr>
      <w:b w:val="0"/>
      <w:bCs w:val="0"/>
      <w:i w:val="0"/>
      <w:iCs w:val="0"/>
      <w:u w:val="none"/>
      <w:strike w:val="0"/>
      <w:smallCaps w:val="0"/>
      <w:sz w:val="19"/>
      <w:szCs w:val="19"/>
      <w:rFonts w:ascii="Times New Roman" w:eastAsia="Times New Roman" w:hAnsi="Times New Roman" w:cs="Times New Roman"/>
    </w:rPr>
  </w:style>
  <w:style w:type="character" w:customStyle="1" w:styleId="CharStyle824">
    <w:name w:val="Body text (161) + 12 pt,Bold,Italic,Spacing 5 pt,Scaling 150%"/>
    <w:basedOn w:val="CharStyle823"/>
    <w:rPr>
      <w:lang w:val="en-US" w:eastAsia="en-US" w:bidi="en-US"/>
      <w:b/>
      <w:bCs/>
      <w:i/>
      <w:iCs/>
      <w:sz w:val="24"/>
      <w:szCs w:val="24"/>
      <w:w w:val="150"/>
      <w:spacing w:val="100"/>
      <w:color w:val="000000"/>
      <w:position w:val="0"/>
    </w:rPr>
  </w:style>
  <w:style w:type="character" w:customStyle="1" w:styleId="CharStyle826">
    <w:name w:val="Header or footer (8)_"/>
    <w:basedOn w:val="DefaultParagraphFont"/>
    <w:link w:val="Style825"/>
    <w:rPr>
      <w:b/>
      <w:bCs/>
      <w:i/>
      <w:iCs/>
      <w:u w:val="none"/>
      <w:strike w:val="0"/>
      <w:smallCaps w:val="0"/>
      <w:sz w:val="13"/>
      <w:szCs w:val="13"/>
      <w:rFonts w:ascii="Arial" w:eastAsia="Arial" w:hAnsi="Arial" w:cs="Arial"/>
    </w:rPr>
  </w:style>
  <w:style w:type="character" w:customStyle="1" w:styleId="CharStyle827">
    <w:name w:val="Header or footer (8)"/>
    <w:basedOn w:val="CharStyle826"/>
    <w:rPr>
      <w:lang w:val="en-US" w:eastAsia="en-US" w:bidi="en-US"/>
      <w:u w:val="single"/>
      <w:w w:val="100"/>
      <w:spacing w:val="0"/>
      <w:color w:val="000000"/>
      <w:position w:val="0"/>
    </w:rPr>
  </w:style>
  <w:style w:type="character" w:customStyle="1" w:styleId="CharStyle829">
    <w:name w:val="Header or footer (9)_"/>
    <w:basedOn w:val="DefaultParagraphFont"/>
    <w:link w:val="Style828"/>
    <w:rPr>
      <w:b/>
      <w:bCs/>
      <w:i w:val="0"/>
      <w:iCs w:val="0"/>
      <w:u w:val="none"/>
      <w:strike w:val="0"/>
      <w:smallCaps w:val="0"/>
      <w:sz w:val="13"/>
      <w:szCs w:val="13"/>
      <w:rFonts w:ascii="Times New Roman" w:eastAsia="Times New Roman" w:hAnsi="Times New Roman" w:cs="Times New Roman"/>
    </w:rPr>
  </w:style>
  <w:style w:type="character" w:customStyle="1" w:styleId="CharStyle830">
    <w:name w:val="Header or footer (9) + 6 pt"/>
    <w:basedOn w:val="CharStyle829"/>
    <w:rPr>
      <w:lang w:val="en-US" w:eastAsia="en-US" w:bidi="en-US"/>
      <w:sz w:val="12"/>
      <w:szCs w:val="12"/>
      <w:w w:val="100"/>
      <w:spacing w:val="0"/>
      <w:color w:val="000000"/>
      <w:position w:val="0"/>
    </w:rPr>
  </w:style>
  <w:style w:type="character" w:customStyle="1" w:styleId="CharStyle831">
    <w:name w:val="Body text (2) + Arial,8 pt,Bold"/>
    <w:basedOn w:val="CharStyle6"/>
    <w:rPr>
      <w:lang w:val="en-US" w:eastAsia="en-US" w:bidi="en-US"/>
      <w:b/>
      <w:bCs/>
      <w:sz w:val="16"/>
      <w:szCs w:val="16"/>
      <w:rFonts w:ascii="Arial" w:eastAsia="Arial" w:hAnsi="Arial" w:cs="Arial"/>
      <w:w w:val="100"/>
      <w:spacing w:val="0"/>
      <w:color w:val="000000"/>
      <w:position w:val="0"/>
    </w:rPr>
  </w:style>
  <w:style w:type="character" w:customStyle="1" w:styleId="CharStyle832">
    <w:name w:val="Body text (2) + Arial,8 pt,Bold,Spacing 5 pt"/>
    <w:basedOn w:val="CharStyle6"/>
    <w:rPr>
      <w:lang w:val="en-US" w:eastAsia="en-US" w:bidi="en-US"/>
      <w:b/>
      <w:bCs/>
      <w:sz w:val="16"/>
      <w:szCs w:val="16"/>
      <w:rFonts w:ascii="Arial" w:eastAsia="Arial" w:hAnsi="Arial" w:cs="Arial"/>
      <w:w w:val="100"/>
      <w:spacing w:val="100"/>
      <w:color w:val="000000"/>
      <w:position w:val="0"/>
    </w:rPr>
  </w:style>
  <w:style w:type="character" w:customStyle="1" w:styleId="CharStyle833">
    <w:name w:val="Header or footer (8) + Times New Roman,10 pt,Not Bold"/>
    <w:basedOn w:val="CharStyle826"/>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834">
    <w:name w:val="Body text (2) + Arial,12 pt,Bold,Spacing 5 pt"/>
    <w:basedOn w:val="CharStyle6"/>
    <w:rPr>
      <w:lang w:val="en-US" w:eastAsia="en-US" w:bidi="en-US"/>
      <w:b/>
      <w:bCs/>
      <w:sz w:val="24"/>
      <w:szCs w:val="24"/>
      <w:rFonts w:ascii="Arial" w:eastAsia="Arial" w:hAnsi="Arial" w:cs="Arial"/>
      <w:w w:val="100"/>
      <w:spacing w:val="100"/>
      <w:color w:val="000000"/>
      <w:position w:val="0"/>
    </w:rPr>
  </w:style>
  <w:style w:type="character" w:customStyle="1" w:styleId="CharStyle835">
    <w:name w:val="Header or footer (9) + 6 pt"/>
    <w:basedOn w:val="CharStyle829"/>
    <w:rPr>
      <w:lang w:val="en-US" w:eastAsia="en-US" w:bidi="en-US"/>
      <w:u w:val="single"/>
      <w:sz w:val="12"/>
      <w:szCs w:val="12"/>
      <w:w w:val="100"/>
      <w:spacing w:val="0"/>
      <w:color w:val="000000"/>
      <w:position w:val="0"/>
    </w:rPr>
  </w:style>
  <w:style w:type="character" w:customStyle="1" w:styleId="CharStyle836">
    <w:name w:val="Header or footer (9)"/>
    <w:basedOn w:val="CharStyle829"/>
    <w:rPr>
      <w:lang w:val="en-US" w:eastAsia="en-US" w:bidi="en-US"/>
      <w:u w:val="single"/>
      <w:w w:val="100"/>
      <w:spacing w:val="0"/>
      <w:color w:val="000000"/>
      <w:position w:val="0"/>
    </w:rPr>
  </w:style>
  <w:style w:type="character" w:customStyle="1" w:styleId="CharStyle838">
    <w:name w:val="Body text (162)_"/>
    <w:basedOn w:val="DefaultParagraphFont"/>
    <w:link w:val="Style837"/>
    <w:rPr>
      <w:b w:val="0"/>
      <w:bCs w:val="0"/>
      <w:i/>
      <w:iCs/>
      <w:u w:val="none"/>
      <w:strike w:val="0"/>
      <w:smallCaps w:val="0"/>
      <w:sz w:val="36"/>
      <w:szCs w:val="36"/>
      <w:rFonts w:ascii="Times New Roman" w:eastAsia="Times New Roman" w:hAnsi="Times New Roman" w:cs="Times New Roman"/>
    </w:rPr>
  </w:style>
  <w:style w:type="character" w:customStyle="1" w:styleId="CharStyle839">
    <w:name w:val="Body text (162)"/>
    <w:basedOn w:val="CharStyle838"/>
    <w:rPr>
      <w:lang w:val="en-US" w:eastAsia="en-US" w:bidi="en-US"/>
      <w:w w:val="100"/>
      <w:spacing w:val="0"/>
      <w:color w:val="FFFFFF"/>
      <w:position w:val="0"/>
    </w:rPr>
  </w:style>
  <w:style w:type="character" w:customStyle="1" w:styleId="CharStyle841">
    <w:name w:val="Body text (163)_"/>
    <w:basedOn w:val="DefaultParagraphFont"/>
    <w:link w:val="Style840"/>
    <w:rPr>
      <w:b/>
      <w:bCs/>
      <w:i w:val="0"/>
      <w:iCs w:val="0"/>
      <w:u w:val="none"/>
      <w:strike w:val="0"/>
      <w:smallCaps w:val="0"/>
      <w:sz w:val="134"/>
      <w:szCs w:val="134"/>
      <w:rFonts w:ascii="Times New Roman" w:eastAsia="Times New Roman" w:hAnsi="Times New Roman" w:cs="Times New Roman"/>
    </w:rPr>
  </w:style>
  <w:style w:type="character" w:customStyle="1" w:styleId="CharStyle843">
    <w:name w:val="Body text (164)_"/>
    <w:basedOn w:val="DefaultParagraphFont"/>
    <w:link w:val="Style842"/>
    <w:rPr>
      <w:b/>
      <w:bCs/>
      <w:i w:val="0"/>
      <w:iCs w:val="0"/>
      <w:u w:val="none"/>
      <w:strike w:val="0"/>
      <w:smallCaps w:val="0"/>
      <w:sz w:val="22"/>
      <w:szCs w:val="22"/>
      <w:rFonts w:ascii="Arial" w:eastAsia="Arial" w:hAnsi="Arial" w:cs="Arial"/>
    </w:rPr>
  </w:style>
  <w:style w:type="character" w:customStyle="1" w:styleId="CharStyle844">
    <w:name w:val="Body text (164) + Spacing 3 pt"/>
    <w:basedOn w:val="CharStyle843"/>
    <w:rPr>
      <w:lang w:val="en-US" w:eastAsia="en-US" w:bidi="en-US"/>
      <w:w w:val="100"/>
      <w:spacing w:val="70"/>
      <w:color w:val="000000"/>
      <w:position w:val="0"/>
    </w:rPr>
  </w:style>
  <w:style w:type="character" w:customStyle="1" w:styleId="CharStyle846">
    <w:name w:val="Heading #12 (6)_"/>
    <w:basedOn w:val="DefaultParagraphFont"/>
    <w:link w:val="Style845"/>
    <w:rPr>
      <w:b/>
      <w:bCs/>
      <w:i w:val="0"/>
      <w:iCs w:val="0"/>
      <w:u w:val="none"/>
      <w:strike w:val="0"/>
      <w:smallCaps w:val="0"/>
      <w:sz w:val="34"/>
      <w:szCs w:val="34"/>
      <w:rFonts w:ascii="Times New Roman" w:eastAsia="Times New Roman" w:hAnsi="Times New Roman" w:cs="Times New Roman"/>
    </w:rPr>
  </w:style>
  <w:style w:type="character" w:customStyle="1" w:styleId="CharStyle847">
    <w:name w:val="Body text (2) + Arial,6.5 pt,Bold,Italic"/>
    <w:basedOn w:val="CharStyle6"/>
    <w:rPr>
      <w:lang w:val="en-US" w:eastAsia="en-US" w:bidi="en-US"/>
      <w:b/>
      <w:bCs/>
      <w:i/>
      <w:iCs/>
      <w:sz w:val="13"/>
      <w:szCs w:val="13"/>
      <w:rFonts w:ascii="Arial" w:eastAsia="Arial" w:hAnsi="Arial" w:cs="Arial"/>
      <w:w w:val="100"/>
      <w:spacing w:val="0"/>
      <w:color w:val="000000"/>
      <w:position w:val="0"/>
    </w:rPr>
  </w:style>
  <w:style w:type="character" w:customStyle="1" w:styleId="CharStyle849">
    <w:name w:val="Body text (165)_"/>
    <w:basedOn w:val="DefaultParagraphFont"/>
    <w:link w:val="Style848"/>
    <w:rPr>
      <w:b w:val="0"/>
      <w:bCs w:val="0"/>
      <w:i w:val="0"/>
      <w:iCs w:val="0"/>
      <w:u w:val="none"/>
      <w:strike w:val="0"/>
      <w:smallCaps w:val="0"/>
      <w:sz w:val="18"/>
      <w:szCs w:val="18"/>
      <w:rFonts w:ascii="Arial" w:eastAsia="Arial" w:hAnsi="Arial" w:cs="Arial"/>
    </w:rPr>
  </w:style>
  <w:style w:type="character" w:customStyle="1" w:styleId="CharStyle851">
    <w:name w:val="Heading #16 (6)_"/>
    <w:basedOn w:val="DefaultParagraphFont"/>
    <w:link w:val="Style850"/>
    <w:rPr>
      <w:b/>
      <w:bCs/>
      <w:i w:val="0"/>
      <w:iCs w:val="0"/>
      <w:u w:val="none"/>
      <w:strike w:val="0"/>
      <w:smallCaps w:val="0"/>
      <w:rFonts w:ascii="Arial" w:eastAsia="Arial" w:hAnsi="Arial" w:cs="Arial"/>
    </w:rPr>
  </w:style>
  <w:style w:type="character" w:customStyle="1" w:styleId="CharStyle853">
    <w:name w:val="Heading #15 (3)_"/>
    <w:basedOn w:val="DefaultParagraphFont"/>
    <w:link w:val="Style852"/>
    <w:rPr>
      <w:b/>
      <w:bCs/>
      <w:i w:val="0"/>
      <w:iCs w:val="0"/>
      <w:u w:val="none"/>
      <w:strike w:val="0"/>
      <w:smallCaps w:val="0"/>
      <w:sz w:val="26"/>
      <w:szCs w:val="26"/>
      <w:rFonts w:ascii="Arial" w:eastAsia="Arial" w:hAnsi="Arial" w:cs="Arial"/>
    </w:rPr>
  </w:style>
  <w:style w:type="character" w:customStyle="1" w:styleId="CharStyle855">
    <w:name w:val="Picture caption (25)_"/>
    <w:basedOn w:val="DefaultParagraphFont"/>
    <w:link w:val="Style854"/>
    <w:rPr>
      <w:b w:val="0"/>
      <w:bCs w:val="0"/>
      <w:i w:val="0"/>
      <w:iCs w:val="0"/>
      <w:u w:val="none"/>
      <w:strike w:val="0"/>
      <w:smallCaps w:val="0"/>
      <w:sz w:val="16"/>
      <w:szCs w:val="16"/>
      <w:rFonts w:ascii="Arial" w:eastAsia="Arial" w:hAnsi="Arial" w:cs="Arial"/>
    </w:rPr>
  </w:style>
  <w:style w:type="character" w:customStyle="1" w:styleId="CharStyle857">
    <w:name w:val="Heading #18 (7)_"/>
    <w:basedOn w:val="DefaultParagraphFont"/>
    <w:link w:val="Style856"/>
    <w:rPr>
      <w:b w:val="0"/>
      <w:bCs w:val="0"/>
      <w:i w:val="0"/>
      <w:iCs w:val="0"/>
      <w:u w:val="none"/>
      <w:strike w:val="0"/>
      <w:smallCaps w:val="0"/>
      <w:sz w:val="18"/>
      <w:szCs w:val="18"/>
      <w:rFonts w:ascii="Arial" w:eastAsia="Arial" w:hAnsi="Arial" w:cs="Arial"/>
    </w:rPr>
  </w:style>
  <w:style w:type="character" w:customStyle="1" w:styleId="CharStyle858">
    <w:name w:val="Body text (2) + Arial,12 pt,Bold"/>
    <w:basedOn w:val="CharStyle6"/>
    <w:rPr>
      <w:lang w:val="en-US" w:eastAsia="en-US" w:bidi="en-US"/>
      <w:b/>
      <w:bCs/>
      <w:sz w:val="24"/>
      <w:szCs w:val="24"/>
      <w:rFonts w:ascii="Arial" w:eastAsia="Arial" w:hAnsi="Arial" w:cs="Arial"/>
      <w:w w:val="100"/>
      <w:spacing w:val="0"/>
      <w:color w:val="FFFFFF"/>
      <w:position w:val="0"/>
    </w:rPr>
  </w:style>
  <w:style w:type="character" w:customStyle="1" w:styleId="CharStyle859">
    <w:name w:val="Body text (2) + 11 pt,Italic"/>
    <w:basedOn w:val="CharStyle6"/>
    <w:rPr>
      <w:lang w:val="en-US" w:eastAsia="en-US" w:bidi="en-US"/>
      <w:i/>
      <w:iCs/>
      <w:sz w:val="22"/>
      <w:szCs w:val="22"/>
      <w:w w:val="100"/>
      <w:spacing w:val="0"/>
      <w:color w:val="FFFFFF"/>
      <w:position w:val="0"/>
    </w:rPr>
  </w:style>
  <w:style w:type="character" w:customStyle="1" w:styleId="CharStyle861">
    <w:name w:val="Heading #15 (4)_"/>
    <w:basedOn w:val="DefaultParagraphFont"/>
    <w:link w:val="Style860"/>
    <w:rPr>
      <w:b/>
      <w:bCs/>
      <w:i w:val="0"/>
      <w:iCs w:val="0"/>
      <w:u w:val="none"/>
      <w:strike w:val="0"/>
      <w:smallCaps w:val="0"/>
      <w:rFonts w:ascii="Arial" w:eastAsia="Arial" w:hAnsi="Arial" w:cs="Arial"/>
    </w:rPr>
  </w:style>
  <w:style w:type="character" w:customStyle="1" w:styleId="CharStyle863">
    <w:name w:val="Body text (166)_"/>
    <w:basedOn w:val="DefaultParagraphFont"/>
    <w:link w:val="Style862"/>
    <w:rPr>
      <w:b w:val="0"/>
      <w:bCs w:val="0"/>
      <w:i w:val="0"/>
      <w:iCs w:val="0"/>
      <w:u w:val="none"/>
      <w:strike w:val="0"/>
      <w:smallCaps w:val="0"/>
      <w:sz w:val="28"/>
      <w:szCs w:val="28"/>
      <w:rFonts w:ascii="Times New Roman" w:eastAsia="Times New Roman" w:hAnsi="Times New Roman" w:cs="Times New Roman"/>
    </w:rPr>
  </w:style>
  <w:style w:type="character" w:customStyle="1" w:styleId="CharStyle864">
    <w:name w:val="Body text (166) + Arial,7.5 pt"/>
    <w:basedOn w:val="CharStyle863"/>
    <w:rPr>
      <w:lang w:val="en-US" w:eastAsia="en-US" w:bidi="en-US"/>
      <w:sz w:val="15"/>
      <w:szCs w:val="15"/>
      <w:rFonts w:ascii="Arial" w:eastAsia="Arial" w:hAnsi="Arial" w:cs="Arial"/>
      <w:w w:val="100"/>
      <w:spacing w:val="0"/>
      <w:color w:val="000000"/>
      <w:position w:val="0"/>
    </w:rPr>
  </w:style>
  <w:style w:type="character" w:customStyle="1" w:styleId="CharStyle866">
    <w:name w:val="Heading #17 (7)_"/>
    <w:basedOn w:val="DefaultParagraphFont"/>
    <w:link w:val="Style865"/>
    <w:rPr>
      <w:b/>
      <w:bCs/>
      <w:i w:val="0"/>
      <w:iCs w:val="0"/>
      <w:u w:val="none"/>
      <w:strike w:val="0"/>
      <w:smallCaps w:val="0"/>
      <w:rFonts w:ascii="Arial" w:eastAsia="Arial" w:hAnsi="Arial" w:cs="Arial"/>
    </w:rPr>
  </w:style>
  <w:style w:type="character" w:customStyle="1" w:styleId="CharStyle868">
    <w:name w:val="Body text (167)_"/>
    <w:basedOn w:val="DefaultParagraphFont"/>
    <w:link w:val="Style867"/>
    <w:rPr>
      <w:b w:val="0"/>
      <w:bCs w:val="0"/>
      <w:i w:val="0"/>
      <w:iCs w:val="0"/>
      <w:u w:val="none"/>
      <w:strike w:val="0"/>
      <w:smallCaps w:val="0"/>
      <w:rFonts w:ascii="Arial" w:eastAsia="Arial" w:hAnsi="Arial" w:cs="Arial"/>
      <w:w w:val="70"/>
    </w:rPr>
  </w:style>
  <w:style w:type="character" w:customStyle="1" w:styleId="CharStyle870">
    <w:name w:val="Body text (168)_"/>
    <w:basedOn w:val="DefaultParagraphFont"/>
    <w:link w:val="Style869"/>
    <w:rPr>
      <w:b w:val="0"/>
      <w:bCs w:val="0"/>
      <w:i/>
      <w:iCs/>
      <w:u w:val="none"/>
      <w:strike w:val="0"/>
      <w:smallCaps w:val="0"/>
      <w:sz w:val="18"/>
      <w:szCs w:val="18"/>
      <w:rFonts w:ascii="Arial" w:eastAsia="Arial" w:hAnsi="Arial" w:cs="Arial"/>
    </w:rPr>
  </w:style>
  <w:style w:type="character" w:customStyle="1" w:styleId="CharStyle872">
    <w:name w:val="Body text (169)_"/>
    <w:basedOn w:val="DefaultParagraphFont"/>
    <w:link w:val="Style871"/>
    <w:rPr>
      <w:b/>
      <w:bCs/>
      <w:i w:val="0"/>
      <w:iCs w:val="0"/>
      <w:u w:val="none"/>
      <w:strike w:val="0"/>
      <w:smallCaps w:val="0"/>
      <w:sz w:val="34"/>
      <w:szCs w:val="34"/>
      <w:rFonts w:ascii="Times New Roman" w:eastAsia="Times New Roman" w:hAnsi="Times New Roman" w:cs="Times New Roman"/>
    </w:rPr>
  </w:style>
  <w:style w:type="character" w:customStyle="1" w:styleId="CharStyle873">
    <w:name w:val="Body text (169)"/>
    <w:basedOn w:val="CharStyle872"/>
    <w:rPr>
      <w:lang w:val="en-US" w:eastAsia="en-US" w:bidi="en-US"/>
      <w:w w:val="100"/>
      <w:spacing w:val="0"/>
      <w:color w:val="EBEBEB"/>
      <w:position w:val="0"/>
    </w:rPr>
  </w:style>
  <w:style w:type="character" w:customStyle="1" w:styleId="CharStyle874">
    <w:name w:val="Body text (84)"/>
    <w:basedOn w:val="CharStyle472"/>
    <w:rPr>
      <w:lang w:val="en-US" w:eastAsia="en-US" w:bidi="en-US"/>
      <w:w w:val="100"/>
      <w:spacing w:val="0"/>
      <w:color w:val="FFFFFF"/>
      <w:position w:val="0"/>
    </w:rPr>
  </w:style>
  <w:style w:type="character" w:customStyle="1" w:styleId="CharStyle875">
    <w:name w:val="Body text (84) + 10 pt"/>
    <w:basedOn w:val="CharStyle472"/>
    <w:rPr>
      <w:lang w:val="en-US" w:eastAsia="en-US" w:bidi="en-US"/>
      <w:sz w:val="20"/>
      <w:szCs w:val="20"/>
      <w:w w:val="100"/>
      <w:spacing w:val="0"/>
      <w:color w:val="FFFFFF"/>
      <w:position w:val="0"/>
    </w:rPr>
  </w:style>
  <w:style w:type="character" w:customStyle="1" w:styleId="CharStyle877">
    <w:name w:val="Heading #4_"/>
    <w:basedOn w:val="DefaultParagraphFont"/>
    <w:link w:val="Style876"/>
    <w:rPr>
      <w:b w:val="0"/>
      <w:bCs w:val="0"/>
      <w:i w:val="0"/>
      <w:iCs w:val="0"/>
      <w:u w:val="none"/>
      <w:strike w:val="0"/>
      <w:smallCaps w:val="0"/>
      <w:sz w:val="96"/>
      <w:szCs w:val="96"/>
      <w:rFonts w:ascii="Arial" w:eastAsia="Arial" w:hAnsi="Arial" w:cs="Arial"/>
    </w:rPr>
  </w:style>
  <w:style w:type="character" w:customStyle="1" w:styleId="CharStyle879">
    <w:name w:val="Heading #17 (8)_"/>
    <w:basedOn w:val="DefaultParagraphFont"/>
    <w:link w:val="Style878"/>
    <w:rPr>
      <w:b w:val="0"/>
      <w:bCs w:val="0"/>
      <w:i w:val="0"/>
      <w:iCs w:val="0"/>
      <w:u w:val="none"/>
      <w:strike w:val="0"/>
      <w:smallCaps w:val="0"/>
      <w:sz w:val="22"/>
      <w:szCs w:val="22"/>
      <w:rFonts w:ascii="Arial" w:eastAsia="Arial" w:hAnsi="Arial" w:cs="Arial"/>
    </w:rPr>
  </w:style>
  <w:style w:type="character" w:customStyle="1" w:styleId="CharStyle880">
    <w:name w:val="Body text (121)"/>
    <w:basedOn w:val="CharStyle651"/>
    <w:rPr>
      <w:lang w:val="en-US" w:eastAsia="en-US" w:bidi="en-US"/>
      <w:u w:val="single"/>
      <w:w w:val="100"/>
      <w:spacing w:val="0"/>
      <w:color w:val="000000"/>
      <w:position w:val="0"/>
    </w:rPr>
  </w:style>
  <w:style w:type="character" w:customStyle="1" w:styleId="CharStyle881">
    <w:name w:val="Body text (121) + 13 pt"/>
    <w:basedOn w:val="CharStyle651"/>
    <w:rPr>
      <w:lang w:val="en-US" w:eastAsia="en-US" w:bidi="en-US"/>
      <w:sz w:val="26"/>
      <w:szCs w:val="26"/>
      <w:w w:val="100"/>
      <w:spacing w:val="0"/>
      <w:color w:val="000000"/>
      <w:position w:val="0"/>
    </w:rPr>
  </w:style>
  <w:style w:type="character" w:customStyle="1" w:styleId="CharStyle882">
    <w:name w:val="Heading #18 (5)"/>
    <w:basedOn w:val="CharStyle666"/>
    <w:rPr>
      <w:lang w:val="en-US" w:eastAsia="en-US" w:bidi="en-US"/>
      <w:w w:val="100"/>
      <w:spacing w:val="0"/>
      <w:color w:val="FFFFFF"/>
      <w:position w:val="0"/>
    </w:rPr>
  </w:style>
  <w:style w:type="character" w:customStyle="1" w:styleId="CharStyle884">
    <w:name w:val="Body text (170)_"/>
    <w:basedOn w:val="DefaultParagraphFont"/>
    <w:link w:val="Style883"/>
    <w:rPr>
      <w:b w:val="0"/>
      <w:bCs w:val="0"/>
      <w:i/>
      <w:iCs/>
      <w:u w:val="none"/>
      <w:strike w:val="0"/>
      <w:smallCaps w:val="0"/>
      <w:sz w:val="13"/>
      <w:szCs w:val="13"/>
      <w:rFonts w:ascii="Arial" w:eastAsia="Arial" w:hAnsi="Arial" w:cs="Arial"/>
    </w:rPr>
  </w:style>
  <w:style w:type="character" w:customStyle="1" w:styleId="CharStyle885">
    <w:name w:val="Body text (80) + Small Caps"/>
    <w:basedOn w:val="CharStyle428"/>
    <w:rPr>
      <w:lang w:val="en-US" w:eastAsia="en-US" w:bidi="en-US"/>
      <w:smallCaps/>
      <w:w w:val="100"/>
      <w:spacing w:val="0"/>
      <w:color w:val="000000"/>
      <w:position w:val="0"/>
    </w:rPr>
  </w:style>
  <w:style w:type="character" w:customStyle="1" w:styleId="CharStyle886">
    <w:name w:val="Body text (80) + 5.5 pt,Not Bold,Small Caps"/>
    <w:basedOn w:val="CharStyle428"/>
    <w:rPr>
      <w:lang w:val="en-US" w:eastAsia="en-US" w:bidi="en-US"/>
      <w:b/>
      <w:bCs/>
      <w:smallCaps/>
      <w:sz w:val="11"/>
      <w:szCs w:val="11"/>
      <w:w w:val="100"/>
      <w:spacing w:val="0"/>
      <w:color w:val="000000"/>
      <w:position w:val="0"/>
    </w:rPr>
  </w:style>
  <w:style w:type="character" w:customStyle="1" w:styleId="CharStyle887">
    <w:name w:val="Body text (80) + 5.5 pt,Not Bold"/>
    <w:basedOn w:val="CharStyle428"/>
    <w:rPr>
      <w:lang w:val="en-US" w:eastAsia="en-US" w:bidi="en-US"/>
      <w:b/>
      <w:bCs/>
      <w:sz w:val="11"/>
      <w:szCs w:val="11"/>
      <w:w w:val="100"/>
      <w:spacing w:val="0"/>
      <w:color w:val="000000"/>
      <w:position w:val="0"/>
    </w:rPr>
  </w:style>
  <w:style w:type="character" w:customStyle="1" w:styleId="CharStyle888">
    <w:name w:val="Body text (80) + Times New Roman,10 pt,Not Bold"/>
    <w:basedOn w:val="CharStyle428"/>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890">
    <w:name w:val="Body text (172)_"/>
    <w:basedOn w:val="DefaultParagraphFont"/>
    <w:link w:val="Style889"/>
    <w:rPr>
      <w:b/>
      <w:bCs/>
      <w:i w:val="0"/>
      <w:iCs w:val="0"/>
      <w:u w:val="none"/>
      <w:strike w:val="0"/>
      <w:smallCaps w:val="0"/>
      <w:sz w:val="64"/>
      <w:szCs w:val="64"/>
      <w:rFonts w:ascii="Arial" w:eastAsia="Arial" w:hAnsi="Arial" w:cs="Arial"/>
    </w:rPr>
  </w:style>
  <w:style w:type="character" w:customStyle="1" w:styleId="CharStyle892">
    <w:name w:val="Body text (173)_"/>
    <w:basedOn w:val="DefaultParagraphFont"/>
    <w:link w:val="Style891"/>
    <w:rPr>
      <w:b w:val="0"/>
      <w:bCs w:val="0"/>
      <w:i w:val="0"/>
      <w:iCs w:val="0"/>
      <w:u w:val="none"/>
      <w:strike w:val="0"/>
      <w:smallCaps w:val="0"/>
      <w:sz w:val="34"/>
      <w:szCs w:val="34"/>
      <w:rFonts w:ascii="Arial" w:eastAsia="Arial" w:hAnsi="Arial" w:cs="Arial"/>
    </w:rPr>
  </w:style>
  <w:style w:type="character" w:customStyle="1" w:styleId="CharStyle894">
    <w:name w:val="Body text (174)_"/>
    <w:basedOn w:val="DefaultParagraphFont"/>
    <w:link w:val="Style893"/>
    <w:rPr>
      <w:b w:val="0"/>
      <w:bCs w:val="0"/>
      <w:i/>
      <w:iCs/>
      <w:u w:val="none"/>
      <w:strike w:val="0"/>
      <w:smallCaps w:val="0"/>
      <w:sz w:val="17"/>
      <w:szCs w:val="17"/>
      <w:rFonts w:ascii="Times New Roman" w:eastAsia="Times New Roman" w:hAnsi="Times New Roman" w:cs="Times New Roman"/>
    </w:rPr>
  </w:style>
  <w:style w:type="character" w:customStyle="1" w:styleId="CharStyle895">
    <w:name w:val="Body text (174) + Not Italic"/>
    <w:basedOn w:val="CharStyle894"/>
    <w:rPr>
      <w:lang w:val="en-US" w:eastAsia="en-US" w:bidi="en-US"/>
      <w:i/>
      <w:iCs/>
      <w:w w:val="100"/>
      <w:spacing w:val="0"/>
      <w:color w:val="000000"/>
      <w:position w:val="0"/>
    </w:rPr>
  </w:style>
  <w:style w:type="character" w:customStyle="1" w:styleId="CharStyle897">
    <w:name w:val="Body text (171)_"/>
    <w:basedOn w:val="DefaultParagraphFont"/>
    <w:link w:val="Style896"/>
    <w:rPr>
      <w:b w:val="0"/>
      <w:bCs w:val="0"/>
      <w:i w:val="0"/>
      <w:iCs w:val="0"/>
      <w:u w:val="none"/>
      <w:strike w:val="0"/>
      <w:smallCaps w:val="0"/>
      <w:sz w:val="30"/>
      <w:szCs w:val="30"/>
      <w:rFonts w:ascii="Times New Roman" w:eastAsia="Times New Roman" w:hAnsi="Times New Roman" w:cs="Times New Roman"/>
      <w:spacing w:val="20"/>
    </w:rPr>
  </w:style>
  <w:style w:type="character" w:customStyle="1" w:styleId="CharStyle899">
    <w:name w:val="Body text (175)_"/>
    <w:basedOn w:val="DefaultParagraphFont"/>
    <w:link w:val="Style898"/>
    <w:rPr>
      <w:b w:val="0"/>
      <w:bCs w:val="0"/>
      <w:i w:val="0"/>
      <w:iCs w:val="0"/>
      <w:u w:val="none"/>
      <w:strike w:val="0"/>
      <w:smallCaps w:val="0"/>
      <w:sz w:val="17"/>
      <w:szCs w:val="17"/>
      <w:rFonts w:ascii="Times New Roman" w:eastAsia="Times New Roman" w:hAnsi="Times New Roman" w:cs="Times New Roman"/>
    </w:rPr>
  </w:style>
  <w:style w:type="character" w:customStyle="1" w:styleId="CharStyle901">
    <w:name w:val="Body text (176)_"/>
    <w:basedOn w:val="DefaultParagraphFont"/>
    <w:link w:val="Style900"/>
    <w:rPr>
      <w:b w:val="0"/>
      <w:bCs w:val="0"/>
      <w:i w:val="0"/>
      <w:iCs w:val="0"/>
      <w:u w:val="none"/>
      <w:strike w:val="0"/>
      <w:smallCaps w:val="0"/>
      <w:sz w:val="16"/>
      <w:szCs w:val="16"/>
      <w:rFonts w:ascii="Times New Roman" w:eastAsia="Times New Roman" w:hAnsi="Times New Roman" w:cs="Times New Roman"/>
      <w:w w:val="75"/>
    </w:rPr>
  </w:style>
  <w:style w:type="character" w:customStyle="1" w:styleId="CharStyle903">
    <w:name w:val="Heading #17 (9)_"/>
    <w:basedOn w:val="DefaultParagraphFont"/>
    <w:link w:val="Style902"/>
    <w:rPr>
      <w:b/>
      <w:bCs/>
      <w:i w:val="0"/>
      <w:iCs w:val="0"/>
      <w:u w:val="none"/>
      <w:strike w:val="0"/>
      <w:smallCaps w:val="0"/>
      <w:sz w:val="17"/>
      <w:szCs w:val="17"/>
      <w:rFonts w:ascii="Times New Roman" w:eastAsia="Times New Roman" w:hAnsi="Times New Roman" w:cs="Times New Roman"/>
    </w:rPr>
  </w:style>
  <w:style w:type="character" w:customStyle="1" w:styleId="CharStyle905">
    <w:name w:val="Body text (177)_"/>
    <w:basedOn w:val="DefaultParagraphFont"/>
    <w:link w:val="Style904"/>
    <w:rPr>
      <w:b w:val="0"/>
      <w:bCs w:val="0"/>
      <w:i w:val="0"/>
      <w:iCs w:val="0"/>
      <w:u w:val="none"/>
      <w:strike w:val="0"/>
      <w:smallCaps w:val="0"/>
      <w:sz w:val="21"/>
      <w:szCs w:val="21"/>
      <w:rFonts w:ascii="Arial" w:eastAsia="Arial" w:hAnsi="Arial" w:cs="Arial"/>
    </w:rPr>
  </w:style>
  <w:style w:type="character" w:customStyle="1" w:styleId="CharStyle907">
    <w:name w:val="Body text (179)_"/>
    <w:basedOn w:val="DefaultParagraphFont"/>
    <w:link w:val="Style906"/>
    <w:rPr>
      <w:b/>
      <w:bCs/>
      <w:i w:val="0"/>
      <w:iCs w:val="0"/>
      <w:u w:val="none"/>
      <w:strike w:val="0"/>
      <w:smallCaps w:val="0"/>
      <w:sz w:val="64"/>
      <w:szCs w:val="64"/>
      <w:rFonts w:ascii="Arial" w:eastAsia="Arial" w:hAnsi="Arial" w:cs="Arial"/>
    </w:rPr>
  </w:style>
  <w:style w:type="character" w:customStyle="1" w:styleId="CharStyle908">
    <w:name w:val="Body text (179)"/>
    <w:basedOn w:val="CharStyle907"/>
    <w:rPr>
      <w:lang w:val="en-US" w:eastAsia="en-US" w:bidi="en-US"/>
      <w:u w:val="single"/>
      <w:w w:val="100"/>
      <w:spacing w:val="0"/>
      <w:color w:val="000000"/>
      <w:position w:val="0"/>
    </w:rPr>
  </w:style>
  <w:style w:type="character" w:customStyle="1" w:styleId="CharStyle910">
    <w:name w:val="Picture caption (26)_"/>
    <w:basedOn w:val="DefaultParagraphFont"/>
    <w:link w:val="Style909"/>
    <w:rPr>
      <w:b/>
      <w:bCs/>
      <w:i w:val="0"/>
      <w:iCs w:val="0"/>
      <w:u w:val="none"/>
      <w:strike w:val="0"/>
      <w:smallCaps w:val="0"/>
      <w:sz w:val="16"/>
      <w:szCs w:val="16"/>
      <w:rFonts w:ascii="Arial" w:eastAsia="Arial" w:hAnsi="Arial" w:cs="Arial"/>
    </w:rPr>
  </w:style>
  <w:style w:type="character" w:customStyle="1" w:styleId="CharStyle911">
    <w:name w:val="Body text (17) + 6.5 pt,Italic"/>
    <w:basedOn w:val="CharStyle99"/>
    <w:rPr>
      <w:lang w:val="en-US" w:eastAsia="en-US" w:bidi="en-US"/>
      <w:i/>
      <w:iCs/>
      <w:sz w:val="13"/>
      <w:szCs w:val="13"/>
      <w:w w:val="100"/>
      <w:spacing w:val="0"/>
      <w:color w:val="FFFFFF"/>
      <w:position w:val="0"/>
    </w:rPr>
  </w:style>
  <w:style w:type="character" w:customStyle="1" w:styleId="CharStyle913">
    <w:name w:val="Body text (178)_"/>
    <w:basedOn w:val="DefaultParagraphFont"/>
    <w:link w:val="Style912"/>
    <w:rPr>
      <w:b/>
      <w:bCs/>
      <w:i w:val="0"/>
      <w:iCs w:val="0"/>
      <w:u w:val="none"/>
      <w:strike w:val="0"/>
      <w:smallCaps w:val="0"/>
      <w:sz w:val="11"/>
      <w:szCs w:val="11"/>
      <w:rFonts w:ascii="Arial" w:eastAsia="Arial" w:hAnsi="Arial" w:cs="Arial"/>
    </w:rPr>
  </w:style>
  <w:style w:type="character" w:customStyle="1" w:styleId="CharStyle914">
    <w:name w:val="Body text (178)"/>
    <w:basedOn w:val="CharStyle913"/>
    <w:rPr>
      <w:lang w:val="en-US" w:eastAsia="en-US" w:bidi="en-US"/>
      <w:w w:val="100"/>
      <w:spacing w:val="0"/>
      <w:color w:val="FFFFFF"/>
      <w:position w:val="0"/>
    </w:rPr>
  </w:style>
  <w:style w:type="character" w:customStyle="1" w:styleId="CharStyle915">
    <w:name w:val="Body text (178) + Times New Roman,6.5 pt,Italic"/>
    <w:basedOn w:val="CharStyle913"/>
    <w:rPr>
      <w:lang w:val="en-US" w:eastAsia="en-US" w:bidi="en-US"/>
      <w:i/>
      <w:iCs/>
      <w:sz w:val="13"/>
      <w:szCs w:val="13"/>
      <w:rFonts w:ascii="Times New Roman" w:eastAsia="Times New Roman" w:hAnsi="Times New Roman" w:cs="Times New Roman"/>
      <w:w w:val="100"/>
      <w:spacing w:val="0"/>
      <w:color w:val="FFFFFF"/>
      <w:position w:val="0"/>
    </w:rPr>
  </w:style>
  <w:style w:type="character" w:customStyle="1" w:styleId="CharStyle917">
    <w:name w:val="Body text (180)_"/>
    <w:basedOn w:val="DefaultParagraphFont"/>
    <w:link w:val="Style916"/>
    <w:rPr>
      <w:b w:val="0"/>
      <w:bCs w:val="0"/>
      <w:i/>
      <w:iCs/>
      <w:u w:val="none"/>
      <w:strike w:val="0"/>
      <w:smallCaps w:val="0"/>
      <w:sz w:val="15"/>
      <w:szCs w:val="15"/>
      <w:rFonts w:ascii="Times New Roman" w:eastAsia="Times New Roman" w:hAnsi="Times New Roman" w:cs="Times New Roman"/>
    </w:rPr>
  </w:style>
  <w:style w:type="character" w:customStyle="1" w:styleId="CharStyle918">
    <w:name w:val="Body text (142) + 7.5 pt,Italic"/>
    <w:basedOn w:val="CharStyle730"/>
    <w:rPr>
      <w:lang w:val="en-US" w:eastAsia="en-US" w:bidi="en-US"/>
      <w:i/>
      <w:iCs/>
      <w:sz w:val="15"/>
      <w:szCs w:val="15"/>
      <w:w w:val="100"/>
      <w:spacing w:val="0"/>
      <w:color w:val="000000"/>
      <w:position w:val="0"/>
    </w:rPr>
  </w:style>
  <w:style w:type="character" w:customStyle="1" w:styleId="CharStyle920">
    <w:name w:val="Body text (181)_"/>
    <w:basedOn w:val="DefaultParagraphFont"/>
    <w:link w:val="Style919"/>
    <w:rPr>
      <w:b/>
      <w:bCs/>
      <w:i/>
      <w:iCs/>
      <w:u w:val="none"/>
      <w:strike w:val="0"/>
      <w:smallCaps w:val="0"/>
      <w:sz w:val="16"/>
      <w:szCs w:val="16"/>
      <w:rFonts w:ascii="Times New Roman" w:eastAsia="Times New Roman" w:hAnsi="Times New Roman" w:cs="Times New Roman"/>
    </w:rPr>
  </w:style>
  <w:style w:type="character" w:customStyle="1" w:styleId="CharStyle921">
    <w:name w:val="Body text (136) + Italic"/>
    <w:basedOn w:val="CharStyle710"/>
    <w:rPr>
      <w:lang w:val="en-US" w:eastAsia="en-US" w:bidi="en-US"/>
      <w:i/>
      <w:iCs/>
      <w:w w:val="100"/>
      <w:spacing w:val="0"/>
      <w:color w:val="000000"/>
      <w:position w:val="0"/>
    </w:rPr>
  </w:style>
  <w:style w:type="character" w:customStyle="1" w:styleId="CharStyle922">
    <w:name w:val="Body text (181) + Not Italic"/>
    <w:basedOn w:val="CharStyle920"/>
    <w:rPr>
      <w:lang w:val="en-US" w:eastAsia="en-US" w:bidi="en-US"/>
      <w:i/>
      <w:iCs/>
      <w:w w:val="100"/>
      <w:spacing w:val="0"/>
      <w:color w:val="000000"/>
      <w:position w:val="0"/>
    </w:rPr>
  </w:style>
  <w:style w:type="character" w:customStyle="1" w:styleId="CharStyle924">
    <w:name w:val="Body text (182)_"/>
    <w:basedOn w:val="DefaultParagraphFont"/>
    <w:link w:val="Style923"/>
    <w:rPr>
      <w:b/>
      <w:bCs/>
      <w:i w:val="0"/>
      <w:iCs w:val="0"/>
      <w:u w:val="none"/>
      <w:strike w:val="0"/>
      <w:smallCaps w:val="0"/>
      <w:sz w:val="76"/>
      <w:szCs w:val="76"/>
      <w:rFonts w:ascii="Times New Roman" w:eastAsia="Times New Roman" w:hAnsi="Times New Roman" w:cs="Times New Roman"/>
    </w:rPr>
  </w:style>
  <w:style w:type="character" w:customStyle="1" w:styleId="CharStyle926">
    <w:name w:val="Body text (183)_"/>
    <w:basedOn w:val="DefaultParagraphFont"/>
    <w:link w:val="Style925"/>
    <w:rPr>
      <w:b w:val="0"/>
      <w:bCs w:val="0"/>
      <w:i w:val="0"/>
      <w:iCs w:val="0"/>
      <w:u w:val="none"/>
      <w:strike w:val="0"/>
      <w:smallCaps w:val="0"/>
      <w:sz w:val="19"/>
      <w:szCs w:val="19"/>
      <w:rFonts w:ascii="Times New Roman" w:eastAsia="Times New Roman" w:hAnsi="Times New Roman" w:cs="Times New Roman"/>
    </w:rPr>
  </w:style>
  <w:style w:type="character" w:customStyle="1" w:styleId="CharStyle927">
    <w:name w:val="Body text (183) + Arial,10 pt,Bold"/>
    <w:basedOn w:val="CharStyle926"/>
    <w:rPr>
      <w:lang w:val="en-US" w:eastAsia="en-US" w:bidi="en-US"/>
      <w:b/>
      <w:bCs/>
      <w:sz w:val="20"/>
      <w:szCs w:val="20"/>
      <w:rFonts w:ascii="Arial" w:eastAsia="Arial" w:hAnsi="Arial" w:cs="Arial"/>
      <w:w w:val="100"/>
      <w:spacing w:val="0"/>
      <w:color w:val="000000"/>
      <w:position w:val="0"/>
    </w:rPr>
  </w:style>
  <w:style w:type="character" w:customStyle="1" w:styleId="CharStyle929">
    <w:name w:val="Picture caption (27)_"/>
    <w:basedOn w:val="DefaultParagraphFont"/>
    <w:link w:val="Style928"/>
    <w:rPr>
      <w:b/>
      <w:bCs/>
      <w:i w:val="0"/>
      <w:iCs w:val="0"/>
      <w:u w:val="none"/>
      <w:strike w:val="0"/>
      <w:smallCaps w:val="0"/>
      <w:sz w:val="22"/>
      <w:szCs w:val="22"/>
      <w:rFonts w:ascii="Arial" w:eastAsia="Arial" w:hAnsi="Arial" w:cs="Arial"/>
    </w:rPr>
  </w:style>
  <w:style w:type="character" w:customStyle="1" w:styleId="CharStyle931">
    <w:name w:val="Picture caption (28)_"/>
    <w:basedOn w:val="DefaultParagraphFont"/>
    <w:link w:val="Style930"/>
    <w:rPr>
      <w:b w:val="0"/>
      <w:bCs w:val="0"/>
      <w:i w:val="0"/>
      <w:iCs w:val="0"/>
      <w:u w:val="none"/>
      <w:strike w:val="0"/>
      <w:smallCaps w:val="0"/>
      <w:sz w:val="22"/>
      <w:szCs w:val="22"/>
      <w:rFonts w:ascii="Arial" w:eastAsia="Arial" w:hAnsi="Arial" w:cs="Arial"/>
    </w:rPr>
  </w:style>
  <w:style w:type="character" w:customStyle="1" w:styleId="CharStyle932">
    <w:name w:val="Picture caption (28) + Bold"/>
    <w:basedOn w:val="CharStyle931"/>
    <w:rPr>
      <w:lang w:val="en-US" w:eastAsia="en-US" w:bidi="en-US"/>
      <w:b/>
      <w:bCs/>
      <w:w w:val="100"/>
      <w:spacing w:val="0"/>
      <w:color w:val="000000"/>
      <w:position w:val="0"/>
    </w:rPr>
  </w:style>
  <w:style w:type="character" w:customStyle="1" w:styleId="CharStyle933">
    <w:name w:val="Picture caption (28) + 10 pt,Spacing 2 pt"/>
    <w:basedOn w:val="CharStyle931"/>
    <w:rPr>
      <w:lang w:val="en-US" w:eastAsia="en-US" w:bidi="en-US"/>
      <w:sz w:val="20"/>
      <w:szCs w:val="20"/>
      <w:w w:val="100"/>
      <w:spacing w:val="40"/>
      <w:color w:val="000000"/>
      <w:position w:val="0"/>
    </w:rPr>
  </w:style>
  <w:style w:type="character" w:customStyle="1" w:styleId="CharStyle935">
    <w:name w:val="Body text (184)_"/>
    <w:basedOn w:val="DefaultParagraphFont"/>
    <w:link w:val="Style934"/>
    <w:rPr>
      <w:b/>
      <w:bCs/>
      <w:i w:val="0"/>
      <w:iCs w:val="0"/>
      <w:u w:val="none"/>
      <w:strike w:val="0"/>
      <w:smallCaps w:val="0"/>
      <w:sz w:val="22"/>
      <w:szCs w:val="22"/>
      <w:rFonts w:ascii="Arial" w:eastAsia="Arial" w:hAnsi="Arial" w:cs="Arial"/>
    </w:rPr>
  </w:style>
  <w:style w:type="character" w:customStyle="1" w:styleId="CharStyle937">
    <w:name w:val="Body text (185)_"/>
    <w:basedOn w:val="DefaultParagraphFont"/>
    <w:link w:val="Style936"/>
    <w:rPr>
      <w:b/>
      <w:bCs/>
      <w:i w:val="0"/>
      <w:iCs w:val="0"/>
      <w:u w:val="none"/>
      <w:strike w:val="0"/>
      <w:smallCaps w:val="0"/>
      <w:sz w:val="48"/>
      <w:szCs w:val="48"/>
      <w:rFonts w:ascii="Times New Roman" w:eastAsia="Times New Roman" w:hAnsi="Times New Roman" w:cs="Times New Roman"/>
    </w:rPr>
  </w:style>
  <w:style w:type="character" w:customStyle="1" w:styleId="CharStyle939">
    <w:name w:val="Body text (186)_"/>
    <w:basedOn w:val="DefaultParagraphFont"/>
    <w:link w:val="Style938"/>
    <w:rPr>
      <w:b w:val="0"/>
      <w:bCs w:val="0"/>
      <w:i w:val="0"/>
      <w:iCs w:val="0"/>
      <w:u w:val="none"/>
      <w:strike w:val="0"/>
      <w:smallCaps w:val="0"/>
      <w:rFonts w:ascii="Arial" w:eastAsia="Arial" w:hAnsi="Arial" w:cs="Arial"/>
    </w:rPr>
  </w:style>
  <w:style w:type="character" w:customStyle="1" w:styleId="CharStyle940">
    <w:name w:val="Body text (186) + Bold"/>
    <w:basedOn w:val="CharStyle939"/>
    <w:rPr>
      <w:lang w:val="en-US" w:eastAsia="en-US" w:bidi="en-US"/>
      <w:b/>
      <w:bCs/>
      <w:sz w:val="24"/>
      <w:szCs w:val="24"/>
      <w:w w:val="100"/>
      <w:spacing w:val="0"/>
      <w:color w:val="000000"/>
      <w:position w:val="0"/>
    </w:rPr>
  </w:style>
  <w:style w:type="character" w:customStyle="1" w:styleId="CharStyle942">
    <w:name w:val="Body text (187)_"/>
    <w:basedOn w:val="DefaultParagraphFont"/>
    <w:link w:val="Style941"/>
    <w:rPr>
      <w:b/>
      <w:bCs/>
      <w:i w:val="0"/>
      <w:iCs w:val="0"/>
      <w:u w:val="none"/>
      <w:strike w:val="0"/>
      <w:smallCaps w:val="0"/>
      <w:sz w:val="38"/>
      <w:szCs w:val="38"/>
      <w:rFonts w:ascii="Arial" w:eastAsia="Arial" w:hAnsi="Arial" w:cs="Arial"/>
    </w:rPr>
  </w:style>
  <w:style w:type="character" w:customStyle="1" w:styleId="CharStyle944">
    <w:name w:val="Body text (188)_"/>
    <w:basedOn w:val="DefaultParagraphFont"/>
    <w:link w:val="Style943"/>
    <w:rPr>
      <w:b w:val="0"/>
      <w:bCs w:val="0"/>
      <w:i w:val="0"/>
      <w:iCs w:val="0"/>
      <w:u w:val="none"/>
      <w:strike w:val="0"/>
      <w:smallCaps w:val="0"/>
      <w:sz w:val="32"/>
      <w:szCs w:val="32"/>
      <w:rFonts w:ascii="Arial" w:eastAsia="Arial" w:hAnsi="Arial" w:cs="Arial"/>
    </w:rPr>
  </w:style>
  <w:style w:type="character" w:customStyle="1" w:styleId="CharStyle945">
    <w:name w:val="Body text (188)"/>
    <w:basedOn w:val="CharStyle944"/>
    <w:rPr>
      <w:lang w:val="en-US" w:eastAsia="en-US" w:bidi="en-US"/>
      <w:w w:val="100"/>
      <w:spacing w:val="0"/>
      <w:color w:val="FFFFFF"/>
      <w:position w:val="0"/>
    </w:rPr>
  </w:style>
  <w:style w:type="character" w:customStyle="1" w:styleId="CharStyle947">
    <w:name w:val="Header or footer (10)_"/>
    <w:basedOn w:val="DefaultParagraphFont"/>
    <w:link w:val="Style946"/>
    <w:rPr>
      <w:b w:val="0"/>
      <w:bCs w:val="0"/>
      <w:i w:val="0"/>
      <w:iCs w:val="0"/>
      <w:u w:val="none"/>
      <w:strike w:val="0"/>
      <w:smallCaps w:val="0"/>
      <w:sz w:val="8"/>
      <w:szCs w:val="8"/>
      <w:rFonts w:ascii="Times New Roman" w:eastAsia="Times New Roman" w:hAnsi="Times New Roman" w:cs="Times New Roman"/>
    </w:rPr>
  </w:style>
  <w:style w:type="character" w:customStyle="1" w:styleId="CharStyle949">
    <w:name w:val="Body text (189)_"/>
    <w:basedOn w:val="DefaultParagraphFont"/>
    <w:link w:val="Style948"/>
    <w:rPr>
      <w:b/>
      <w:bCs/>
      <w:i/>
      <w:iCs/>
      <w:u w:val="none"/>
      <w:strike w:val="0"/>
      <w:smallCaps w:val="0"/>
      <w:sz w:val="26"/>
      <w:szCs w:val="26"/>
      <w:rFonts w:ascii="Times New Roman" w:eastAsia="Times New Roman" w:hAnsi="Times New Roman" w:cs="Times New Roman"/>
      <w:w w:val="75"/>
    </w:rPr>
  </w:style>
  <w:style w:type="character" w:customStyle="1" w:styleId="CharStyle951">
    <w:name w:val="Body text (190)_"/>
    <w:basedOn w:val="DefaultParagraphFont"/>
    <w:link w:val="Style950"/>
    <w:rPr>
      <w:b/>
      <w:bCs/>
      <w:i/>
      <w:iCs/>
      <w:u w:val="none"/>
      <w:strike w:val="0"/>
      <w:smallCaps w:val="0"/>
      <w:sz w:val="19"/>
      <w:szCs w:val="19"/>
      <w:rFonts w:ascii="Times New Roman" w:eastAsia="Times New Roman" w:hAnsi="Times New Roman" w:cs="Times New Roman"/>
      <w:w w:val="70"/>
    </w:rPr>
  </w:style>
  <w:style w:type="character" w:customStyle="1" w:styleId="CharStyle952">
    <w:name w:val="Heading #17 (6)"/>
    <w:basedOn w:val="CharStyle536"/>
    <w:rPr>
      <w:lang w:val="en-US" w:eastAsia="en-US" w:bidi="en-US"/>
      <w:w w:val="100"/>
      <w:spacing w:val="0"/>
      <w:color w:val="355A9C"/>
      <w:position w:val="0"/>
    </w:rPr>
  </w:style>
  <w:style w:type="character" w:customStyle="1" w:styleId="CharStyle954">
    <w:name w:val="Body text (191)_"/>
    <w:basedOn w:val="DefaultParagraphFont"/>
    <w:link w:val="Style953"/>
    <w:rPr>
      <w:b w:val="0"/>
      <w:bCs w:val="0"/>
      <w:i w:val="0"/>
      <w:iCs w:val="0"/>
      <w:u w:val="none"/>
      <w:strike w:val="0"/>
      <w:smallCaps w:val="0"/>
      <w:rFonts w:ascii="Times New Roman" w:eastAsia="Times New Roman" w:hAnsi="Times New Roman" w:cs="Times New Roman"/>
    </w:rPr>
  </w:style>
  <w:style w:type="character" w:customStyle="1" w:styleId="CharStyle955">
    <w:name w:val="Body text (191) + 13 pt"/>
    <w:basedOn w:val="CharStyle954"/>
    <w:rPr>
      <w:lang w:val="en-US" w:eastAsia="en-US" w:bidi="en-US"/>
      <w:sz w:val="26"/>
      <w:szCs w:val="26"/>
      <w:w w:val="100"/>
      <w:spacing w:val="0"/>
      <w:color w:val="E82B23"/>
      <w:position w:val="0"/>
    </w:rPr>
  </w:style>
  <w:style w:type="character" w:customStyle="1" w:styleId="CharStyle956">
    <w:name w:val="Body text (191)"/>
    <w:basedOn w:val="CharStyle954"/>
    <w:rPr>
      <w:lang w:val="en-US" w:eastAsia="en-US" w:bidi="en-US"/>
      <w:sz w:val="24"/>
      <w:szCs w:val="24"/>
      <w:w w:val="100"/>
      <w:spacing w:val="0"/>
      <w:color w:val="E82B23"/>
      <w:position w:val="0"/>
    </w:rPr>
  </w:style>
  <w:style w:type="character" w:customStyle="1" w:styleId="CharStyle957">
    <w:name w:val="Body text (191) + Arial,19 pt,Bold"/>
    <w:basedOn w:val="CharStyle954"/>
    <w:rPr>
      <w:lang w:val="en-US" w:eastAsia="en-US" w:bidi="en-US"/>
      <w:b/>
      <w:bCs/>
      <w:sz w:val="38"/>
      <w:szCs w:val="38"/>
      <w:rFonts w:ascii="Arial" w:eastAsia="Arial" w:hAnsi="Arial" w:cs="Arial"/>
      <w:w w:val="100"/>
      <w:spacing w:val="0"/>
      <w:color w:val="000000"/>
      <w:position w:val="0"/>
    </w:rPr>
  </w:style>
  <w:style w:type="character" w:customStyle="1" w:styleId="CharStyle959">
    <w:name w:val="Body text (192)_"/>
    <w:basedOn w:val="DefaultParagraphFont"/>
    <w:link w:val="Style958"/>
    <w:rPr>
      <w:b w:val="0"/>
      <w:bCs w:val="0"/>
      <w:i w:val="0"/>
      <w:iCs w:val="0"/>
      <w:u w:val="none"/>
      <w:strike w:val="0"/>
      <w:smallCaps w:val="0"/>
      <w:sz w:val="22"/>
      <w:szCs w:val="22"/>
      <w:rFonts w:ascii="Times New Roman" w:eastAsia="Times New Roman" w:hAnsi="Times New Roman" w:cs="Times New Roman"/>
    </w:rPr>
  </w:style>
  <w:style w:type="character" w:customStyle="1" w:styleId="CharStyle961">
    <w:name w:val="Body text (193)_"/>
    <w:basedOn w:val="DefaultParagraphFont"/>
    <w:link w:val="Style960"/>
    <w:rPr>
      <w:b w:val="0"/>
      <w:bCs w:val="0"/>
      <w:i w:val="0"/>
      <w:iCs w:val="0"/>
      <w:u w:val="none"/>
      <w:strike w:val="0"/>
      <w:smallCaps w:val="0"/>
      <w:sz w:val="22"/>
      <w:szCs w:val="22"/>
      <w:rFonts w:ascii="Times New Roman" w:eastAsia="Times New Roman" w:hAnsi="Times New Roman" w:cs="Times New Roman"/>
    </w:rPr>
  </w:style>
  <w:style w:type="character" w:customStyle="1" w:styleId="CharStyle962">
    <w:name w:val="Body text (193)"/>
    <w:basedOn w:val="CharStyle961"/>
    <w:rPr>
      <w:lang w:val="en-US" w:eastAsia="en-US" w:bidi="en-US"/>
      <w:w w:val="100"/>
      <w:spacing w:val="0"/>
      <w:color w:val="355A9C"/>
      <w:position w:val="0"/>
    </w:rPr>
  </w:style>
  <w:style w:type="character" w:customStyle="1" w:styleId="CharStyle963">
    <w:name w:val="Body text (192) + Spacing 2 pt"/>
    <w:basedOn w:val="CharStyle959"/>
    <w:rPr>
      <w:lang w:val="en-US" w:eastAsia="en-US" w:bidi="en-US"/>
      <w:w w:val="100"/>
      <w:spacing w:val="50"/>
      <w:color w:val="000000"/>
      <w:position w:val="0"/>
    </w:rPr>
  </w:style>
  <w:style w:type="character" w:customStyle="1" w:styleId="CharStyle965">
    <w:name w:val="Body text (194)_"/>
    <w:basedOn w:val="DefaultParagraphFont"/>
    <w:link w:val="Style964"/>
    <w:rPr>
      <w:b w:val="0"/>
      <w:bCs w:val="0"/>
      <w:i w:val="0"/>
      <w:iCs w:val="0"/>
      <w:u w:val="none"/>
      <w:strike w:val="0"/>
      <w:smallCaps w:val="0"/>
      <w:sz w:val="34"/>
      <w:szCs w:val="34"/>
      <w:rFonts w:ascii="Times New Roman" w:eastAsia="Times New Roman" w:hAnsi="Times New Roman" w:cs="Times New Roman"/>
      <w:w w:val="120"/>
    </w:rPr>
  </w:style>
  <w:style w:type="character" w:customStyle="1" w:styleId="CharStyle966">
    <w:name w:val="Body text (194)"/>
    <w:basedOn w:val="CharStyle965"/>
    <w:rPr>
      <w:lang w:val="en-US" w:eastAsia="en-US" w:bidi="en-US"/>
      <w:spacing w:val="0"/>
      <w:color w:val="FFFFFF"/>
      <w:position w:val="0"/>
    </w:rPr>
  </w:style>
  <w:style w:type="character" w:customStyle="1" w:styleId="CharStyle967">
    <w:name w:val="Body text (194)"/>
    <w:basedOn w:val="CharStyle965"/>
    <w:rPr>
      <w:lang w:val="en-US" w:eastAsia="en-US" w:bidi="en-US"/>
      <w:spacing w:val="0"/>
      <w:color w:val="349546"/>
      <w:position w:val="0"/>
    </w:rPr>
  </w:style>
  <w:style w:type="character" w:customStyle="1" w:styleId="CharStyle969">
    <w:name w:val="Body text (195)_"/>
    <w:basedOn w:val="DefaultParagraphFont"/>
    <w:link w:val="Style968"/>
    <w:rPr>
      <w:b w:val="0"/>
      <w:bCs w:val="0"/>
      <w:i w:val="0"/>
      <w:iCs w:val="0"/>
      <w:u w:val="none"/>
      <w:strike w:val="0"/>
      <w:smallCaps w:val="0"/>
      <w:sz w:val="18"/>
      <w:szCs w:val="18"/>
      <w:rFonts w:ascii="Times New Roman" w:eastAsia="Times New Roman" w:hAnsi="Times New Roman" w:cs="Times New Roman"/>
      <w:spacing w:val="210"/>
    </w:rPr>
  </w:style>
  <w:style w:type="character" w:customStyle="1" w:styleId="CharStyle970">
    <w:name w:val="Body text (195) + Arial,10.5 pt,Spacing 3 pt"/>
    <w:basedOn w:val="CharStyle969"/>
    <w:rPr>
      <w:lang w:val="en-US" w:eastAsia="en-US" w:bidi="en-US"/>
      <w:sz w:val="21"/>
      <w:szCs w:val="21"/>
      <w:rFonts w:ascii="Arial" w:eastAsia="Arial" w:hAnsi="Arial" w:cs="Arial"/>
      <w:w w:val="100"/>
      <w:spacing w:val="60"/>
      <w:color w:val="000000"/>
      <w:position w:val="0"/>
    </w:rPr>
  </w:style>
  <w:style w:type="paragraph" w:customStyle="1" w:styleId="Style2">
    <w:name w:val="Body text (3)"/>
    <w:basedOn w:val="Normal"/>
    <w:link w:val="CharStyle3"/>
    <w:pPr>
      <w:widowControl w:val="0"/>
      <w:shd w:val="clear" w:color="auto" w:fill="FFFFFF"/>
      <w:spacing w:before="7360" w:line="278" w:lineRule="exact"/>
    </w:pPr>
    <w:rPr>
      <w:b w:val="0"/>
      <w:bCs w:val="0"/>
      <w:i w:val="0"/>
      <w:iCs w:val="0"/>
      <w:u w:val="none"/>
      <w:strike w:val="0"/>
      <w:smallCaps w:val="0"/>
      <w:sz w:val="22"/>
      <w:szCs w:val="22"/>
      <w:rFonts w:ascii="Arial" w:eastAsia="Arial" w:hAnsi="Arial" w:cs="Arial"/>
    </w:rPr>
  </w:style>
  <w:style w:type="paragraph" w:customStyle="1" w:styleId="Style5">
    <w:name w:val="Body text (2)"/>
    <w:basedOn w:val="Normal"/>
    <w:link w:val="CharStyle6"/>
    <w:pPr>
      <w:widowControl w:val="0"/>
      <w:shd w:val="clear" w:color="auto" w:fill="FFFFFF"/>
      <w:spacing w:line="335" w:lineRule="exact"/>
      <w:ind w:hanging="940"/>
    </w:pPr>
    <w:rPr>
      <w:b w:val="0"/>
      <w:bCs w:val="0"/>
      <w:i w:val="0"/>
      <w:iCs w:val="0"/>
      <w:u w:val="none"/>
      <w:strike w:val="0"/>
      <w:smallCaps w:val="0"/>
      <w:sz w:val="17"/>
      <w:szCs w:val="17"/>
      <w:rFonts w:ascii="Times New Roman" w:eastAsia="Times New Roman" w:hAnsi="Times New Roman" w:cs="Times New Roman"/>
    </w:rPr>
  </w:style>
  <w:style w:type="paragraph" w:customStyle="1" w:styleId="Style12">
    <w:name w:val="Heading #9 (2)"/>
    <w:basedOn w:val="Normal"/>
    <w:link w:val="CharStyle13"/>
    <w:pPr>
      <w:widowControl w:val="0"/>
      <w:shd w:val="clear" w:color="auto" w:fill="FFFFFF"/>
      <w:outlineLvl w:val="8"/>
      <w:spacing w:line="886" w:lineRule="exact"/>
    </w:pPr>
    <w:rPr>
      <w:b w:val="0"/>
      <w:bCs w:val="0"/>
      <w:i w:val="0"/>
      <w:iCs w:val="0"/>
      <w:u w:val="none"/>
      <w:strike w:val="0"/>
      <w:smallCaps w:val="0"/>
      <w:sz w:val="80"/>
      <w:szCs w:val="80"/>
      <w:rFonts w:ascii="Times New Roman" w:eastAsia="Times New Roman" w:hAnsi="Times New Roman" w:cs="Times New Roman"/>
    </w:rPr>
  </w:style>
  <w:style w:type="paragraph" w:customStyle="1" w:styleId="Style15">
    <w:name w:val="Body text (4)"/>
    <w:basedOn w:val="Normal"/>
    <w:link w:val="CharStyle16"/>
    <w:pPr>
      <w:widowControl w:val="0"/>
      <w:shd w:val="clear" w:color="auto" w:fill="FFFFFF"/>
      <w:jc w:val="both"/>
      <w:spacing w:line="290" w:lineRule="exact"/>
    </w:pPr>
    <w:rPr>
      <w:b w:val="0"/>
      <w:bCs w:val="0"/>
      <w:i/>
      <w:iCs/>
      <w:u w:val="none"/>
      <w:strike w:val="0"/>
      <w:smallCaps w:val="0"/>
      <w:sz w:val="26"/>
      <w:szCs w:val="26"/>
      <w:rFonts w:ascii="Arial" w:eastAsia="Arial" w:hAnsi="Arial" w:cs="Arial"/>
      <w:w w:val="150"/>
    </w:rPr>
  </w:style>
  <w:style w:type="paragraph" w:customStyle="1" w:styleId="Style17">
    <w:name w:val="Body text (5)"/>
    <w:basedOn w:val="Normal"/>
    <w:link w:val="CharStyle18"/>
    <w:pPr>
      <w:widowControl w:val="0"/>
      <w:shd w:val="clear" w:color="auto" w:fill="FFFFFF"/>
      <w:spacing w:after="160" w:line="268" w:lineRule="exact"/>
      <w:ind w:hanging="1320"/>
    </w:pPr>
    <w:rPr>
      <w:b w:val="0"/>
      <w:bCs w:val="0"/>
      <w:i w:val="0"/>
      <w:iCs w:val="0"/>
      <w:u w:val="none"/>
      <w:strike w:val="0"/>
      <w:smallCaps w:val="0"/>
      <w:sz w:val="17"/>
      <w:szCs w:val="17"/>
      <w:rFonts w:ascii="Arial" w:eastAsia="Arial" w:hAnsi="Arial" w:cs="Arial"/>
    </w:rPr>
  </w:style>
  <w:style w:type="paragraph" w:customStyle="1" w:styleId="Style19">
    <w:name w:val="Other"/>
    <w:basedOn w:val="Normal"/>
    <w:link w:val="CharStyle20"/>
    <w:pPr>
      <w:widowControl w:val="0"/>
      <w:shd w:val="clear" w:color="auto" w:fill="FFFFFF"/>
    </w:pPr>
    <w:rPr>
      <w:b w:val="0"/>
      <w:bCs w:val="0"/>
      <w:i w:val="0"/>
      <w:iCs w:val="0"/>
      <w:u w:val="none"/>
      <w:strike w:val="0"/>
      <w:smallCaps w:val="0"/>
      <w:sz w:val="20"/>
      <w:szCs w:val="20"/>
    </w:rPr>
  </w:style>
  <w:style w:type="paragraph" w:customStyle="1" w:styleId="Style21">
    <w:name w:val="Picture caption (2)"/>
    <w:basedOn w:val="Normal"/>
    <w:link w:val="CharStyle22"/>
    <w:pPr>
      <w:widowControl w:val="0"/>
      <w:shd w:val="clear" w:color="auto" w:fill="FFFFFF"/>
      <w:spacing w:line="188" w:lineRule="exact"/>
    </w:pPr>
    <w:rPr>
      <w:b w:val="0"/>
      <w:bCs w:val="0"/>
      <w:i/>
      <w:iCs/>
      <w:u w:val="none"/>
      <w:strike w:val="0"/>
      <w:smallCaps w:val="0"/>
      <w:sz w:val="17"/>
      <w:szCs w:val="17"/>
      <w:rFonts w:ascii="Times New Roman" w:eastAsia="Times New Roman" w:hAnsi="Times New Roman" w:cs="Times New Roman"/>
    </w:rPr>
  </w:style>
  <w:style w:type="paragraph" w:customStyle="1" w:styleId="Style23">
    <w:name w:val="Picture caption (3)"/>
    <w:basedOn w:val="Normal"/>
    <w:link w:val="CharStyle24"/>
    <w:pPr>
      <w:widowControl w:val="0"/>
      <w:shd w:val="clear" w:color="auto" w:fill="FFFFFF"/>
      <w:spacing w:line="132"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26">
    <w:name w:val="Picture caption (4)"/>
    <w:basedOn w:val="Normal"/>
    <w:link w:val="CharStyle27"/>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28">
    <w:name w:val="Body text (6)"/>
    <w:basedOn w:val="Normal"/>
    <w:link w:val="CharStyle29"/>
    <w:pPr>
      <w:widowControl w:val="0"/>
      <w:shd w:val="clear" w:color="auto" w:fill="FFFFFF"/>
      <w:spacing w:line="216" w:lineRule="exact"/>
    </w:pPr>
    <w:rPr>
      <w:b w:val="0"/>
      <w:bCs w:val="0"/>
      <w:i w:val="0"/>
      <w:iCs w:val="0"/>
      <w:u w:val="none"/>
      <w:strike w:val="0"/>
      <w:smallCaps w:val="0"/>
      <w:sz w:val="15"/>
      <w:szCs w:val="15"/>
      <w:rFonts w:ascii="Arial" w:eastAsia="Arial" w:hAnsi="Arial" w:cs="Arial"/>
    </w:rPr>
  </w:style>
  <w:style w:type="paragraph" w:customStyle="1" w:styleId="Style30">
    <w:name w:val="Body text (7)"/>
    <w:basedOn w:val="Normal"/>
    <w:link w:val="CharStyle31"/>
    <w:pPr>
      <w:widowControl w:val="0"/>
      <w:shd w:val="clear" w:color="auto" w:fill="FFFFFF"/>
      <w:spacing w:line="188" w:lineRule="exact"/>
    </w:pPr>
    <w:rPr>
      <w:b w:val="0"/>
      <w:bCs w:val="0"/>
      <w:i/>
      <w:iCs/>
      <w:u w:val="none"/>
      <w:strike w:val="0"/>
      <w:smallCaps w:val="0"/>
      <w:sz w:val="17"/>
      <w:szCs w:val="17"/>
      <w:rFonts w:ascii="Times New Roman" w:eastAsia="Times New Roman" w:hAnsi="Times New Roman" w:cs="Times New Roman"/>
    </w:rPr>
  </w:style>
  <w:style w:type="paragraph" w:customStyle="1" w:styleId="Style32">
    <w:name w:val="Picture caption"/>
    <w:basedOn w:val="Normal"/>
    <w:link w:val="CharStyle33"/>
    <w:pPr>
      <w:widowControl w:val="0"/>
      <w:shd w:val="clear" w:color="auto" w:fill="FFFFFF"/>
      <w:spacing w:line="88"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35">
    <w:name w:val="Picture caption (5)"/>
    <w:basedOn w:val="Normal"/>
    <w:link w:val="CharStyle36"/>
    <w:pPr>
      <w:widowControl w:val="0"/>
      <w:shd w:val="clear" w:color="auto" w:fill="FFFFFF"/>
      <w:spacing w:line="132" w:lineRule="exact"/>
    </w:pPr>
    <w:rPr>
      <w:b/>
      <w:bCs/>
      <w:i/>
      <w:iCs/>
      <w:u w:val="none"/>
      <w:strike w:val="0"/>
      <w:smallCaps w:val="0"/>
      <w:sz w:val="12"/>
      <w:szCs w:val="12"/>
      <w:rFonts w:ascii="Times New Roman" w:eastAsia="Times New Roman" w:hAnsi="Times New Roman" w:cs="Times New Roman"/>
    </w:rPr>
  </w:style>
  <w:style w:type="paragraph" w:customStyle="1" w:styleId="Style40">
    <w:name w:val="Body text (8)"/>
    <w:basedOn w:val="Normal"/>
    <w:link w:val="CharStyle41"/>
    <w:pPr>
      <w:widowControl w:val="0"/>
      <w:shd w:val="clear" w:color="auto" w:fill="FFFFFF"/>
      <w:jc w:val="both"/>
      <w:spacing w:line="335" w:lineRule="exact"/>
    </w:pPr>
    <w:rPr>
      <w:b/>
      <w:bCs/>
      <w:i w:val="0"/>
      <w:iCs w:val="0"/>
      <w:u w:val="none"/>
      <w:strike w:val="0"/>
      <w:smallCaps w:val="0"/>
      <w:sz w:val="42"/>
      <w:szCs w:val="42"/>
      <w:rFonts w:ascii="Times New Roman" w:eastAsia="Times New Roman" w:hAnsi="Times New Roman" w:cs="Times New Roman"/>
    </w:rPr>
  </w:style>
  <w:style w:type="paragraph" w:customStyle="1" w:styleId="Style44">
    <w:name w:val="Picture caption (6)"/>
    <w:basedOn w:val="Normal"/>
    <w:link w:val="CharStyle45"/>
    <w:pPr>
      <w:widowControl w:val="0"/>
      <w:shd w:val="clear" w:color="auto" w:fill="FFFFFF"/>
      <w:spacing w:after="60" w:line="268" w:lineRule="exact"/>
      <w:ind w:hanging="120"/>
    </w:pPr>
    <w:rPr>
      <w:b w:val="0"/>
      <w:bCs w:val="0"/>
      <w:i w:val="0"/>
      <w:iCs w:val="0"/>
      <w:u w:val="none"/>
      <w:strike w:val="0"/>
      <w:smallCaps w:val="0"/>
      <w:sz w:val="17"/>
      <w:szCs w:val="17"/>
      <w:rFonts w:ascii="Arial" w:eastAsia="Arial" w:hAnsi="Arial" w:cs="Arial"/>
    </w:rPr>
  </w:style>
  <w:style w:type="paragraph" w:customStyle="1" w:styleId="Style46">
    <w:name w:val="Picture caption (7)"/>
    <w:basedOn w:val="Normal"/>
    <w:link w:val="CharStyle47"/>
    <w:pPr>
      <w:widowControl w:val="0"/>
      <w:shd w:val="clear" w:color="auto" w:fill="FFFFFF"/>
      <w:spacing w:line="598" w:lineRule="exact"/>
    </w:pPr>
    <w:rPr>
      <w:b w:val="0"/>
      <w:bCs w:val="0"/>
      <w:i/>
      <w:iCs/>
      <w:u w:val="none"/>
      <w:strike w:val="0"/>
      <w:smallCaps w:val="0"/>
      <w:sz w:val="54"/>
      <w:szCs w:val="54"/>
      <w:rFonts w:ascii="Times New Roman" w:eastAsia="Times New Roman" w:hAnsi="Times New Roman" w:cs="Times New Roman"/>
    </w:rPr>
  </w:style>
  <w:style w:type="paragraph" w:customStyle="1" w:styleId="Style49">
    <w:name w:val="Picture caption (8)"/>
    <w:basedOn w:val="Normal"/>
    <w:link w:val="CharStyle50"/>
    <w:pPr>
      <w:widowControl w:val="0"/>
      <w:shd w:val="clear" w:color="auto" w:fill="FFFFFF"/>
      <w:spacing w:after="100" w:line="266" w:lineRule="exact"/>
    </w:pPr>
    <w:rPr>
      <w:b w:val="0"/>
      <w:bCs w:val="0"/>
      <w:i/>
      <w:iCs/>
      <w:u w:val="none"/>
      <w:strike w:val="0"/>
      <w:smallCaps w:val="0"/>
      <w:sz w:val="18"/>
      <w:szCs w:val="18"/>
      <w:rFonts w:ascii="Times New Roman" w:eastAsia="Times New Roman" w:hAnsi="Times New Roman" w:cs="Times New Roman"/>
    </w:rPr>
  </w:style>
  <w:style w:type="paragraph" w:customStyle="1" w:styleId="Style53">
    <w:name w:val="Picture caption (9)"/>
    <w:basedOn w:val="Normal"/>
    <w:link w:val="CharStyle54"/>
    <w:pPr>
      <w:widowControl w:val="0"/>
      <w:shd w:val="clear" w:color="auto" w:fill="FFFFFF"/>
      <w:spacing w:before="100" w:line="268" w:lineRule="exact"/>
    </w:pPr>
    <w:rPr>
      <w:b/>
      <w:bCs/>
      <w:i w:val="0"/>
      <w:iCs w:val="0"/>
      <w:u w:val="none"/>
      <w:strike w:val="0"/>
      <w:smallCaps w:val="0"/>
      <w:rFonts w:ascii="Arial" w:eastAsia="Arial" w:hAnsi="Arial" w:cs="Arial"/>
    </w:rPr>
  </w:style>
  <w:style w:type="paragraph" w:customStyle="1" w:styleId="Style55">
    <w:name w:val="Body text (9)"/>
    <w:basedOn w:val="Normal"/>
    <w:link w:val="CharStyle56"/>
    <w:pPr>
      <w:widowControl w:val="0"/>
      <w:shd w:val="clear" w:color="auto" w:fill="FFFFFF"/>
      <w:jc w:val="right"/>
      <w:spacing w:line="670" w:lineRule="exact"/>
    </w:pPr>
    <w:rPr>
      <w:b w:val="0"/>
      <w:bCs w:val="0"/>
      <w:i w:val="0"/>
      <w:iCs w:val="0"/>
      <w:u w:val="none"/>
      <w:strike w:val="0"/>
      <w:smallCaps w:val="0"/>
      <w:sz w:val="60"/>
      <w:szCs w:val="60"/>
      <w:rFonts w:ascii="Arial" w:eastAsia="Arial" w:hAnsi="Arial" w:cs="Arial"/>
    </w:rPr>
  </w:style>
  <w:style w:type="paragraph" w:customStyle="1" w:styleId="Style58">
    <w:name w:val="Header or footer (2)"/>
    <w:basedOn w:val="Normal"/>
    <w:link w:val="CharStyle59"/>
    <w:pPr>
      <w:widowControl w:val="0"/>
      <w:shd w:val="clear" w:color="auto" w:fill="FFFFFF"/>
      <w:spacing w:line="642" w:lineRule="exact"/>
    </w:pPr>
    <w:rPr>
      <w:b w:val="0"/>
      <w:bCs w:val="0"/>
      <w:i w:val="0"/>
      <w:iCs w:val="0"/>
      <w:u w:val="none"/>
      <w:strike w:val="0"/>
      <w:smallCaps w:val="0"/>
      <w:sz w:val="58"/>
      <w:szCs w:val="58"/>
      <w:rFonts w:ascii="Times New Roman" w:eastAsia="Times New Roman" w:hAnsi="Times New Roman" w:cs="Times New Roman"/>
    </w:rPr>
  </w:style>
  <w:style w:type="paragraph" w:customStyle="1" w:styleId="Style61">
    <w:name w:val="Body text (10)"/>
    <w:basedOn w:val="Normal"/>
    <w:link w:val="CharStyle62"/>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63">
    <w:name w:val="Heading #16 (2)"/>
    <w:basedOn w:val="Normal"/>
    <w:link w:val="CharStyle64"/>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65">
    <w:name w:val="Body text (11)"/>
    <w:basedOn w:val="Normal"/>
    <w:link w:val="CharStyle66"/>
    <w:pPr>
      <w:widowControl w:val="0"/>
      <w:shd w:val="clear" w:color="auto" w:fill="FFFFFF"/>
      <w:spacing w:after="240" w:line="199" w:lineRule="exact"/>
      <w:ind w:hanging="80"/>
    </w:pPr>
    <w:rPr>
      <w:b w:val="0"/>
      <w:bCs w:val="0"/>
      <w:i w:val="0"/>
      <w:iCs w:val="0"/>
      <w:u w:val="none"/>
      <w:strike w:val="0"/>
      <w:smallCaps w:val="0"/>
      <w:sz w:val="14"/>
      <w:szCs w:val="14"/>
      <w:rFonts w:ascii="Times New Roman" w:eastAsia="Times New Roman" w:hAnsi="Times New Roman" w:cs="Times New Roman"/>
    </w:rPr>
  </w:style>
  <w:style w:type="paragraph" w:customStyle="1" w:styleId="Style67">
    <w:name w:val="Body text (12)"/>
    <w:basedOn w:val="Normal"/>
    <w:link w:val="CharStyle68"/>
    <w:pPr>
      <w:widowControl w:val="0"/>
      <w:shd w:val="clear" w:color="auto" w:fill="FFFFFF"/>
      <w:spacing w:line="199" w:lineRule="exact"/>
    </w:pPr>
    <w:rPr>
      <w:b/>
      <w:bCs/>
      <w:i w:val="0"/>
      <w:iCs w:val="0"/>
      <w:u w:val="none"/>
      <w:strike w:val="0"/>
      <w:smallCaps w:val="0"/>
      <w:sz w:val="13"/>
      <w:szCs w:val="13"/>
      <w:rFonts w:ascii="Arial" w:eastAsia="Arial" w:hAnsi="Arial" w:cs="Arial"/>
    </w:rPr>
  </w:style>
  <w:style w:type="paragraph" w:customStyle="1" w:styleId="Style69">
    <w:name w:val="Heading #16 (3)"/>
    <w:basedOn w:val="Normal"/>
    <w:link w:val="CharStyle70"/>
    <w:pPr>
      <w:widowControl w:val="0"/>
      <w:shd w:val="clear" w:color="auto" w:fill="FFFFFF"/>
      <w:spacing w:line="268" w:lineRule="exact"/>
    </w:pPr>
    <w:rPr>
      <w:b/>
      <w:bCs/>
      <w:i w:val="0"/>
      <w:iCs w:val="0"/>
      <w:u w:val="none"/>
      <w:strike w:val="0"/>
      <w:smallCaps w:val="0"/>
      <w:rFonts w:ascii="Arial" w:eastAsia="Arial" w:hAnsi="Arial" w:cs="Arial"/>
      <w:w w:val="80"/>
    </w:rPr>
  </w:style>
  <w:style w:type="paragraph" w:customStyle="1" w:styleId="Style72">
    <w:name w:val="Body text (14)"/>
    <w:basedOn w:val="Normal"/>
    <w:link w:val="CharStyle73"/>
    <w:pPr>
      <w:widowControl w:val="0"/>
      <w:shd w:val="clear" w:color="auto" w:fill="FFFFFF"/>
      <w:spacing w:line="268" w:lineRule="exact"/>
    </w:pPr>
    <w:rPr>
      <w:b/>
      <w:bCs/>
      <w:i w:val="0"/>
      <w:iCs w:val="0"/>
      <w:u w:val="none"/>
      <w:strike w:val="0"/>
      <w:smallCaps w:val="0"/>
      <w:rFonts w:ascii="Arial" w:eastAsia="Arial" w:hAnsi="Arial" w:cs="Arial"/>
      <w:w w:val="80"/>
    </w:rPr>
  </w:style>
  <w:style w:type="paragraph" w:customStyle="1" w:styleId="Style76">
    <w:name w:val="Header or footer (4)"/>
    <w:basedOn w:val="Normal"/>
    <w:link w:val="CharStyle77"/>
    <w:pPr>
      <w:widowControl w:val="0"/>
      <w:shd w:val="clear" w:color="auto" w:fill="FFFFFF"/>
      <w:spacing w:line="178" w:lineRule="exact"/>
    </w:pPr>
    <w:rPr>
      <w:b/>
      <w:bCs/>
      <w:i/>
      <w:iCs/>
      <w:u w:val="none"/>
      <w:strike w:val="0"/>
      <w:smallCaps w:val="0"/>
      <w:sz w:val="16"/>
      <w:szCs w:val="16"/>
      <w:rFonts w:ascii="Times New Roman" w:eastAsia="Times New Roman" w:hAnsi="Times New Roman" w:cs="Times New Roman"/>
    </w:rPr>
  </w:style>
  <w:style w:type="paragraph" w:customStyle="1" w:styleId="Style79">
    <w:name w:val="Header or footer"/>
    <w:basedOn w:val="Normal"/>
    <w:link w:val="CharStyle80"/>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81">
    <w:name w:val="Header or footer (3)"/>
    <w:basedOn w:val="Normal"/>
    <w:link w:val="CharStyle82"/>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spacing w:val="20"/>
    </w:rPr>
  </w:style>
  <w:style w:type="paragraph" w:customStyle="1" w:styleId="Style84">
    <w:name w:val="Body text (13)"/>
    <w:basedOn w:val="Normal"/>
    <w:link w:val="CharStyle85"/>
    <w:pPr>
      <w:widowControl w:val="0"/>
      <w:shd w:val="clear" w:color="auto" w:fill="FFFFFF"/>
      <w:spacing w:line="200" w:lineRule="exact"/>
      <w:ind w:hanging="220"/>
    </w:pPr>
    <w:rPr>
      <w:b/>
      <w:bCs/>
      <w:i w:val="0"/>
      <w:iCs w:val="0"/>
      <w:u w:val="none"/>
      <w:strike w:val="0"/>
      <w:smallCaps w:val="0"/>
      <w:sz w:val="18"/>
      <w:szCs w:val="18"/>
      <w:rFonts w:ascii="Times New Roman" w:eastAsia="Times New Roman" w:hAnsi="Times New Roman" w:cs="Times New Roman"/>
    </w:rPr>
  </w:style>
  <w:style w:type="paragraph" w:customStyle="1" w:styleId="Style88">
    <w:name w:val="Body text (15)"/>
    <w:basedOn w:val="Normal"/>
    <w:link w:val="CharStyle89"/>
    <w:pPr>
      <w:widowControl w:val="0"/>
      <w:shd w:val="clear" w:color="auto" w:fill="FFFFFF"/>
      <w:spacing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90">
    <w:name w:val="Body text (18)"/>
    <w:basedOn w:val="Normal"/>
    <w:link w:val="CharStyle91"/>
    <w:pPr>
      <w:widowControl w:val="0"/>
      <w:shd w:val="clear" w:color="auto" w:fill="FFFFFF"/>
      <w:spacing w:after="120" w:line="129" w:lineRule="exact"/>
    </w:pPr>
    <w:rPr>
      <w:b w:val="0"/>
      <w:bCs w:val="0"/>
      <w:i w:val="0"/>
      <w:iCs w:val="0"/>
      <w:u w:val="none"/>
      <w:strike w:val="0"/>
      <w:smallCaps w:val="0"/>
      <w:sz w:val="10"/>
      <w:szCs w:val="10"/>
      <w:rFonts w:ascii="Arial" w:eastAsia="Arial" w:hAnsi="Arial" w:cs="Arial"/>
    </w:rPr>
  </w:style>
  <w:style w:type="paragraph" w:customStyle="1" w:styleId="Style92">
    <w:name w:val="Body text (19)"/>
    <w:basedOn w:val="Normal"/>
    <w:link w:val="CharStyle93"/>
    <w:pPr>
      <w:widowControl w:val="0"/>
      <w:shd w:val="clear" w:color="auto" w:fill="FFFFFF"/>
      <w:spacing w:before="120" w:after="120" w:line="122" w:lineRule="exact"/>
    </w:pPr>
    <w:rPr>
      <w:b/>
      <w:bCs/>
      <w:i w:val="0"/>
      <w:iCs w:val="0"/>
      <w:u w:val="none"/>
      <w:strike w:val="0"/>
      <w:smallCaps w:val="0"/>
      <w:sz w:val="11"/>
      <w:szCs w:val="11"/>
      <w:rFonts w:ascii="Arial" w:eastAsia="Arial" w:hAnsi="Arial" w:cs="Arial"/>
    </w:rPr>
  </w:style>
  <w:style w:type="paragraph" w:customStyle="1" w:styleId="Style94">
    <w:name w:val="Heading #19 (2)"/>
    <w:basedOn w:val="Normal"/>
    <w:link w:val="CharStyle95"/>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96">
    <w:name w:val="Body text (16)"/>
    <w:basedOn w:val="Normal"/>
    <w:link w:val="CharStyle97"/>
    <w:pPr>
      <w:widowControl w:val="0"/>
      <w:shd w:val="clear" w:color="auto" w:fill="FFFFFF"/>
      <w:spacing w:after="120" w:line="88"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98">
    <w:name w:val="Body text (17)"/>
    <w:basedOn w:val="Normal"/>
    <w:link w:val="CharStyle99"/>
    <w:pPr>
      <w:widowControl w:val="0"/>
      <w:shd w:val="clear" w:color="auto" w:fill="FFFFFF"/>
      <w:spacing w:before="120" w:line="178" w:lineRule="exact"/>
    </w:pPr>
    <w:rPr>
      <w:b/>
      <w:bCs/>
      <w:i w:val="0"/>
      <w:iCs w:val="0"/>
      <w:u w:val="none"/>
      <w:strike w:val="0"/>
      <w:smallCaps w:val="0"/>
      <w:sz w:val="16"/>
      <w:szCs w:val="16"/>
      <w:rFonts w:ascii="Arial" w:eastAsia="Arial" w:hAnsi="Arial" w:cs="Arial"/>
    </w:rPr>
  </w:style>
  <w:style w:type="paragraph" w:customStyle="1" w:styleId="Style100">
    <w:name w:val="Body text (20)"/>
    <w:basedOn w:val="Normal"/>
    <w:link w:val="CharStyle101"/>
    <w:pPr>
      <w:widowControl w:val="0"/>
      <w:shd w:val="clear" w:color="auto" w:fill="FFFFFF"/>
      <w:jc w:val="right"/>
      <w:spacing w:line="179" w:lineRule="exact"/>
    </w:pPr>
    <w:rPr>
      <w:b w:val="0"/>
      <w:bCs w:val="0"/>
      <w:i/>
      <w:iCs/>
      <w:u w:val="none"/>
      <w:strike w:val="0"/>
      <w:smallCaps w:val="0"/>
      <w:sz w:val="12"/>
      <w:szCs w:val="12"/>
      <w:rFonts w:ascii="Arial" w:eastAsia="Arial" w:hAnsi="Arial" w:cs="Arial"/>
    </w:rPr>
  </w:style>
  <w:style w:type="paragraph" w:customStyle="1" w:styleId="Style104">
    <w:name w:val="Heading #14"/>
    <w:basedOn w:val="Normal"/>
    <w:link w:val="CharStyle105"/>
    <w:pPr>
      <w:widowControl w:val="0"/>
      <w:shd w:val="clear" w:color="auto" w:fill="FFFFFF"/>
      <w:spacing w:line="290" w:lineRule="exact"/>
      <w:ind w:hanging="320"/>
    </w:pPr>
    <w:rPr>
      <w:b w:val="0"/>
      <w:bCs w:val="0"/>
      <w:i w:val="0"/>
      <w:iCs w:val="0"/>
      <w:u w:val="none"/>
      <w:strike w:val="0"/>
      <w:smallCaps w:val="0"/>
      <w:sz w:val="26"/>
      <w:szCs w:val="26"/>
      <w:rFonts w:ascii="Arial" w:eastAsia="Arial" w:hAnsi="Arial" w:cs="Arial"/>
    </w:rPr>
  </w:style>
  <w:style w:type="paragraph" w:customStyle="1" w:styleId="Style107">
    <w:name w:val="Body text (21)"/>
    <w:basedOn w:val="Normal"/>
    <w:link w:val="CharStyle108"/>
    <w:pPr>
      <w:widowControl w:val="0"/>
      <w:shd w:val="clear" w:color="auto" w:fill="FFFFFF"/>
      <w:spacing w:line="139" w:lineRule="exact"/>
    </w:pPr>
    <w:rPr>
      <w:b w:val="0"/>
      <w:bCs w:val="0"/>
      <w:i w:val="0"/>
      <w:iCs w:val="0"/>
      <w:u w:val="none"/>
      <w:strike w:val="0"/>
      <w:smallCaps w:val="0"/>
      <w:sz w:val="10"/>
      <w:szCs w:val="10"/>
      <w:rFonts w:ascii="Arial" w:eastAsia="Arial" w:hAnsi="Arial" w:cs="Arial"/>
    </w:rPr>
  </w:style>
  <w:style w:type="paragraph" w:customStyle="1" w:styleId="Style109">
    <w:name w:val="Header or footer (5)"/>
    <w:basedOn w:val="Normal"/>
    <w:link w:val="CharStyle110"/>
    <w:pPr>
      <w:widowControl w:val="0"/>
      <w:shd w:val="clear" w:color="auto" w:fill="FFFFFF"/>
      <w:spacing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111">
    <w:name w:val="Header or footer (6)"/>
    <w:basedOn w:val="Normal"/>
    <w:link w:val="CharStyle112"/>
    <w:pPr>
      <w:widowControl w:val="0"/>
      <w:shd w:val="clear" w:color="auto" w:fill="FFFFFF"/>
      <w:spacing w:line="154" w:lineRule="exact"/>
    </w:pPr>
    <w:rPr>
      <w:b/>
      <w:bCs/>
      <w:i/>
      <w:iCs/>
      <w:u w:val="none"/>
      <w:strike w:val="0"/>
      <w:smallCaps w:val="0"/>
      <w:sz w:val="13"/>
      <w:szCs w:val="13"/>
      <w:rFonts w:ascii="Arial" w:eastAsia="Arial" w:hAnsi="Arial" w:cs="Arial"/>
    </w:rPr>
  </w:style>
  <w:style w:type="paragraph" w:customStyle="1" w:styleId="Style114">
    <w:name w:val="Body text (22)"/>
    <w:basedOn w:val="Normal"/>
    <w:link w:val="CharStyle115"/>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21">
    <w:name w:val="Body text (23)"/>
    <w:basedOn w:val="Normal"/>
    <w:link w:val="CharStyle122"/>
    <w:pPr>
      <w:widowControl w:val="0"/>
      <w:shd w:val="clear" w:color="auto" w:fill="FFFFFF"/>
      <w:spacing w:after="1660" w:line="224" w:lineRule="exact"/>
    </w:pPr>
    <w:rPr>
      <w:b/>
      <w:bCs/>
      <w:i/>
      <w:iCs/>
      <w:u w:val="none"/>
      <w:strike w:val="0"/>
      <w:smallCaps w:val="0"/>
      <w:sz w:val="20"/>
      <w:szCs w:val="20"/>
      <w:rFonts w:ascii="Arial" w:eastAsia="Arial" w:hAnsi="Arial" w:cs="Arial"/>
    </w:rPr>
  </w:style>
  <w:style w:type="paragraph" w:customStyle="1" w:styleId="Style124">
    <w:name w:val="Heading #12 (2)"/>
    <w:basedOn w:val="Normal"/>
    <w:link w:val="CharStyle125"/>
    <w:pPr>
      <w:widowControl w:val="0"/>
      <w:shd w:val="clear" w:color="auto" w:fill="FFFFFF"/>
      <w:spacing w:before="1660"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131">
    <w:name w:val="Body text (24)"/>
    <w:basedOn w:val="Normal"/>
    <w:link w:val="CharStyle132"/>
    <w:pPr>
      <w:widowControl w:val="0"/>
      <w:shd w:val="clear" w:color="auto" w:fill="FFFFFF"/>
      <w:spacing w:line="178" w:lineRule="exact"/>
    </w:pPr>
    <w:rPr>
      <w:b w:val="0"/>
      <w:bCs w:val="0"/>
      <w:i/>
      <w:iCs/>
      <w:u w:val="none"/>
      <w:strike w:val="0"/>
      <w:smallCaps w:val="0"/>
      <w:sz w:val="16"/>
      <w:szCs w:val="16"/>
      <w:rFonts w:ascii="Times New Roman" w:eastAsia="Times New Roman" w:hAnsi="Times New Roman" w:cs="Times New Roman"/>
    </w:rPr>
  </w:style>
  <w:style w:type="paragraph" w:customStyle="1" w:styleId="Style134">
    <w:name w:val="Body text (25)"/>
    <w:basedOn w:val="Normal"/>
    <w:link w:val="CharStyle135"/>
    <w:pPr>
      <w:widowControl w:val="0"/>
      <w:shd w:val="clear" w:color="auto" w:fill="FFFFFF"/>
      <w:spacing w:line="238" w:lineRule="exact"/>
      <w:ind w:hanging="540"/>
    </w:pPr>
    <w:rPr>
      <w:b/>
      <w:bCs/>
      <w:i w:val="0"/>
      <w:iCs w:val="0"/>
      <w:u w:val="none"/>
      <w:strike w:val="0"/>
      <w:smallCaps w:val="0"/>
      <w:sz w:val="18"/>
      <w:szCs w:val="18"/>
      <w:rFonts w:ascii="Times New Roman" w:eastAsia="Times New Roman" w:hAnsi="Times New Roman" w:cs="Times New Roman"/>
    </w:rPr>
  </w:style>
  <w:style w:type="paragraph" w:customStyle="1" w:styleId="Style139">
    <w:name w:val="Body text (26)"/>
    <w:basedOn w:val="Normal"/>
    <w:link w:val="CharStyle140"/>
    <w:pPr>
      <w:widowControl w:val="0"/>
      <w:shd w:val="clear" w:color="auto" w:fill="FFFFFF"/>
      <w:spacing w:line="132" w:lineRule="exact"/>
    </w:pPr>
    <w:rPr>
      <w:b/>
      <w:bCs/>
      <w:i/>
      <w:iCs/>
      <w:u w:val="none"/>
      <w:strike w:val="0"/>
      <w:smallCaps w:val="0"/>
      <w:sz w:val="12"/>
      <w:szCs w:val="12"/>
      <w:rFonts w:ascii="Times New Roman" w:eastAsia="Times New Roman" w:hAnsi="Times New Roman" w:cs="Times New Roman"/>
    </w:rPr>
  </w:style>
  <w:style w:type="paragraph" w:customStyle="1" w:styleId="Style145">
    <w:name w:val="Table of contents"/>
    <w:basedOn w:val="Normal"/>
    <w:link w:val="CharStyle146"/>
    <w:pPr>
      <w:widowControl w:val="0"/>
      <w:shd w:val="clear" w:color="auto" w:fill="FFFFFF"/>
      <w:jc w:val="both"/>
      <w:spacing w:line="238" w:lineRule="exact"/>
    </w:pPr>
    <w:rPr>
      <w:b/>
      <w:bCs/>
      <w:i w:val="0"/>
      <w:iCs w:val="0"/>
      <w:u w:val="none"/>
      <w:strike w:val="0"/>
      <w:smallCaps w:val="0"/>
      <w:sz w:val="18"/>
      <w:szCs w:val="18"/>
      <w:rFonts w:ascii="Times New Roman" w:eastAsia="Times New Roman" w:hAnsi="Times New Roman" w:cs="Times New Roman"/>
    </w:rPr>
  </w:style>
  <w:style w:type="paragraph" w:customStyle="1" w:styleId="Style153">
    <w:name w:val="Table of contents (2)"/>
    <w:basedOn w:val="Normal"/>
    <w:link w:val="CharStyle154"/>
    <w:pPr>
      <w:widowControl w:val="0"/>
      <w:shd w:val="clear" w:color="auto" w:fill="FFFFFF"/>
      <w:jc w:val="both"/>
      <w:spacing w:line="238" w:lineRule="exact"/>
    </w:pPr>
    <w:rPr>
      <w:b/>
      <w:bCs/>
      <w:i w:val="0"/>
      <w:iCs w:val="0"/>
      <w:u w:val="none"/>
      <w:strike w:val="0"/>
      <w:smallCaps w:val="0"/>
      <w:sz w:val="18"/>
      <w:szCs w:val="18"/>
      <w:rFonts w:ascii="Times New Roman" w:eastAsia="Times New Roman" w:hAnsi="Times New Roman" w:cs="Times New Roman"/>
    </w:rPr>
  </w:style>
  <w:style w:type="paragraph" w:customStyle="1" w:styleId="Style160">
    <w:name w:val="Body text (27)"/>
    <w:basedOn w:val="Normal"/>
    <w:link w:val="CharStyle161"/>
    <w:pPr>
      <w:widowControl w:val="0"/>
      <w:shd w:val="clear" w:color="auto" w:fill="FFFFFF"/>
      <w:jc w:val="both"/>
      <w:spacing w:line="238" w:lineRule="exact"/>
    </w:pPr>
    <w:rPr>
      <w:b/>
      <w:bCs/>
      <w:i w:val="0"/>
      <w:iCs w:val="0"/>
      <w:u w:val="none"/>
      <w:strike w:val="0"/>
      <w:smallCaps w:val="0"/>
      <w:sz w:val="16"/>
      <w:szCs w:val="16"/>
      <w:rFonts w:ascii="Arial" w:eastAsia="Arial" w:hAnsi="Arial" w:cs="Arial"/>
    </w:rPr>
  </w:style>
  <w:style w:type="paragraph" w:customStyle="1" w:styleId="Style165">
    <w:name w:val="Body text (28)"/>
    <w:basedOn w:val="Normal"/>
    <w:link w:val="CharStyle166"/>
    <w:pPr>
      <w:widowControl w:val="0"/>
      <w:shd w:val="clear" w:color="auto" w:fill="FFFFFF"/>
      <w:jc w:val="right"/>
      <w:spacing w:line="614" w:lineRule="exact"/>
    </w:pPr>
    <w:rPr>
      <w:b/>
      <w:bCs/>
      <w:i w:val="0"/>
      <w:iCs w:val="0"/>
      <w:u w:val="none"/>
      <w:strike w:val="0"/>
      <w:smallCaps w:val="0"/>
      <w:sz w:val="72"/>
      <w:szCs w:val="72"/>
      <w:rFonts w:ascii="Arial" w:eastAsia="Arial" w:hAnsi="Arial" w:cs="Arial"/>
      <w:w w:val="70"/>
    </w:rPr>
  </w:style>
  <w:style w:type="paragraph" w:customStyle="1" w:styleId="Style168">
    <w:name w:val="Body text (29)"/>
    <w:basedOn w:val="Normal"/>
    <w:link w:val="CharStyle169"/>
    <w:pPr>
      <w:widowControl w:val="0"/>
      <w:shd w:val="clear" w:color="auto" w:fill="FFFFFF"/>
      <w:spacing w:line="219" w:lineRule="exact"/>
    </w:pPr>
    <w:rPr>
      <w:b/>
      <w:bCs/>
      <w:i w:val="0"/>
      <w:iCs w:val="0"/>
      <w:u w:val="none"/>
      <w:strike w:val="0"/>
      <w:smallCaps w:val="0"/>
      <w:sz w:val="16"/>
      <w:szCs w:val="16"/>
      <w:rFonts w:ascii="Times New Roman" w:eastAsia="Times New Roman" w:hAnsi="Times New Roman" w:cs="Times New Roman"/>
    </w:rPr>
  </w:style>
  <w:style w:type="paragraph" w:customStyle="1" w:styleId="Style171">
    <w:name w:val="Picture caption (10)"/>
    <w:basedOn w:val="Normal"/>
    <w:link w:val="CharStyle172"/>
    <w:pPr>
      <w:widowControl w:val="0"/>
      <w:shd w:val="clear" w:color="auto" w:fill="FFFFFF"/>
      <w:spacing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173">
    <w:name w:val="Body text (32)"/>
    <w:basedOn w:val="Normal"/>
    <w:link w:val="CharStyle174"/>
    <w:pPr>
      <w:widowControl w:val="0"/>
      <w:shd w:val="clear" w:color="auto" w:fill="FFFFFF"/>
      <w:jc w:val="both"/>
      <w:spacing w:line="290" w:lineRule="exact"/>
      <w:ind w:hanging="220"/>
    </w:pPr>
    <w:rPr>
      <w:b w:val="0"/>
      <w:bCs w:val="0"/>
      <w:i w:val="0"/>
      <w:iCs w:val="0"/>
      <w:u w:val="none"/>
      <w:strike w:val="0"/>
      <w:smallCaps w:val="0"/>
      <w:sz w:val="26"/>
      <w:szCs w:val="26"/>
      <w:rFonts w:ascii="Arial" w:eastAsia="Arial" w:hAnsi="Arial" w:cs="Arial"/>
    </w:rPr>
  </w:style>
  <w:style w:type="paragraph" w:customStyle="1" w:styleId="Style176">
    <w:name w:val="Body text (33)"/>
    <w:basedOn w:val="Normal"/>
    <w:link w:val="CharStyle177"/>
    <w:pPr>
      <w:widowControl w:val="0"/>
      <w:shd w:val="clear" w:color="auto" w:fill="FFFFFF"/>
      <w:jc w:val="both"/>
      <w:spacing w:line="188" w:lineRule="exact"/>
      <w:ind w:hanging="220"/>
    </w:pPr>
    <w:rPr>
      <w:b/>
      <w:bCs/>
      <w:i w:val="0"/>
      <w:iCs w:val="0"/>
      <w:u w:val="none"/>
      <w:strike w:val="0"/>
      <w:smallCaps w:val="0"/>
      <w:sz w:val="15"/>
      <w:szCs w:val="15"/>
      <w:rFonts w:ascii="Arial" w:eastAsia="Arial" w:hAnsi="Arial" w:cs="Arial"/>
    </w:rPr>
  </w:style>
  <w:style w:type="paragraph" w:customStyle="1" w:styleId="Style179">
    <w:name w:val="Body text (30)"/>
    <w:basedOn w:val="Normal"/>
    <w:link w:val="CharStyle180"/>
    <w:pPr>
      <w:widowControl w:val="0"/>
      <w:shd w:val="clear" w:color="auto" w:fill="FFFFFF"/>
      <w:spacing w:line="360" w:lineRule="exact"/>
    </w:pPr>
    <w:rPr>
      <w:b/>
      <w:bCs/>
      <w:i/>
      <w:iCs/>
      <w:u w:val="none"/>
      <w:strike w:val="0"/>
      <w:smallCaps w:val="0"/>
      <w:sz w:val="38"/>
      <w:szCs w:val="38"/>
      <w:rFonts w:ascii="Arial" w:eastAsia="Arial" w:hAnsi="Arial" w:cs="Arial"/>
    </w:rPr>
  </w:style>
  <w:style w:type="paragraph" w:customStyle="1" w:styleId="Style181">
    <w:name w:val="Body text (31)"/>
    <w:basedOn w:val="Normal"/>
    <w:link w:val="CharStyle182"/>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183">
    <w:name w:val="Heading #17 (2)"/>
    <w:basedOn w:val="Normal"/>
    <w:link w:val="CharStyle184"/>
    <w:pPr>
      <w:widowControl w:val="0"/>
      <w:shd w:val="clear" w:color="auto" w:fill="FFFFFF"/>
      <w:spacing w:line="298" w:lineRule="exact"/>
    </w:pPr>
    <w:rPr>
      <w:b w:val="0"/>
      <w:bCs w:val="0"/>
      <w:i w:val="0"/>
      <w:iCs w:val="0"/>
      <w:u w:val="none"/>
      <w:strike w:val="0"/>
      <w:smallCaps w:val="0"/>
      <w:rFonts w:ascii="Times New Roman" w:eastAsia="Times New Roman" w:hAnsi="Times New Roman" w:cs="Times New Roman"/>
    </w:rPr>
  </w:style>
  <w:style w:type="paragraph" w:customStyle="1" w:styleId="Style186">
    <w:name w:val="Heading #17 (3)"/>
    <w:basedOn w:val="Normal"/>
    <w:link w:val="CharStyle187"/>
    <w:pPr>
      <w:widowControl w:val="0"/>
      <w:shd w:val="clear" w:color="auto" w:fill="FFFFFF"/>
      <w:jc w:val="center"/>
      <w:spacing w:line="242" w:lineRule="exact"/>
    </w:pPr>
    <w:rPr>
      <w:b w:val="0"/>
      <w:bCs w:val="0"/>
      <w:i w:val="0"/>
      <w:iCs w:val="0"/>
      <w:u w:val="none"/>
      <w:strike w:val="0"/>
      <w:smallCaps w:val="0"/>
      <w:sz w:val="20"/>
      <w:szCs w:val="20"/>
      <w:rFonts w:ascii="Arial" w:eastAsia="Arial" w:hAnsi="Arial" w:cs="Arial"/>
    </w:rPr>
  </w:style>
  <w:style w:type="paragraph" w:customStyle="1" w:styleId="Style188">
    <w:name w:val="Body text (42)"/>
    <w:basedOn w:val="Normal"/>
    <w:link w:val="CharStyle189"/>
    <w:pPr>
      <w:widowControl w:val="0"/>
      <w:shd w:val="clear" w:color="auto" w:fill="FFFFFF"/>
      <w:jc w:val="center"/>
      <w:spacing w:line="163" w:lineRule="exact"/>
    </w:pPr>
    <w:rPr>
      <w:b/>
      <w:bCs/>
      <w:i/>
      <w:iCs/>
      <w:u w:val="none"/>
      <w:strike w:val="0"/>
      <w:smallCaps w:val="0"/>
      <w:sz w:val="14"/>
      <w:szCs w:val="14"/>
      <w:rFonts w:ascii="Arial" w:eastAsia="Arial" w:hAnsi="Arial" w:cs="Arial"/>
    </w:rPr>
  </w:style>
  <w:style w:type="paragraph" w:customStyle="1" w:styleId="Style191">
    <w:name w:val="Body text (34)"/>
    <w:basedOn w:val="Normal"/>
    <w:link w:val="CharStyle192"/>
    <w:pPr>
      <w:widowControl w:val="0"/>
      <w:shd w:val="clear" w:color="auto" w:fill="FFFFFF"/>
      <w:jc w:val="center"/>
      <w:spacing w:after="680" w:line="199" w:lineRule="exact"/>
    </w:pPr>
    <w:rPr>
      <w:b/>
      <w:bCs/>
      <w:i/>
      <w:iCs/>
      <w:u w:val="none"/>
      <w:strike w:val="0"/>
      <w:smallCaps w:val="0"/>
      <w:sz w:val="13"/>
      <w:szCs w:val="13"/>
      <w:rFonts w:ascii="Arial" w:eastAsia="Arial" w:hAnsi="Arial" w:cs="Arial"/>
    </w:rPr>
  </w:style>
  <w:style w:type="paragraph" w:customStyle="1" w:styleId="Style195">
    <w:name w:val="Body text (35)"/>
    <w:basedOn w:val="Normal"/>
    <w:link w:val="CharStyle196"/>
    <w:pPr>
      <w:widowControl w:val="0"/>
      <w:shd w:val="clear" w:color="auto" w:fill="FFFFFF"/>
      <w:jc w:val="center"/>
      <w:spacing w:before="680" w:after="180"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198">
    <w:name w:val="Body text (36)"/>
    <w:basedOn w:val="Normal"/>
    <w:link w:val="CharStyle199"/>
    <w:pPr>
      <w:widowControl w:val="0"/>
      <w:shd w:val="clear" w:color="auto" w:fill="FFFFFF"/>
      <w:jc w:val="center"/>
      <w:spacing w:before="180" w:line="226" w:lineRule="exact"/>
    </w:pPr>
    <w:rPr>
      <w:b/>
      <w:bCs/>
      <w:i w:val="0"/>
      <w:iCs w:val="0"/>
      <w:u w:val="none"/>
      <w:strike w:val="0"/>
      <w:smallCaps w:val="0"/>
      <w:sz w:val="14"/>
      <w:szCs w:val="14"/>
      <w:rFonts w:ascii="Arial" w:eastAsia="Arial" w:hAnsi="Arial" w:cs="Arial"/>
    </w:rPr>
  </w:style>
  <w:style w:type="paragraph" w:customStyle="1" w:styleId="Style201">
    <w:name w:val="Body text (37)"/>
    <w:basedOn w:val="Normal"/>
    <w:link w:val="CharStyle202"/>
    <w:pPr>
      <w:widowControl w:val="0"/>
      <w:shd w:val="clear" w:color="auto" w:fill="FFFFFF"/>
      <w:spacing w:before="180" w:line="322" w:lineRule="exact"/>
    </w:pPr>
    <w:rPr>
      <w:b/>
      <w:bCs/>
      <w:i/>
      <w:iCs/>
      <w:u w:val="none"/>
      <w:strike w:val="0"/>
      <w:smallCaps w:val="0"/>
      <w:sz w:val="26"/>
      <w:szCs w:val="26"/>
      <w:rFonts w:ascii="Times New Roman" w:eastAsia="Times New Roman" w:hAnsi="Times New Roman" w:cs="Times New Roman"/>
    </w:rPr>
  </w:style>
  <w:style w:type="paragraph" w:customStyle="1" w:styleId="Style204">
    <w:name w:val="Body text (38)"/>
    <w:basedOn w:val="Normal"/>
    <w:link w:val="CharStyle205"/>
    <w:pPr>
      <w:widowControl w:val="0"/>
      <w:shd w:val="clear" w:color="auto" w:fill="FFFFFF"/>
      <w:jc w:val="center"/>
      <w:spacing w:line="322" w:lineRule="exact"/>
    </w:pPr>
    <w:rPr>
      <w:b w:val="0"/>
      <w:bCs w:val="0"/>
      <w:i/>
      <w:iCs/>
      <w:u w:val="none"/>
      <w:strike w:val="0"/>
      <w:smallCaps w:val="0"/>
      <w:sz w:val="21"/>
      <w:szCs w:val="21"/>
      <w:rFonts w:ascii="Arial" w:eastAsia="Arial" w:hAnsi="Arial" w:cs="Arial"/>
    </w:rPr>
  </w:style>
  <w:style w:type="paragraph" w:customStyle="1" w:styleId="Style208">
    <w:name w:val="Body text (39)"/>
    <w:basedOn w:val="Normal"/>
    <w:link w:val="CharStyle209"/>
    <w:pPr>
      <w:widowControl w:val="0"/>
      <w:shd w:val="clear" w:color="auto" w:fill="FFFFFF"/>
      <w:jc w:val="center"/>
      <w:spacing w:before="180"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212">
    <w:name w:val="Body text (40)"/>
    <w:basedOn w:val="Normal"/>
    <w:link w:val="CharStyle213"/>
    <w:pPr>
      <w:widowControl w:val="0"/>
      <w:shd w:val="clear" w:color="auto" w:fill="FFFFFF"/>
      <w:jc w:val="center"/>
      <w:spacing w:before="360"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215">
    <w:name w:val="Body text (41)"/>
    <w:basedOn w:val="Normal"/>
    <w:link w:val="CharStyle216"/>
    <w:pPr>
      <w:widowControl w:val="0"/>
      <w:shd w:val="clear" w:color="auto" w:fill="FFFFFF"/>
      <w:jc w:val="center"/>
      <w:spacing w:line="233" w:lineRule="exact"/>
    </w:pPr>
    <w:rPr>
      <w:b w:val="0"/>
      <w:bCs w:val="0"/>
      <w:i w:val="0"/>
      <w:iCs w:val="0"/>
      <w:u w:val="none"/>
      <w:strike w:val="0"/>
      <w:smallCaps w:val="0"/>
      <w:sz w:val="16"/>
      <w:szCs w:val="16"/>
      <w:rFonts w:ascii="Arial" w:eastAsia="Arial" w:hAnsi="Arial" w:cs="Arial"/>
      <w:spacing w:val="10"/>
    </w:rPr>
  </w:style>
  <w:style w:type="paragraph" w:customStyle="1" w:styleId="Style219">
    <w:name w:val="Body text (43)"/>
    <w:basedOn w:val="Normal"/>
    <w:link w:val="CharStyle220"/>
    <w:pPr>
      <w:widowControl w:val="0"/>
      <w:shd w:val="clear" w:color="auto" w:fill="FFFFFF"/>
      <w:jc w:val="right"/>
      <w:spacing w:line="146" w:lineRule="exact"/>
    </w:pPr>
    <w:rPr>
      <w:b w:val="0"/>
      <w:bCs w:val="0"/>
      <w:i w:val="0"/>
      <w:iCs w:val="0"/>
      <w:u w:val="none"/>
      <w:strike w:val="0"/>
      <w:smallCaps w:val="0"/>
      <w:sz w:val="13"/>
      <w:szCs w:val="13"/>
      <w:rFonts w:ascii="Arial" w:eastAsia="Arial" w:hAnsi="Arial" w:cs="Arial"/>
    </w:rPr>
  </w:style>
  <w:style w:type="paragraph" w:customStyle="1" w:styleId="Style222">
    <w:name w:val="Body text (44)"/>
    <w:basedOn w:val="Normal"/>
    <w:link w:val="CharStyle223"/>
    <w:pPr>
      <w:widowControl w:val="0"/>
      <w:shd w:val="clear" w:color="auto" w:fill="FFFFFF"/>
      <w:spacing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225">
    <w:name w:val="Body text (45)"/>
    <w:basedOn w:val="Normal"/>
    <w:link w:val="CharStyle226"/>
    <w:pPr>
      <w:widowControl w:val="0"/>
      <w:shd w:val="clear" w:color="auto" w:fill="FFFFFF"/>
      <w:jc w:val="center"/>
      <w:spacing w:line="238" w:lineRule="exact"/>
    </w:pPr>
    <w:rPr>
      <w:b/>
      <w:bCs/>
      <w:i w:val="0"/>
      <w:iCs w:val="0"/>
      <w:u w:val="none"/>
      <w:strike w:val="0"/>
      <w:smallCaps w:val="0"/>
      <w:sz w:val="16"/>
      <w:szCs w:val="16"/>
      <w:rFonts w:ascii="Times New Roman" w:eastAsia="Times New Roman" w:hAnsi="Times New Roman" w:cs="Times New Roman"/>
    </w:rPr>
  </w:style>
  <w:style w:type="paragraph" w:customStyle="1" w:styleId="Style227">
    <w:name w:val="Body text (46)"/>
    <w:basedOn w:val="Normal"/>
    <w:link w:val="CharStyle228"/>
    <w:pPr>
      <w:widowControl w:val="0"/>
      <w:shd w:val="clear" w:color="auto" w:fill="FFFFFF"/>
      <w:spacing w:line="216" w:lineRule="exact"/>
    </w:pPr>
    <w:rPr>
      <w:b w:val="0"/>
      <w:bCs w:val="0"/>
      <w:i/>
      <w:iCs/>
      <w:u w:val="none"/>
      <w:strike w:val="0"/>
      <w:smallCaps w:val="0"/>
      <w:sz w:val="16"/>
      <w:szCs w:val="16"/>
      <w:rFonts w:ascii="Arial" w:eastAsia="Arial" w:hAnsi="Arial" w:cs="Arial"/>
    </w:rPr>
  </w:style>
  <w:style w:type="paragraph" w:customStyle="1" w:styleId="Style230">
    <w:name w:val="Body text (47)"/>
    <w:basedOn w:val="Normal"/>
    <w:link w:val="CharStyle231"/>
    <w:pPr>
      <w:widowControl w:val="0"/>
      <w:shd w:val="clear" w:color="auto" w:fill="FFFFFF"/>
      <w:jc w:val="center"/>
      <w:spacing w:line="226" w:lineRule="exact"/>
    </w:pPr>
    <w:rPr>
      <w:b w:val="0"/>
      <w:bCs w:val="0"/>
      <w:i w:val="0"/>
      <w:iCs w:val="0"/>
      <w:u w:val="none"/>
      <w:strike w:val="0"/>
      <w:smallCaps w:val="0"/>
      <w:sz w:val="17"/>
      <w:szCs w:val="17"/>
      <w:rFonts w:ascii="Arial" w:eastAsia="Arial" w:hAnsi="Arial" w:cs="Arial"/>
    </w:rPr>
  </w:style>
  <w:style w:type="paragraph" w:customStyle="1" w:styleId="Style232">
    <w:name w:val="Body text (48)"/>
    <w:basedOn w:val="Normal"/>
    <w:link w:val="CharStyle233"/>
    <w:pPr>
      <w:widowControl w:val="0"/>
      <w:shd w:val="clear" w:color="auto" w:fill="FFFFFF"/>
      <w:spacing w:line="199" w:lineRule="exact"/>
    </w:pPr>
    <w:rPr>
      <w:b/>
      <w:bCs/>
      <w:i w:val="0"/>
      <w:iCs w:val="0"/>
      <w:u w:val="none"/>
      <w:strike w:val="0"/>
      <w:smallCaps w:val="0"/>
      <w:sz w:val="18"/>
      <w:szCs w:val="18"/>
      <w:rFonts w:ascii="Times New Roman" w:eastAsia="Times New Roman" w:hAnsi="Times New Roman" w:cs="Times New Roman"/>
    </w:rPr>
  </w:style>
  <w:style w:type="paragraph" w:customStyle="1" w:styleId="Style234">
    <w:name w:val="Body text (51)"/>
    <w:basedOn w:val="Normal"/>
    <w:link w:val="CharStyle235"/>
    <w:pPr>
      <w:widowControl w:val="0"/>
      <w:shd w:val="clear" w:color="auto" w:fill="FFFFFF"/>
      <w:spacing w:line="132" w:lineRule="exact"/>
    </w:pPr>
    <w:rPr>
      <w:b/>
      <w:bCs/>
      <w:i/>
      <w:iCs/>
      <w:u w:val="none"/>
      <w:strike w:val="0"/>
      <w:smallCaps w:val="0"/>
      <w:sz w:val="12"/>
      <w:szCs w:val="12"/>
      <w:rFonts w:ascii="Times New Roman" w:eastAsia="Times New Roman" w:hAnsi="Times New Roman" w:cs="Times New Roman"/>
    </w:rPr>
  </w:style>
  <w:style w:type="paragraph" w:customStyle="1" w:styleId="Style236">
    <w:name w:val="Body text (50)"/>
    <w:basedOn w:val="Normal"/>
    <w:link w:val="CharStyle237"/>
    <w:pPr>
      <w:widowControl w:val="0"/>
      <w:shd w:val="clear" w:color="auto" w:fill="FFFFFF"/>
      <w:jc w:val="both"/>
      <w:spacing w:line="202" w:lineRule="exact"/>
    </w:pPr>
    <w:rPr>
      <w:b w:val="0"/>
      <w:bCs w:val="0"/>
      <w:i w:val="0"/>
      <w:iCs w:val="0"/>
      <w:u w:val="none"/>
      <w:strike w:val="0"/>
      <w:smallCaps w:val="0"/>
      <w:sz w:val="13"/>
      <w:szCs w:val="13"/>
      <w:rFonts w:ascii="Arial" w:eastAsia="Arial" w:hAnsi="Arial" w:cs="Arial"/>
    </w:rPr>
  </w:style>
  <w:style w:type="paragraph" w:customStyle="1" w:styleId="Style238">
    <w:name w:val="Body text (49)"/>
    <w:basedOn w:val="Normal"/>
    <w:link w:val="CharStyle239"/>
    <w:pPr>
      <w:widowControl w:val="0"/>
      <w:shd w:val="clear" w:color="auto" w:fill="FFFFFF"/>
      <w:spacing w:line="204"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240">
    <w:name w:val="Picture caption (11)"/>
    <w:basedOn w:val="Normal"/>
    <w:link w:val="CharStyle241"/>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42">
    <w:name w:val="Table of contents (3)"/>
    <w:basedOn w:val="Normal"/>
    <w:link w:val="CharStyle243"/>
    <w:pPr>
      <w:widowControl w:val="0"/>
      <w:shd w:val="clear" w:color="auto" w:fill="FFFFFF"/>
      <w:jc w:val="both"/>
      <w:spacing w:line="204" w:lineRule="exact"/>
    </w:pPr>
    <w:rPr>
      <w:b w:val="0"/>
      <w:bCs w:val="0"/>
      <w:i w:val="0"/>
      <w:iCs w:val="0"/>
      <w:u w:val="none"/>
      <w:strike w:val="0"/>
      <w:smallCaps w:val="0"/>
      <w:sz w:val="13"/>
      <w:szCs w:val="13"/>
      <w:rFonts w:ascii="Arial" w:eastAsia="Arial" w:hAnsi="Arial" w:cs="Arial"/>
    </w:rPr>
  </w:style>
  <w:style w:type="paragraph" w:customStyle="1" w:styleId="Style244">
    <w:name w:val="Picture caption (12)"/>
    <w:basedOn w:val="Normal"/>
    <w:link w:val="CharStyle245"/>
    <w:pPr>
      <w:widowControl w:val="0"/>
      <w:shd w:val="clear" w:color="auto" w:fill="FFFFFF"/>
      <w:spacing w:line="670" w:lineRule="exact"/>
    </w:pPr>
    <w:rPr>
      <w:b w:val="0"/>
      <w:bCs w:val="0"/>
      <w:i w:val="0"/>
      <w:iCs w:val="0"/>
      <w:u w:val="none"/>
      <w:strike w:val="0"/>
      <w:smallCaps w:val="0"/>
      <w:sz w:val="60"/>
      <w:szCs w:val="60"/>
      <w:rFonts w:ascii="Arial" w:eastAsia="Arial" w:hAnsi="Arial" w:cs="Arial"/>
    </w:rPr>
  </w:style>
  <w:style w:type="paragraph" w:customStyle="1" w:styleId="Style246">
    <w:name w:val="Heading #10"/>
    <w:basedOn w:val="Normal"/>
    <w:link w:val="CharStyle247"/>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248">
    <w:name w:val="Heading #11"/>
    <w:basedOn w:val="Normal"/>
    <w:link w:val="CharStyle249"/>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250">
    <w:name w:val="Picture caption (13)"/>
    <w:basedOn w:val="Normal"/>
    <w:link w:val="CharStyle251"/>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252">
    <w:name w:val="Body text (52)"/>
    <w:basedOn w:val="Normal"/>
    <w:link w:val="CharStyle253"/>
    <w:pPr>
      <w:widowControl w:val="0"/>
      <w:shd w:val="clear" w:color="auto" w:fill="FFFFFF"/>
      <w:spacing w:before="880" w:line="234" w:lineRule="exact"/>
    </w:pPr>
    <w:rPr>
      <w:b/>
      <w:bCs/>
      <w:i w:val="0"/>
      <w:iCs w:val="0"/>
      <w:u w:val="none"/>
      <w:strike w:val="0"/>
      <w:smallCaps w:val="0"/>
      <w:sz w:val="21"/>
      <w:szCs w:val="21"/>
      <w:rFonts w:ascii="Arial" w:eastAsia="Arial" w:hAnsi="Arial" w:cs="Arial"/>
    </w:rPr>
  </w:style>
  <w:style w:type="paragraph" w:customStyle="1" w:styleId="Style254">
    <w:name w:val="Body text (53)"/>
    <w:basedOn w:val="Normal"/>
    <w:link w:val="CharStyle255"/>
    <w:pPr>
      <w:widowControl w:val="0"/>
      <w:shd w:val="clear" w:color="auto" w:fill="FFFFFF"/>
      <w:spacing w:before="360" w:line="205" w:lineRule="exact"/>
    </w:pPr>
    <w:rPr>
      <w:b/>
      <w:bCs/>
      <w:i w:val="0"/>
      <w:iCs w:val="0"/>
      <w:u w:val="none"/>
      <w:strike w:val="0"/>
      <w:smallCaps w:val="0"/>
      <w:sz w:val="18"/>
      <w:szCs w:val="18"/>
      <w:rFonts w:ascii="Arial" w:eastAsia="Arial" w:hAnsi="Arial" w:cs="Arial"/>
    </w:rPr>
  </w:style>
  <w:style w:type="paragraph" w:customStyle="1" w:styleId="Style257">
    <w:name w:val="Heading #20"/>
    <w:basedOn w:val="Normal"/>
    <w:link w:val="CharStyle258"/>
    <w:pPr>
      <w:widowControl w:val="0"/>
      <w:shd w:val="clear" w:color="auto" w:fill="FFFFFF"/>
      <w:spacing w:line="213" w:lineRule="exact"/>
    </w:pPr>
    <w:rPr>
      <w:b/>
      <w:bCs/>
      <w:i w:val="0"/>
      <w:iCs w:val="0"/>
      <w:u w:val="none"/>
      <w:strike w:val="0"/>
      <w:smallCaps w:val="0"/>
      <w:sz w:val="18"/>
      <w:szCs w:val="18"/>
      <w:rFonts w:ascii="Arial" w:eastAsia="Arial" w:hAnsi="Arial" w:cs="Arial"/>
    </w:rPr>
  </w:style>
  <w:style w:type="paragraph" w:customStyle="1" w:styleId="Style259">
    <w:name w:val="Heading #20 (2)"/>
    <w:basedOn w:val="Normal"/>
    <w:link w:val="CharStyle260"/>
    <w:pPr>
      <w:widowControl w:val="0"/>
      <w:shd w:val="clear" w:color="auto" w:fill="FFFFFF"/>
      <w:spacing w:before="400" w:line="213"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262">
    <w:name w:val="Heading #8"/>
    <w:basedOn w:val="Normal"/>
    <w:link w:val="CharStyle263"/>
    <w:pPr>
      <w:widowControl w:val="0"/>
      <w:shd w:val="clear" w:color="auto" w:fill="FFFFFF"/>
      <w:jc w:val="center"/>
      <w:outlineLvl w:val="7"/>
      <w:spacing w:line="660" w:lineRule="exact"/>
    </w:pPr>
    <w:rPr>
      <w:b/>
      <w:bCs/>
      <w:i w:val="0"/>
      <w:iCs w:val="0"/>
      <w:u w:val="none"/>
      <w:strike w:val="0"/>
      <w:smallCaps w:val="0"/>
      <w:sz w:val="72"/>
      <w:szCs w:val="72"/>
      <w:rFonts w:ascii="Arial" w:eastAsia="Arial" w:hAnsi="Arial" w:cs="Arial"/>
      <w:w w:val="70"/>
    </w:rPr>
  </w:style>
  <w:style w:type="paragraph" w:customStyle="1" w:styleId="Style268">
    <w:name w:val="Heading #21 (2)"/>
    <w:basedOn w:val="Normal"/>
    <w:link w:val="CharStyle269"/>
    <w:pPr>
      <w:widowControl w:val="0"/>
      <w:shd w:val="clear" w:color="auto" w:fill="FFFFFF"/>
      <w:spacing w:line="202" w:lineRule="exact"/>
    </w:pPr>
    <w:rPr>
      <w:b/>
      <w:bCs/>
      <w:i w:val="0"/>
      <w:iCs w:val="0"/>
      <w:u w:val="none"/>
      <w:strike w:val="0"/>
      <w:smallCaps w:val="0"/>
      <w:sz w:val="18"/>
      <w:szCs w:val="18"/>
      <w:rFonts w:ascii="Times New Roman" w:eastAsia="Times New Roman" w:hAnsi="Times New Roman" w:cs="Times New Roman"/>
    </w:rPr>
  </w:style>
  <w:style w:type="paragraph" w:customStyle="1" w:styleId="Style271">
    <w:name w:val="Heading #18 (2)"/>
    <w:basedOn w:val="Normal"/>
    <w:link w:val="CharStyle272"/>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274">
    <w:name w:val="Heading #12 (3)"/>
    <w:basedOn w:val="Normal"/>
    <w:link w:val="CharStyle275"/>
    <w:pPr>
      <w:widowControl w:val="0"/>
      <w:shd w:val="clear" w:color="auto" w:fill="FFFFFF"/>
      <w:jc w:val="center"/>
      <w:spacing w:line="360" w:lineRule="exact"/>
    </w:pPr>
    <w:rPr>
      <w:b w:val="0"/>
      <w:bCs w:val="0"/>
      <w:i w:val="0"/>
      <w:iCs w:val="0"/>
      <w:u w:val="none"/>
      <w:strike w:val="0"/>
      <w:smallCaps w:val="0"/>
      <w:sz w:val="38"/>
      <w:szCs w:val="38"/>
      <w:rFonts w:ascii="Times New Roman" w:eastAsia="Times New Roman" w:hAnsi="Times New Roman" w:cs="Times New Roman"/>
      <w:w w:val="60"/>
    </w:rPr>
  </w:style>
  <w:style w:type="paragraph" w:customStyle="1" w:styleId="Style276">
    <w:name w:val="Body text (54)"/>
    <w:basedOn w:val="Normal"/>
    <w:link w:val="CharStyle277"/>
    <w:pPr>
      <w:widowControl w:val="0"/>
      <w:shd w:val="clear" w:color="auto" w:fill="FFFFFF"/>
      <w:jc w:val="center"/>
      <w:spacing w:after="80" w:line="360" w:lineRule="exact"/>
    </w:pPr>
    <w:rPr>
      <w:b/>
      <w:bCs/>
      <w:i w:val="0"/>
      <w:iCs w:val="0"/>
      <w:u w:val="none"/>
      <w:strike w:val="0"/>
      <w:smallCaps w:val="0"/>
      <w:sz w:val="26"/>
      <w:szCs w:val="26"/>
      <w:rFonts w:ascii="Arial" w:eastAsia="Arial" w:hAnsi="Arial" w:cs="Arial"/>
      <w:w w:val="80"/>
    </w:rPr>
  </w:style>
  <w:style w:type="paragraph" w:customStyle="1" w:styleId="Style279">
    <w:name w:val="Heading #19 (3)"/>
    <w:basedOn w:val="Normal"/>
    <w:link w:val="CharStyle280"/>
    <w:pPr>
      <w:widowControl w:val="0"/>
      <w:shd w:val="clear" w:color="auto" w:fill="FFFFFF"/>
      <w:spacing w:before="220" w:line="240" w:lineRule="exact"/>
    </w:pPr>
    <w:rPr>
      <w:b/>
      <w:bCs/>
      <w:i w:val="0"/>
      <w:iCs w:val="0"/>
      <w:u w:val="none"/>
      <w:strike w:val="0"/>
      <w:smallCaps w:val="0"/>
      <w:sz w:val="18"/>
      <w:szCs w:val="18"/>
      <w:rFonts w:ascii="Arial" w:eastAsia="Arial" w:hAnsi="Arial" w:cs="Arial"/>
    </w:rPr>
  </w:style>
  <w:style w:type="paragraph" w:customStyle="1" w:styleId="Style282">
    <w:name w:val="Body text (55)"/>
    <w:basedOn w:val="Normal"/>
    <w:link w:val="CharStyle283"/>
    <w:pPr>
      <w:widowControl w:val="0"/>
      <w:shd w:val="clear" w:color="auto" w:fill="FFFFFF"/>
      <w:spacing w:line="225" w:lineRule="exact"/>
    </w:pPr>
    <w:rPr>
      <w:b/>
      <w:bCs/>
      <w:i/>
      <w:iCs/>
      <w:u w:val="none"/>
      <w:strike w:val="0"/>
      <w:smallCaps w:val="0"/>
      <w:sz w:val="16"/>
      <w:szCs w:val="16"/>
      <w:rFonts w:ascii="Times New Roman" w:eastAsia="Times New Roman" w:hAnsi="Times New Roman" w:cs="Times New Roman"/>
    </w:rPr>
  </w:style>
  <w:style w:type="paragraph" w:customStyle="1" w:styleId="Style290">
    <w:name w:val="Body text (61)"/>
    <w:basedOn w:val="Normal"/>
    <w:link w:val="CharStyle291"/>
    <w:pPr>
      <w:widowControl w:val="0"/>
      <w:shd w:val="clear" w:color="auto" w:fill="FFFFFF"/>
      <w:spacing w:line="598" w:lineRule="exact"/>
    </w:pPr>
    <w:rPr>
      <w:b w:val="0"/>
      <w:bCs w:val="0"/>
      <w:i/>
      <w:iCs/>
      <w:u w:val="none"/>
      <w:strike w:val="0"/>
      <w:smallCaps w:val="0"/>
      <w:sz w:val="54"/>
      <w:szCs w:val="54"/>
      <w:rFonts w:ascii="Times New Roman" w:eastAsia="Times New Roman" w:hAnsi="Times New Roman" w:cs="Times New Roman"/>
    </w:rPr>
  </w:style>
  <w:style w:type="paragraph" w:customStyle="1" w:styleId="Style293">
    <w:name w:val="Body text (62)"/>
    <w:basedOn w:val="Normal"/>
    <w:link w:val="CharStyle294"/>
    <w:pPr>
      <w:widowControl w:val="0"/>
      <w:shd w:val="clear" w:color="auto" w:fill="FFFFFF"/>
      <w:jc w:val="center"/>
      <w:spacing w:line="336" w:lineRule="exact"/>
    </w:pPr>
    <w:rPr>
      <w:b w:val="0"/>
      <w:bCs w:val="0"/>
      <w:i w:val="0"/>
      <w:iCs w:val="0"/>
      <w:u w:val="none"/>
      <w:strike w:val="0"/>
      <w:smallCaps w:val="0"/>
      <w:sz w:val="22"/>
      <w:szCs w:val="22"/>
      <w:rFonts w:ascii="Arial" w:eastAsia="Arial" w:hAnsi="Arial" w:cs="Arial"/>
      <w:w w:val="75"/>
    </w:rPr>
  </w:style>
  <w:style w:type="paragraph" w:customStyle="1" w:styleId="Style295">
    <w:name w:val="Body text (58)"/>
    <w:basedOn w:val="Normal"/>
    <w:link w:val="CharStyle296"/>
    <w:pPr>
      <w:widowControl w:val="0"/>
      <w:shd w:val="clear" w:color="auto" w:fill="FFFFFF"/>
      <w:jc w:val="both"/>
      <w:spacing w:after="340" w:line="182"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98">
    <w:name w:val="Body text (56)"/>
    <w:basedOn w:val="Normal"/>
    <w:link w:val="CharStyle299"/>
    <w:pPr>
      <w:widowControl w:val="0"/>
      <w:shd w:val="clear" w:color="auto" w:fill="FFFFFF"/>
      <w:jc w:val="right"/>
      <w:spacing w:after="100" w:line="310" w:lineRule="exact"/>
    </w:pPr>
    <w:rPr>
      <w:b/>
      <w:bCs/>
      <w:i w:val="0"/>
      <w:iCs w:val="0"/>
      <w:u w:val="none"/>
      <w:strike w:val="0"/>
      <w:smallCaps w:val="0"/>
      <w:rFonts w:ascii="Arial" w:eastAsia="Arial" w:hAnsi="Arial" w:cs="Arial"/>
    </w:rPr>
  </w:style>
  <w:style w:type="paragraph" w:customStyle="1" w:styleId="Style301">
    <w:name w:val="Body text (57)"/>
    <w:basedOn w:val="Normal"/>
    <w:link w:val="CharStyle302"/>
    <w:pPr>
      <w:widowControl w:val="0"/>
      <w:shd w:val="clear" w:color="auto" w:fill="FFFFFF"/>
      <w:jc w:val="center"/>
      <w:spacing w:before="100" w:line="370" w:lineRule="exact"/>
    </w:pPr>
    <w:rPr>
      <w:b w:val="0"/>
      <w:bCs w:val="0"/>
      <w:i w:val="0"/>
      <w:iCs w:val="0"/>
      <w:u w:val="none"/>
      <w:strike w:val="0"/>
      <w:smallCaps w:val="0"/>
      <w:sz w:val="19"/>
      <w:szCs w:val="19"/>
      <w:rFonts w:ascii="Arial" w:eastAsia="Arial" w:hAnsi="Arial" w:cs="Arial"/>
      <w:w w:val="90"/>
    </w:rPr>
  </w:style>
  <w:style w:type="paragraph" w:customStyle="1" w:styleId="Style303">
    <w:name w:val="Body text (59)"/>
    <w:basedOn w:val="Normal"/>
    <w:link w:val="CharStyle304"/>
    <w:pPr>
      <w:widowControl w:val="0"/>
      <w:shd w:val="clear" w:color="auto" w:fill="FFFFFF"/>
      <w:jc w:val="both"/>
      <w:spacing w:before="340" w:after="160" w:line="190" w:lineRule="exact"/>
    </w:pPr>
    <w:rPr>
      <w:b w:val="0"/>
      <w:bCs w:val="0"/>
      <w:i w:val="0"/>
      <w:iCs w:val="0"/>
      <w:u w:val="none"/>
      <w:strike w:val="0"/>
      <w:smallCaps w:val="0"/>
      <w:sz w:val="17"/>
      <w:szCs w:val="17"/>
      <w:rFonts w:ascii="Arial" w:eastAsia="Arial" w:hAnsi="Arial" w:cs="Arial"/>
    </w:rPr>
  </w:style>
  <w:style w:type="paragraph" w:customStyle="1" w:styleId="Style306">
    <w:name w:val="Heading #12 (4)"/>
    <w:basedOn w:val="Normal"/>
    <w:link w:val="CharStyle307"/>
    <w:pPr>
      <w:widowControl w:val="0"/>
      <w:shd w:val="clear" w:color="auto" w:fill="FFFFFF"/>
      <w:jc w:val="center"/>
      <w:spacing w:before="160" w:line="380" w:lineRule="exact"/>
    </w:pPr>
    <w:rPr>
      <w:b/>
      <w:bCs/>
      <w:i w:val="0"/>
      <w:iCs w:val="0"/>
      <w:u w:val="none"/>
      <w:strike w:val="0"/>
      <w:smallCaps w:val="0"/>
      <w:sz w:val="34"/>
      <w:szCs w:val="34"/>
      <w:rFonts w:ascii="Arial" w:eastAsia="Arial" w:hAnsi="Arial" w:cs="Arial"/>
    </w:rPr>
  </w:style>
  <w:style w:type="paragraph" w:customStyle="1" w:styleId="Style309">
    <w:name w:val="Body text (60)"/>
    <w:basedOn w:val="Normal"/>
    <w:link w:val="CharStyle310"/>
    <w:pPr>
      <w:widowControl w:val="0"/>
      <w:shd w:val="clear" w:color="auto" w:fill="FFFFFF"/>
      <w:spacing w:line="398" w:lineRule="exact"/>
    </w:pPr>
    <w:rPr>
      <w:b/>
      <w:bCs/>
      <w:i w:val="0"/>
      <w:iCs w:val="0"/>
      <w:u w:val="none"/>
      <w:strike w:val="0"/>
      <w:smallCaps w:val="0"/>
      <w:sz w:val="21"/>
      <w:szCs w:val="21"/>
      <w:rFonts w:ascii="Arial" w:eastAsia="Arial" w:hAnsi="Arial" w:cs="Arial"/>
    </w:rPr>
  </w:style>
  <w:style w:type="paragraph" w:customStyle="1" w:styleId="Style314">
    <w:name w:val="Body text (63)"/>
    <w:basedOn w:val="Normal"/>
    <w:link w:val="CharStyle315"/>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316">
    <w:name w:val="Picture caption (14)"/>
    <w:basedOn w:val="Normal"/>
    <w:link w:val="CharStyle317"/>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318">
    <w:name w:val="Heading #19"/>
    <w:basedOn w:val="Normal"/>
    <w:link w:val="CharStyle319"/>
    <w:pPr>
      <w:widowControl w:val="0"/>
      <w:shd w:val="clear" w:color="auto" w:fill="FFFFFF"/>
      <w:spacing w:line="482" w:lineRule="exact"/>
    </w:pPr>
    <w:rPr>
      <w:b/>
      <w:bCs/>
      <w:i w:val="0"/>
      <w:iCs w:val="0"/>
      <w:u w:val="none"/>
      <w:strike w:val="0"/>
      <w:smallCaps w:val="0"/>
      <w:sz w:val="18"/>
      <w:szCs w:val="18"/>
      <w:rFonts w:ascii="Times New Roman" w:eastAsia="Times New Roman" w:hAnsi="Times New Roman" w:cs="Times New Roman"/>
    </w:rPr>
  </w:style>
  <w:style w:type="paragraph" w:customStyle="1" w:styleId="Style321">
    <w:name w:val="Body text (64)"/>
    <w:basedOn w:val="Normal"/>
    <w:link w:val="CharStyle322"/>
    <w:pPr>
      <w:widowControl w:val="0"/>
      <w:shd w:val="clear" w:color="auto" w:fill="FFFFFF"/>
      <w:spacing w:before="60" w:after="140" w:line="154" w:lineRule="exact"/>
    </w:pPr>
    <w:rPr>
      <w:b w:val="0"/>
      <w:bCs w:val="0"/>
      <w:i w:val="0"/>
      <w:iCs w:val="0"/>
      <w:u w:val="none"/>
      <w:strike w:val="0"/>
      <w:smallCaps w:val="0"/>
      <w:sz w:val="14"/>
      <w:szCs w:val="14"/>
      <w:rFonts w:ascii="Times New Roman" w:eastAsia="Times New Roman" w:hAnsi="Times New Roman" w:cs="Times New Roman"/>
      <w:w w:val="80"/>
    </w:rPr>
  </w:style>
  <w:style w:type="paragraph" w:customStyle="1" w:styleId="Style329">
    <w:name w:val="Heading #5"/>
    <w:basedOn w:val="Normal"/>
    <w:link w:val="CharStyle330"/>
    <w:pPr>
      <w:widowControl w:val="0"/>
      <w:shd w:val="clear" w:color="auto" w:fill="FFFFFF"/>
      <w:jc w:val="center"/>
      <w:outlineLvl w:val="4"/>
      <w:spacing w:line="752" w:lineRule="exact"/>
    </w:pPr>
    <w:rPr>
      <w:b w:val="0"/>
      <w:bCs w:val="0"/>
      <w:i w:val="0"/>
      <w:iCs w:val="0"/>
      <w:u w:val="none"/>
      <w:strike w:val="0"/>
      <w:smallCaps w:val="0"/>
      <w:sz w:val="60"/>
      <w:szCs w:val="60"/>
      <w:rFonts w:ascii="Arial" w:eastAsia="Arial" w:hAnsi="Arial" w:cs="Arial"/>
    </w:rPr>
  </w:style>
  <w:style w:type="paragraph" w:customStyle="1" w:styleId="Style332">
    <w:name w:val="Heading #17 (4)"/>
    <w:basedOn w:val="Normal"/>
    <w:link w:val="CharStyle333"/>
    <w:pPr>
      <w:widowControl w:val="0"/>
      <w:shd w:val="clear" w:color="auto" w:fill="FFFFFF"/>
      <w:jc w:val="center"/>
      <w:spacing w:line="190" w:lineRule="exact"/>
    </w:pPr>
    <w:rPr>
      <w:b w:val="0"/>
      <w:bCs w:val="0"/>
      <w:i w:val="0"/>
      <w:iCs w:val="0"/>
      <w:u w:val="none"/>
      <w:strike w:val="0"/>
      <w:smallCaps w:val="0"/>
      <w:sz w:val="17"/>
      <w:szCs w:val="17"/>
      <w:rFonts w:ascii="Arial" w:eastAsia="Arial" w:hAnsi="Arial" w:cs="Arial"/>
    </w:rPr>
  </w:style>
  <w:style w:type="paragraph" w:customStyle="1" w:styleId="Style335">
    <w:name w:val="Heading #21"/>
    <w:basedOn w:val="Normal"/>
    <w:link w:val="CharStyle336"/>
    <w:pPr>
      <w:widowControl w:val="0"/>
      <w:shd w:val="clear" w:color="auto" w:fill="FFFFFF"/>
      <w:spacing w:after="80" w:line="178" w:lineRule="exact"/>
      <w:ind w:hanging="180"/>
    </w:pPr>
    <w:rPr>
      <w:b/>
      <w:bCs/>
      <w:i w:val="0"/>
      <w:iCs w:val="0"/>
      <w:u w:val="none"/>
      <w:strike w:val="0"/>
      <w:smallCaps w:val="0"/>
      <w:sz w:val="16"/>
      <w:szCs w:val="16"/>
      <w:rFonts w:ascii="Arial" w:eastAsia="Arial" w:hAnsi="Arial" w:cs="Arial"/>
    </w:rPr>
  </w:style>
  <w:style w:type="paragraph" w:customStyle="1" w:styleId="Style340">
    <w:name w:val="Body text (65)"/>
    <w:basedOn w:val="Normal"/>
    <w:link w:val="CharStyle341"/>
    <w:pPr>
      <w:widowControl w:val="0"/>
      <w:shd w:val="clear" w:color="auto" w:fill="FFFFFF"/>
      <w:jc w:val="center"/>
      <w:spacing w:after="480" w:line="477" w:lineRule="exact"/>
    </w:pPr>
    <w:rPr>
      <w:b/>
      <w:bCs/>
      <w:i w:val="0"/>
      <w:iCs w:val="0"/>
      <w:u w:val="none"/>
      <w:strike w:val="0"/>
      <w:smallCaps w:val="0"/>
      <w:sz w:val="40"/>
      <w:szCs w:val="40"/>
      <w:rFonts w:ascii="Times New Roman" w:eastAsia="Times New Roman" w:hAnsi="Times New Roman" w:cs="Times New Roman"/>
    </w:rPr>
  </w:style>
  <w:style w:type="paragraph" w:customStyle="1" w:styleId="Style342">
    <w:name w:val="Body text (66)"/>
    <w:basedOn w:val="Normal"/>
    <w:link w:val="CharStyle343"/>
    <w:pPr>
      <w:widowControl w:val="0"/>
      <w:shd w:val="clear" w:color="auto" w:fill="FFFFFF"/>
      <w:spacing w:after="62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347">
    <w:name w:val="Body text (67)"/>
    <w:basedOn w:val="Normal"/>
    <w:link w:val="CharStyle348"/>
    <w:pPr>
      <w:widowControl w:val="0"/>
      <w:shd w:val="clear" w:color="auto" w:fill="FFFFFF"/>
      <w:jc w:val="center"/>
      <w:spacing w:after="220" w:line="257"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349">
    <w:name w:val="Heading #16 (4)"/>
    <w:basedOn w:val="Normal"/>
    <w:link w:val="CharStyle350"/>
    <w:pPr>
      <w:widowControl w:val="0"/>
      <w:shd w:val="clear" w:color="auto" w:fill="FFFFFF"/>
      <w:spacing w:after="80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354">
    <w:name w:val="Body text (70)"/>
    <w:basedOn w:val="Normal"/>
    <w:link w:val="CharStyle355"/>
    <w:pPr>
      <w:widowControl w:val="0"/>
      <w:shd w:val="clear" w:color="auto" w:fill="FFFFFF"/>
      <w:spacing w:after="140" w:line="240" w:lineRule="exact"/>
    </w:pPr>
    <w:rPr>
      <w:b w:val="0"/>
      <w:bCs w:val="0"/>
      <w:i/>
      <w:iCs/>
      <w:u w:val="none"/>
      <w:strike w:val="0"/>
      <w:smallCaps w:val="0"/>
      <w:sz w:val="14"/>
      <w:szCs w:val="14"/>
      <w:rFonts w:ascii="Arial" w:eastAsia="Arial" w:hAnsi="Arial" w:cs="Arial"/>
    </w:rPr>
  </w:style>
  <w:style w:type="paragraph" w:customStyle="1" w:styleId="Style359">
    <w:name w:val="Heading #21 (3)"/>
    <w:basedOn w:val="Normal"/>
    <w:link w:val="CharStyle360"/>
    <w:pPr>
      <w:widowControl w:val="0"/>
      <w:shd w:val="clear" w:color="auto" w:fill="FFFFFF"/>
      <w:spacing w:after="180" w:line="319" w:lineRule="exact"/>
    </w:pPr>
    <w:rPr>
      <w:b w:val="0"/>
      <w:bCs w:val="0"/>
      <w:i w:val="0"/>
      <w:iCs w:val="0"/>
      <w:u w:val="none"/>
      <w:strike w:val="0"/>
      <w:smallCaps w:val="0"/>
      <w:sz w:val="17"/>
      <w:szCs w:val="17"/>
      <w:rFonts w:ascii="Arial" w:eastAsia="Arial" w:hAnsi="Arial" w:cs="Arial"/>
    </w:rPr>
  </w:style>
  <w:style w:type="paragraph" w:customStyle="1" w:styleId="Style361">
    <w:name w:val="Body text (68)"/>
    <w:basedOn w:val="Normal"/>
    <w:link w:val="CharStyle362"/>
    <w:pPr>
      <w:widowControl w:val="0"/>
      <w:shd w:val="clear" w:color="auto" w:fill="FFFFFF"/>
      <w:spacing w:before="180" w:line="317" w:lineRule="exact"/>
    </w:pPr>
    <w:rPr>
      <w:b/>
      <w:bCs/>
      <w:i w:val="0"/>
      <w:iCs w:val="0"/>
      <w:u w:val="none"/>
      <w:strike w:val="0"/>
      <w:smallCaps w:val="0"/>
      <w:sz w:val="20"/>
      <w:szCs w:val="20"/>
      <w:rFonts w:ascii="Arial" w:eastAsia="Arial" w:hAnsi="Arial" w:cs="Arial"/>
    </w:rPr>
  </w:style>
  <w:style w:type="paragraph" w:customStyle="1" w:styleId="Style364">
    <w:name w:val="Body text (69)"/>
    <w:basedOn w:val="Normal"/>
    <w:link w:val="CharStyle365"/>
    <w:pPr>
      <w:widowControl w:val="0"/>
      <w:shd w:val="clear" w:color="auto" w:fill="FFFFFF"/>
      <w:spacing w:line="317" w:lineRule="exact"/>
    </w:pPr>
    <w:rPr>
      <w:b w:val="0"/>
      <w:bCs w:val="0"/>
      <w:i w:val="0"/>
      <w:iCs w:val="0"/>
      <w:u w:val="none"/>
      <w:strike w:val="0"/>
      <w:smallCaps w:val="0"/>
      <w:sz w:val="21"/>
      <w:szCs w:val="21"/>
      <w:rFonts w:ascii="Arial" w:eastAsia="Arial" w:hAnsi="Arial" w:cs="Arial"/>
      <w:spacing w:val="10"/>
    </w:rPr>
  </w:style>
  <w:style w:type="paragraph" w:customStyle="1" w:styleId="Style366">
    <w:name w:val="Body text (71)"/>
    <w:basedOn w:val="Normal"/>
    <w:link w:val="CharStyle367"/>
    <w:pPr>
      <w:widowControl w:val="0"/>
      <w:shd w:val="clear" w:color="auto" w:fill="FFFFFF"/>
      <w:spacing w:after="200" w:line="336"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368">
    <w:name w:val="Heading #19 (4)"/>
    <w:basedOn w:val="Normal"/>
    <w:link w:val="CharStyle369"/>
    <w:pPr>
      <w:widowControl w:val="0"/>
      <w:shd w:val="clear" w:color="auto" w:fill="FFFFFF"/>
      <w:jc w:val="both"/>
      <w:spacing w:before="240"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372">
    <w:name w:val="Body text (72)"/>
    <w:basedOn w:val="Normal"/>
    <w:link w:val="CharStyle373"/>
    <w:pPr>
      <w:widowControl w:val="0"/>
      <w:shd w:val="clear" w:color="auto" w:fill="FFFFFF"/>
      <w:spacing w:line="1174" w:lineRule="exact"/>
    </w:pPr>
    <w:rPr>
      <w:b/>
      <w:bCs/>
      <w:i w:val="0"/>
      <w:iCs w:val="0"/>
      <w:u w:val="none"/>
      <w:strike w:val="0"/>
      <w:smallCaps w:val="0"/>
      <w:sz w:val="106"/>
      <w:szCs w:val="106"/>
      <w:rFonts w:ascii="Times New Roman" w:eastAsia="Times New Roman" w:hAnsi="Times New Roman" w:cs="Times New Roman"/>
    </w:rPr>
  </w:style>
  <w:style w:type="paragraph" w:customStyle="1" w:styleId="Style374">
    <w:name w:val="Heading #3"/>
    <w:basedOn w:val="Normal"/>
    <w:link w:val="CharStyle375"/>
    <w:pPr>
      <w:widowControl w:val="0"/>
      <w:shd w:val="clear" w:color="auto" w:fill="FFFFFF"/>
      <w:outlineLvl w:val="2"/>
      <w:spacing w:line="1174" w:lineRule="exact"/>
    </w:pPr>
    <w:rPr>
      <w:b/>
      <w:bCs/>
      <w:i w:val="0"/>
      <w:iCs w:val="0"/>
      <w:u w:val="none"/>
      <w:strike w:val="0"/>
      <w:smallCaps w:val="0"/>
      <w:sz w:val="106"/>
      <w:szCs w:val="106"/>
      <w:rFonts w:ascii="Times New Roman" w:eastAsia="Times New Roman" w:hAnsi="Times New Roman" w:cs="Times New Roman"/>
    </w:rPr>
  </w:style>
  <w:style w:type="paragraph" w:customStyle="1" w:styleId="Style376">
    <w:name w:val="Body text (73)"/>
    <w:basedOn w:val="Normal"/>
    <w:link w:val="CharStyle377"/>
    <w:pPr>
      <w:widowControl w:val="0"/>
      <w:shd w:val="clear" w:color="auto" w:fill="FFFFFF"/>
      <w:jc w:val="both"/>
      <w:spacing w:line="602" w:lineRule="exact"/>
    </w:pPr>
    <w:rPr>
      <w:b/>
      <w:bCs/>
      <w:i w:val="0"/>
      <w:iCs w:val="0"/>
      <w:u w:val="none"/>
      <w:strike w:val="0"/>
      <w:smallCaps w:val="0"/>
      <w:sz w:val="46"/>
      <w:szCs w:val="46"/>
      <w:rFonts w:ascii="Times New Roman" w:eastAsia="Times New Roman" w:hAnsi="Times New Roman" w:cs="Times New Roman"/>
    </w:rPr>
  </w:style>
  <w:style w:type="paragraph" w:customStyle="1" w:styleId="Style378">
    <w:name w:val="Body text (74)"/>
    <w:basedOn w:val="Normal"/>
    <w:link w:val="CharStyle379"/>
    <w:pPr>
      <w:widowControl w:val="0"/>
      <w:shd w:val="clear" w:color="auto" w:fill="FFFFFF"/>
      <w:jc w:val="both"/>
      <w:spacing w:before="100" w:after="100" w:line="266" w:lineRule="exact"/>
    </w:pPr>
    <w:rPr>
      <w:b w:val="0"/>
      <w:bCs w:val="0"/>
      <w:i w:val="0"/>
      <w:iCs w:val="0"/>
      <w:u w:val="none"/>
      <w:strike w:val="0"/>
      <w:smallCaps w:val="0"/>
      <w:rFonts w:ascii="Times New Roman" w:eastAsia="Times New Roman" w:hAnsi="Times New Roman" w:cs="Times New Roman"/>
      <w:spacing w:val="10"/>
    </w:rPr>
  </w:style>
  <w:style w:type="paragraph" w:customStyle="1" w:styleId="Style382">
    <w:name w:val="Body text (75)"/>
    <w:basedOn w:val="Normal"/>
    <w:link w:val="CharStyle383"/>
    <w:pPr>
      <w:widowControl w:val="0"/>
      <w:shd w:val="clear" w:color="auto" w:fill="FFFFFF"/>
      <w:spacing w:before="220" w:after="220" w:line="290" w:lineRule="exact"/>
    </w:pPr>
    <w:rPr>
      <w:b w:val="0"/>
      <w:bCs w:val="0"/>
      <w:i w:val="0"/>
      <w:iCs w:val="0"/>
      <w:u w:val="none"/>
      <w:strike w:val="0"/>
      <w:smallCaps w:val="0"/>
      <w:sz w:val="26"/>
      <w:szCs w:val="26"/>
      <w:rFonts w:ascii="Arial" w:eastAsia="Arial" w:hAnsi="Arial" w:cs="Arial"/>
    </w:rPr>
  </w:style>
  <w:style w:type="paragraph" w:customStyle="1" w:styleId="Style388">
    <w:name w:val="Heading #7"/>
    <w:basedOn w:val="Normal"/>
    <w:link w:val="CharStyle389"/>
    <w:pPr>
      <w:widowControl w:val="0"/>
      <w:shd w:val="clear" w:color="auto" w:fill="FFFFFF"/>
      <w:jc w:val="center"/>
      <w:outlineLvl w:val="6"/>
      <w:spacing w:after="420" w:line="878" w:lineRule="exact"/>
    </w:pPr>
    <w:rPr>
      <w:b w:val="0"/>
      <w:bCs w:val="0"/>
      <w:i w:val="0"/>
      <w:iCs w:val="0"/>
      <w:u w:val="none"/>
      <w:strike w:val="0"/>
      <w:smallCaps w:val="0"/>
      <w:sz w:val="86"/>
      <w:szCs w:val="86"/>
      <w:rFonts w:ascii="Times New Roman" w:eastAsia="Times New Roman" w:hAnsi="Times New Roman" w:cs="Times New Roman"/>
    </w:rPr>
  </w:style>
  <w:style w:type="paragraph" w:customStyle="1" w:styleId="Style395">
    <w:name w:val="Table caption"/>
    <w:basedOn w:val="Normal"/>
    <w:link w:val="CharStyle396"/>
    <w:pPr>
      <w:widowControl w:val="0"/>
      <w:shd w:val="clear" w:color="auto" w:fill="FFFFFF"/>
      <w:spacing w:line="200" w:lineRule="exact"/>
    </w:pPr>
    <w:rPr>
      <w:b w:val="0"/>
      <w:bCs w:val="0"/>
      <w:i/>
      <w:iCs/>
      <w:u w:val="none"/>
      <w:strike w:val="0"/>
      <w:smallCaps w:val="0"/>
      <w:sz w:val="18"/>
      <w:szCs w:val="18"/>
      <w:rFonts w:ascii="Times New Roman" w:eastAsia="Times New Roman" w:hAnsi="Times New Roman" w:cs="Times New Roman"/>
    </w:rPr>
  </w:style>
  <w:style w:type="paragraph" w:customStyle="1" w:styleId="Style404">
    <w:name w:val="Body text (76)"/>
    <w:basedOn w:val="Normal"/>
    <w:link w:val="CharStyle405"/>
    <w:pPr>
      <w:widowControl w:val="0"/>
      <w:shd w:val="clear" w:color="auto" w:fill="FFFFFF"/>
      <w:spacing w:line="420" w:lineRule="exact"/>
    </w:pPr>
    <w:rPr>
      <w:b w:val="0"/>
      <w:bCs w:val="0"/>
      <w:i w:val="0"/>
      <w:iCs w:val="0"/>
      <w:u w:val="none"/>
      <w:strike w:val="0"/>
      <w:smallCaps w:val="0"/>
      <w:sz w:val="38"/>
      <w:szCs w:val="38"/>
      <w:rFonts w:ascii="Times New Roman" w:eastAsia="Times New Roman" w:hAnsi="Times New Roman" w:cs="Times New Roman"/>
      <w:w w:val="60"/>
    </w:rPr>
  </w:style>
  <w:style w:type="paragraph" w:customStyle="1" w:styleId="Style407">
    <w:name w:val="Body text (77)"/>
    <w:basedOn w:val="Normal"/>
    <w:link w:val="CharStyle408"/>
    <w:pPr>
      <w:widowControl w:val="0"/>
      <w:shd w:val="clear" w:color="auto" w:fill="FFFFFF"/>
      <w:spacing w:before="220" w:line="246" w:lineRule="exact"/>
    </w:pPr>
    <w:rPr>
      <w:b/>
      <w:bCs/>
      <w:i/>
      <w:iCs/>
      <w:u w:val="none"/>
      <w:strike w:val="0"/>
      <w:smallCaps w:val="0"/>
      <w:sz w:val="22"/>
      <w:szCs w:val="22"/>
      <w:rFonts w:ascii="Arial" w:eastAsia="Arial" w:hAnsi="Arial" w:cs="Arial"/>
    </w:rPr>
  </w:style>
  <w:style w:type="paragraph" w:customStyle="1" w:styleId="Style412">
    <w:name w:val="Body text (78)"/>
    <w:basedOn w:val="Normal"/>
    <w:link w:val="CharStyle413"/>
    <w:pPr>
      <w:widowControl w:val="0"/>
      <w:shd w:val="clear" w:color="auto" w:fill="FFFFFF"/>
      <w:jc w:val="right"/>
      <w:spacing w:line="979" w:lineRule="exact"/>
    </w:pPr>
    <w:rPr>
      <w:b/>
      <w:bCs/>
      <w:i w:val="0"/>
      <w:iCs w:val="0"/>
      <w:u w:val="none"/>
      <w:strike w:val="0"/>
      <w:smallCaps w:val="0"/>
      <w:sz w:val="110"/>
      <w:szCs w:val="110"/>
      <w:rFonts w:ascii="Arial" w:eastAsia="Arial" w:hAnsi="Arial" w:cs="Arial"/>
    </w:rPr>
  </w:style>
  <w:style w:type="paragraph" w:customStyle="1" w:styleId="Style417">
    <w:name w:val="Picture caption (15)"/>
    <w:basedOn w:val="Normal"/>
    <w:link w:val="CharStyle418"/>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419">
    <w:name w:val="Heading #18"/>
    <w:basedOn w:val="Normal"/>
    <w:link w:val="CharStyle420"/>
    <w:pPr>
      <w:widowControl w:val="0"/>
      <w:shd w:val="clear" w:color="auto" w:fill="FFFFFF"/>
      <w:spacing w:after="220" w:line="224" w:lineRule="exact"/>
    </w:pPr>
    <w:rPr>
      <w:b/>
      <w:bCs/>
      <w:i w:val="0"/>
      <w:iCs w:val="0"/>
      <w:u w:val="none"/>
      <w:strike w:val="0"/>
      <w:smallCaps w:val="0"/>
      <w:sz w:val="20"/>
      <w:szCs w:val="20"/>
      <w:rFonts w:ascii="Arial" w:eastAsia="Arial" w:hAnsi="Arial" w:cs="Arial"/>
    </w:rPr>
  </w:style>
  <w:style w:type="paragraph" w:customStyle="1" w:styleId="Style423">
    <w:name w:val="Picture caption (16)"/>
    <w:basedOn w:val="Normal"/>
    <w:link w:val="CharStyle424"/>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427">
    <w:name w:val="Body text (80)"/>
    <w:basedOn w:val="Normal"/>
    <w:link w:val="CharStyle428"/>
    <w:pPr>
      <w:widowControl w:val="0"/>
      <w:shd w:val="clear" w:color="auto" w:fill="FFFFFF"/>
      <w:spacing w:after="940" w:line="168" w:lineRule="exact"/>
    </w:pPr>
    <w:rPr>
      <w:b/>
      <w:bCs/>
      <w:i w:val="0"/>
      <w:iCs w:val="0"/>
      <w:u w:val="none"/>
      <w:strike w:val="0"/>
      <w:smallCaps w:val="0"/>
      <w:sz w:val="15"/>
      <w:szCs w:val="15"/>
      <w:rFonts w:ascii="Arial" w:eastAsia="Arial" w:hAnsi="Arial" w:cs="Arial"/>
    </w:rPr>
  </w:style>
  <w:style w:type="paragraph" w:customStyle="1" w:styleId="Style430">
    <w:name w:val="Body text (79)"/>
    <w:basedOn w:val="Normal"/>
    <w:link w:val="CharStyle431"/>
    <w:pPr>
      <w:widowControl w:val="0"/>
      <w:shd w:val="clear" w:color="auto" w:fill="FFFFFF"/>
      <w:spacing w:line="30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434">
    <w:name w:val="Heading #14 (2)"/>
    <w:basedOn w:val="Normal"/>
    <w:link w:val="CharStyle435"/>
    <w:pPr>
      <w:widowControl w:val="0"/>
      <w:shd w:val="clear" w:color="auto" w:fill="FFFFFF"/>
      <w:spacing w:before="120" w:line="557" w:lineRule="exact"/>
    </w:pPr>
    <w:rPr>
      <w:b/>
      <w:bCs/>
      <w:i w:val="0"/>
      <w:iCs w:val="0"/>
      <w:u w:val="none"/>
      <w:strike w:val="0"/>
      <w:smallCaps w:val="0"/>
      <w:sz w:val="16"/>
      <w:szCs w:val="16"/>
      <w:rFonts w:ascii="Times New Roman" w:eastAsia="Times New Roman" w:hAnsi="Times New Roman" w:cs="Times New Roman"/>
    </w:rPr>
  </w:style>
  <w:style w:type="paragraph" w:customStyle="1" w:styleId="Style437">
    <w:name w:val="Heading #17 (5)"/>
    <w:basedOn w:val="Normal"/>
    <w:link w:val="CharStyle438"/>
    <w:pPr>
      <w:widowControl w:val="0"/>
      <w:shd w:val="clear" w:color="auto" w:fill="FFFFFF"/>
      <w:spacing w:line="338" w:lineRule="exact"/>
    </w:pPr>
    <w:rPr>
      <w:b/>
      <w:bCs/>
      <w:i w:val="0"/>
      <w:iCs w:val="0"/>
      <w:u w:val="none"/>
      <w:strike w:val="0"/>
      <w:smallCaps w:val="0"/>
      <w:sz w:val="21"/>
      <w:szCs w:val="21"/>
      <w:rFonts w:ascii="Times New Roman" w:eastAsia="Times New Roman" w:hAnsi="Times New Roman" w:cs="Times New Roman"/>
    </w:rPr>
  </w:style>
  <w:style w:type="paragraph" w:customStyle="1" w:styleId="Style440">
    <w:name w:val="Heading #16 (5)"/>
    <w:basedOn w:val="Normal"/>
    <w:link w:val="CharStyle441"/>
    <w:pPr>
      <w:widowControl w:val="0"/>
      <w:shd w:val="clear" w:color="auto" w:fill="FFFFFF"/>
      <w:spacing w:line="338" w:lineRule="exact"/>
    </w:pPr>
    <w:rPr>
      <w:b/>
      <w:bCs/>
      <w:i w:val="0"/>
      <w:iCs w:val="0"/>
      <w:u w:val="none"/>
      <w:strike w:val="0"/>
      <w:smallCaps w:val="0"/>
      <w:sz w:val="21"/>
      <w:szCs w:val="21"/>
      <w:rFonts w:ascii="Times New Roman" w:eastAsia="Times New Roman" w:hAnsi="Times New Roman" w:cs="Times New Roman"/>
    </w:rPr>
  </w:style>
  <w:style w:type="paragraph" w:customStyle="1" w:styleId="Style444">
    <w:name w:val="Heading #13 (2)"/>
    <w:basedOn w:val="Normal"/>
    <w:link w:val="CharStyle445"/>
    <w:pPr>
      <w:widowControl w:val="0"/>
      <w:shd w:val="clear" w:color="auto" w:fill="FFFFFF"/>
      <w:spacing w:after="120" w:line="190" w:lineRule="exact"/>
    </w:pPr>
    <w:rPr>
      <w:b w:val="0"/>
      <w:bCs w:val="0"/>
      <w:i w:val="0"/>
      <w:iCs w:val="0"/>
      <w:u w:val="none"/>
      <w:strike w:val="0"/>
      <w:smallCaps w:val="0"/>
      <w:sz w:val="17"/>
      <w:szCs w:val="17"/>
      <w:rFonts w:ascii="Arial" w:eastAsia="Arial" w:hAnsi="Arial" w:cs="Arial"/>
    </w:rPr>
  </w:style>
  <w:style w:type="paragraph" w:customStyle="1" w:styleId="Style447">
    <w:name w:val="Heading #17"/>
    <w:basedOn w:val="Normal"/>
    <w:link w:val="CharStyle448"/>
    <w:pPr>
      <w:widowControl w:val="0"/>
      <w:shd w:val="clear" w:color="auto" w:fill="FFFFFF"/>
      <w:spacing w:before="1440" w:line="312" w:lineRule="exact"/>
    </w:pPr>
    <w:rPr>
      <w:b w:val="0"/>
      <w:bCs w:val="0"/>
      <w:i w:val="0"/>
      <w:iCs w:val="0"/>
      <w:u w:val="none"/>
      <w:strike w:val="0"/>
      <w:smallCaps w:val="0"/>
      <w:sz w:val="22"/>
      <w:szCs w:val="22"/>
      <w:rFonts w:ascii="Arial" w:eastAsia="Arial" w:hAnsi="Arial" w:cs="Arial"/>
      <w:w w:val="75"/>
    </w:rPr>
  </w:style>
  <w:style w:type="paragraph" w:customStyle="1" w:styleId="Style454">
    <w:name w:val="Body text (83)"/>
    <w:basedOn w:val="Normal"/>
    <w:link w:val="CharStyle455"/>
    <w:pPr>
      <w:widowControl w:val="0"/>
      <w:shd w:val="clear" w:color="auto" w:fill="FFFFFF"/>
      <w:jc w:val="both"/>
      <w:spacing w:line="234" w:lineRule="exact"/>
    </w:pPr>
    <w:rPr>
      <w:b/>
      <w:bCs/>
      <w:i w:val="0"/>
      <w:iCs w:val="0"/>
      <w:u w:val="none"/>
      <w:strike w:val="0"/>
      <w:smallCaps w:val="0"/>
      <w:sz w:val="21"/>
      <w:szCs w:val="21"/>
      <w:rFonts w:ascii="Arial" w:eastAsia="Arial" w:hAnsi="Arial" w:cs="Arial"/>
    </w:rPr>
  </w:style>
  <w:style w:type="paragraph" w:customStyle="1" w:styleId="Style459">
    <w:name w:val="Body text (82)"/>
    <w:basedOn w:val="Normal"/>
    <w:link w:val="CharStyle460"/>
    <w:pPr>
      <w:widowControl w:val="0"/>
      <w:shd w:val="clear" w:color="auto" w:fill="FFFFFF"/>
      <w:jc w:val="center"/>
      <w:spacing w:after="60" w:line="154" w:lineRule="exact"/>
    </w:pPr>
    <w:rPr>
      <w:b/>
      <w:bCs/>
      <w:i w:val="0"/>
      <w:iCs w:val="0"/>
      <w:u w:val="none"/>
      <w:strike w:val="0"/>
      <w:smallCaps w:val="0"/>
      <w:sz w:val="15"/>
      <w:szCs w:val="15"/>
      <w:rFonts w:ascii="Arial" w:eastAsia="Arial" w:hAnsi="Arial" w:cs="Arial"/>
      <w:w w:val="66"/>
    </w:rPr>
  </w:style>
  <w:style w:type="paragraph" w:customStyle="1" w:styleId="Style462">
    <w:name w:val="Body text (81)"/>
    <w:basedOn w:val="Normal"/>
    <w:link w:val="CharStyle463"/>
    <w:pPr>
      <w:widowControl w:val="0"/>
      <w:shd w:val="clear" w:color="auto" w:fill="FFFFFF"/>
      <w:spacing w:line="187" w:lineRule="exact"/>
    </w:pPr>
    <w:rPr>
      <w:b w:val="0"/>
      <w:bCs w:val="0"/>
      <w:i w:val="0"/>
      <w:iCs w:val="0"/>
      <w:u w:val="none"/>
      <w:strike w:val="0"/>
      <w:smallCaps w:val="0"/>
      <w:sz w:val="16"/>
      <w:szCs w:val="16"/>
      <w:rFonts w:ascii="Arial" w:eastAsia="Arial" w:hAnsi="Arial" w:cs="Arial"/>
    </w:rPr>
  </w:style>
  <w:style w:type="paragraph" w:customStyle="1" w:styleId="Style467">
    <w:name w:val="Heading #15 (2)"/>
    <w:basedOn w:val="Normal"/>
    <w:link w:val="CharStyle468"/>
    <w:pPr>
      <w:widowControl w:val="0"/>
      <w:shd w:val="clear" w:color="auto" w:fill="FFFFFF"/>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471">
    <w:name w:val="Body text (84)"/>
    <w:basedOn w:val="Normal"/>
    <w:link w:val="CharStyle472"/>
    <w:pPr>
      <w:widowControl w:val="0"/>
      <w:shd w:val="clear" w:color="auto" w:fill="FFFFFF"/>
      <w:spacing w:line="379"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475">
    <w:name w:val="Body text (85)"/>
    <w:basedOn w:val="Normal"/>
    <w:link w:val="CharStyle476"/>
    <w:pPr>
      <w:widowControl w:val="0"/>
      <w:shd w:val="clear" w:color="auto" w:fill="FFFFFF"/>
      <w:jc w:val="right"/>
      <w:spacing w:line="398" w:lineRule="exact"/>
    </w:pPr>
    <w:rPr>
      <w:b w:val="0"/>
      <w:bCs w:val="0"/>
      <w:i w:val="0"/>
      <w:iCs w:val="0"/>
      <w:u w:val="none"/>
      <w:strike w:val="0"/>
      <w:smallCaps w:val="0"/>
      <w:sz w:val="19"/>
      <w:szCs w:val="19"/>
      <w:rFonts w:ascii="Arial" w:eastAsia="Arial" w:hAnsi="Arial" w:cs="Arial"/>
    </w:rPr>
  </w:style>
  <w:style w:type="paragraph" w:customStyle="1" w:styleId="Style479">
    <w:name w:val="Body text (86)"/>
    <w:basedOn w:val="Normal"/>
    <w:link w:val="CharStyle480"/>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482">
    <w:name w:val="Body text (87)"/>
    <w:basedOn w:val="Normal"/>
    <w:link w:val="CharStyle483"/>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486">
    <w:name w:val="Body text (88)"/>
    <w:basedOn w:val="Normal"/>
    <w:link w:val="CharStyle487"/>
    <w:pPr>
      <w:widowControl w:val="0"/>
      <w:shd w:val="clear" w:color="auto" w:fill="FFFFFF"/>
      <w:spacing w:line="222" w:lineRule="exact"/>
      <w:ind w:hanging="260"/>
    </w:pPr>
    <w:rPr>
      <w:b/>
      <w:bCs/>
      <w:i w:val="0"/>
      <w:iCs w:val="0"/>
      <w:u w:val="none"/>
      <w:strike w:val="0"/>
      <w:smallCaps w:val="0"/>
      <w:sz w:val="20"/>
      <w:szCs w:val="20"/>
      <w:rFonts w:ascii="Times New Roman" w:eastAsia="Times New Roman" w:hAnsi="Times New Roman" w:cs="Times New Roman"/>
    </w:rPr>
  </w:style>
  <w:style w:type="paragraph" w:customStyle="1" w:styleId="Style490">
    <w:name w:val="Body text (89)"/>
    <w:basedOn w:val="Normal"/>
    <w:link w:val="CharStyle491"/>
    <w:pPr>
      <w:widowControl w:val="0"/>
      <w:shd w:val="clear" w:color="auto" w:fill="FFFFFF"/>
      <w:spacing w:line="402" w:lineRule="exact"/>
      <w:ind w:hanging="240"/>
    </w:pPr>
    <w:rPr>
      <w:b w:val="0"/>
      <w:bCs w:val="0"/>
      <w:i w:val="0"/>
      <w:iCs w:val="0"/>
      <w:u w:val="none"/>
      <w:strike w:val="0"/>
      <w:smallCaps w:val="0"/>
      <w:sz w:val="36"/>
      <w:szCs w:val="36"/>
      <w:rFonts w:ascii="Arial" w:eastAsia="Arial" w:hAnsi="Arial" w:cs="Arial"/>
    </w:rPr>
  </w:style>
  <w:style w:type="paragraph" w:customStyle="1" w:styleId="Style493">
    <w:name w:val="Body text (90)"/>
    <w:basedOn w:val="Normal"/>
    <w:link w:val="CharStyle494"/>
    <w:pPr>
      <w:widowControl w:val="0"/>
      <w:shd w:val="clear" w:color="auto" w:fill="FFFFFF"/>
      <w:spacing w:after="1040" w:line="402" w:lineRule="exact"/>
    </w:pPr>
    <w:rPr>
      <w:b/>
      <w:bCs/>
      <w:i w:val="0"/>
      <w:iCs w:val="0"/>
      <w:u w:val="none"/>
      <w:strike w:val="0"/>
      <w:smallCaps w:val="0"/>
      <w:sz w:val="36"/>
      <w:szCs w:val="36"/>
      <w:rFonts w:ascii="Arial" w:eastAsia="Arial" w:hAnsi="Arial" w:cs="Arial"/>
    </w:rPr>
  </w:style>
  <w:style w:type="paragraph" w:customStyle="1" w:styleId="Style496">
    <w:name w:val="Body text (91)"/>
    <w:basedOn w:val="Normal"/>
    <w:link w:val="CharStyle497"/>
    <w:pPr>
      <w:widowControl w:val="0"/>
      <w:shd w:val="clear" w:color="auto" w:fill="FFFFFF"/>
      <w:spacing w:before="1040" w:after="6220" w:line="952" w:lineRule="exact"/>
    </w:pPr>
    <w:rPr>
      <w:b w:val="0"/>
      <w:bCs w:val="0"/>
      <w:i w:val="0"/>
      <w:iCs w:val="0"/>
      <w:u w:val="none"/>
      <w:strike w:val="0"/>
      <w:smallCaps w:val="0"/>
      <w:sz w:val="86"/>
      <w:szCs w:val="86"/>
      <w:rFonts w:ascii="Times New Roman" w:eastAsia="Times New Roman" w:hAnsi="Times New Roman" w:cs="Times New Roman"/>
    </w:rPr>
  </w:style>
  <w:style w:type="paragraph" w:customStyle="1" w:styleId="Style499">
    <w:name w:val="Picture caption (17)"/>
    <w:basedOn w:val="Normal"/>
    <w:link w:val="CharStyle500"/>
    <w:pPr>
      <w:widowControl w:val="0"/>
      <w:shd w:val="clear" w:color="auto" w:fill="FFFFFF"/>
      <w:spacing w:line="952" w:lineRule="exact"/>
    </w:pPr>
    <w:rPr>
      <w:b w:val="0"/>
      <w:bCs w:val="0"/>
      <w:i/>
      <w:iCs/>
      <w:u w:val="none"/>
      <w:strike w:val="0"/>
      <w:smallCaps w:val="0"/>
      <w:sz w:val="86"/>
      <w:szCs w:val="86"/>
      <w:rFonts w:ascii="Times New Roman" w:eastAsia="Times New Roman" w:hAnsi="Times New Roman" w:cs="Times New Roman"/>
    </w:rPr>
  </w:style>
  <w:style w:type="paragraph" w:customStyle="1" w:styleId="Style501">
    <w:name w:val="Body text (92)"/>
    <w:basedOn w:val="Normal"/>
    <w:link w:val="CharStyle502"/>
    <w:pPr>
      <w:widowControl w:val="0"/>
      <w:shd w:val="clear" w:color="auto" w:fill="FFFFFF"/>
      <w:spacing w:before="6220" w:after="120" w:line="620" w:lineRule="exact"/>
    </w:pPr>
    <w:rPr>
      <w:b w:val="0"/>
      <w:bCs w:val="0"/>
      <w:i/>
      <w:iCs/>
      <w:u w:val="none"/>
      <w:strike w:val="0"/>
      <w:smallCaps w:val="0"/>
      <w:sz w:val="56"/>
      <w:szCs w:val="56"/>
      <w:rFonts w:ascii="Times New Roman" w:eastAsia="Times New Roman" w:hAnsi="Times New Roman" w:cs="Times New Roman"/>
    </w:rPr>
  </w:style>
  <w:style w:type="paragraph" w:customStyle="1" w:styleId="Style509">
    <w:name w:val="Body text (93)"/>
    <w:basedOn w:val="Normal"/>
    <w:link w:val="CharStyle510"/>
    <w:pPr>
      <w:widowControl w:val="0"/>
      <w:shd w:val="clear" w:color="auto" w:fill="FFFFFF"/>
      <w:spacing w:line="240" w:lineRule="exact"/>
      <w:ind w:hanging="240"/>
    </w:pPr>
    <w:rPr>
      <w:b w:val="0"/>
      <w:bCs w:val="0"/>
      <w:i w:val="0"/>
      <w:iCs w:val="0"/>
      <w:u w:val="none"/>
      <w:strike w:val="0"/>
      <w:smallCaps w:val="0"/>
      <w:sz w:val="18"/>
      <w:szCs w:val="18"/>
      <w:rFonts w:ascii="Times New Roman" w:eastAsia="Times New Roman" w:hAnsi="Times New Roman" w:cs="Times New Roman"/>
    </w:rPr>
  </w:style>
  <w:style w:type="paragraph" w:customStyle="1" w:styleId="Style511">
    <w:name w:val="Body text (94)"/>
    <w:basedOn w:val="Normal"/>
    <w:link w:val="CharStyle512"/>
    <w:pPr>
      <w:widowControl w:val="0"/>
      <w:shd w:val="clear" w:color="auto" w:fill="FFFFFF"/>
      <w:spacing w:line="238" w:lineRule="exact"/>
    </w:pPr>
    <w:rPr>
      <w:b/>
      <w:bCs/>
      <w:i w:val="0"/>
      <w:iCs w:val="0"/>
      <w:u w:val="none"/>
      <w:strike w:val="0"/>
      <w:smallCaps w:val="0"/>
      <w:sz w:val="19"/>
      <w:szCs w:val="19"/>
      <w:rFonts w:ascii="Times New Roman" w:eastAsia="Times New Roman" w:hAnsi="Times New Roman" w:cs="Times New Roman"/>
    </w:rPr>
  </w:style>
  <w:style w:type="paragraph" w:customStyle="1" w:styleId="Style514">
    <w:name w:val="Table of contents (4)"/>
    <w:basedOn w:val="Normal"/>
    <w:link w:val="CharStyle515"/>
    <w:pPr>
      <w:widowControl w:val="0"/>
      <w:shd w:val="clear" w:color="auto" w:fill="FFFFFF"/>
      <w:jc w:val="both"/>
      <w:spacing w:line="238" w:lineRule="exact"/>
    </w:pPr>
    <w:rPr>
      <w:b/>
      <w:bCs/>
      <w:i w:val="0"/>
      <w:iCs w:val="0"/>
      <w:u w:val="none"/>
      <w:strike w:val="0"/>
      <w:smallCaps w:val="0"/>
      <w:sz w:val="19"/>
      <w:szCs w:val="19"/>
      <w:rFonts w:ascii="Times New Roman" w:eastAsia="Times New Roman" w:hAnsi="Times New Roman" w:cs="Times New Roman"/>
    </w:rPr>
  </w:style>
  <w:style w:type="paragraph" w:customStyle="1" w:styleId="Style517">
    <w:name w:val="Body text (95)"/>
    <w:basedOn w:val="Normal"/>
    <w:link w:val="CharStyle518"/>
    <w:pPr>
      <w:widowControl w:val="0"/>
      <w:shd w:val="clear" w:color="auto" w:fill="FFFFFF"/>
      <w:spacing w:line="88"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520">
    <w:name w:val="Body text (96)"/>
    <w:basedOn w:val="Normal"/>
    <w:link w:val="CharStyle521"/>
    <w:pPr>
      <w:widowControl w:val="0"/>
      <w:shd w:val="clear" w:color="auto" w:fill="FFFFFF"/>
      <w:jc w:val="both"/>
      <w:spacing w:line="158" w:lineRule="exact"/>
    </w:pPr>
    <w:rPr>
      <w:b/>
      <w:bCs/>
      <w:i w:val="0"/>
      <w:iCs w:val="0"/>
      <w:u w:val="none"/>
      <w:strike w:val="0"/>
      <w:smallCaps w:val="0"/>
      <w:sz w:val="15"/>
      <w:szCs w:val="15"/>
      <w:rFonts w:ascii="Times New Roman" w:eastAsia="Times New Roman" w:hAnsi="Times New Roman" w:cs="Times New Roman"/>
    </w:rPr>
  </w:style>
  <w:style w:type="paragraph" w:customStyle="1" w:styleId="Style522">
    <w:name w:val="Heading #18 (3)"/>
    <w:basedOn w:val="Normal"/>
    <w:link w:val="CharStyle523"/>
    <w:pPr>
      <w:widowControl w:val="0"/>
      <w:shd w:val="clear" w:color="auto" w:fill="FFFFFF"/>
      <w:jc w:val="center"/>
      <w:spacing w:after="180" w:line="168" w:lineRule="exact"/>
    </w:pPr>
    <w:rPr>
      <w:b/>
      <w:bCs/>
      <w:i w:val="0"/>
      <w:iCs w:val="0"/>
      <w:u w:val="none"/>
      <w:strike w:val="0"/>
      <w:smallCaps w:val="0"/>
      <w:sz w:val="15"/>
      <w:szCs w:val="15"/>
      <w:rFonts w:ascii="Arial" w:eastAsia="Arial" w:hAnsi="Arial" w:cs="Arial"/>
    </w:rPr>
  </w:style>
  <w:style w:type="paragraph" w:customStyle="1" w:styleId="Style525">
    <w:name w:val="Body text (97)"/>
    <w:basedOn w:val="Normal"/>
    <w:link w:val="CharStyle526"/>
    <w:pPr>
      <w:widowControl w:val="0"/>
      <w:shd w:val="clear" w:color="auto" w:fill="FFFFFF"/>
      <w:jc w:val="center"/>
      <w:spacing w:before="180"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528">
    <w:name w:val="Header or footer (7)"/>
    <w:basedOn w:val="Normal"/>
    <w:link w:val="CharStyle529"/>
    <w:pPr>
      <w:widowControl w:val="0"/>
      <w:shd w:val="clear" w:color="auto" w:fill="FFFFFF"/>
      <w:jc w:val="both"/>
      <w:spacing w:line="144" w:lineRule="exact"/>
    </w:pPr>
    <w:rPr>
      <w:b w:val="0"/>
      <w:bCs w:val="0"/>
      <w:i/>
      <w:iCs/>
      <w:u w:val="none"/>
      <w:strike w:val="0"/>
      <w:smallCaps w:val="0"/>
      <w:sz w:val="11"/>
      <w:szCs w:val="11"/>
      <w:rFonts w:ascii="Times New Roman" w:eastAsia="Times New Roman" w:hAnsi="Times New Roman" w:cs="Times New Roman"/>
    </w:rPr>
  </w:style>
  <w:style w:type="paragraph" w:customStyle="1" w:styleId="Style531">
    <w:name w:val="Body text (98)"/>
    <w:basedOn w:val="Normal"/>
    <w:link w:val="CharStyle532"/>
    <w:pPr>
      <w:widowControl w:val="0"/>
      <w:shd w:val="clear" w:color="auto" w:fill="FFFFFF"/>
      <w:jc w:val="both"/>
      <w:spacing w:line="266" w:lineRule="exact"/>
    </w:pPr>
    <w:rPr>
      <w:b w:val="0"/>
      <w:bCs w:val="0"/>
      <w:i/>
      <w:iCs/>
      <w:u w:val="none"/>
      <w:strike w:val="0"/>
      <w:smallCaps w:val="0"/>
      <w:rFonts w:ascii="Times New Roman" w:eastAsia="Times New Roman" w:hAnsi="Times New Roman" w:cs="Times New Roman"/>
    </w:rPr>
  </w:style>
  <w:style w:type="paragraph" w:customStyle="1" w:styleId="Style535">
    <w:name w:val="Heading #17 (6)"/>
    <w:basedOn w:val="Normal"/>
    <w:link w:val="CharStyle536"/>
    <w:pPr>
      <w:widowControl w:val="0"/>
      <w:shd w:val="clear" w:color="auto" w:fill="FFFFFF"/>
      <w:spacing w:line="278"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37">
    <w:name w:val="Body text (99)"/>
    <w:basedOn w:val="Normal"/>
    <w:link w:val="CharStyle538"/>
    <w:pPr>
      <w:widowControl w:val="0"/>
      <w:shd w:val="clear" w:color="auto" w:fill="FFFFFF"/>
      <w:spacing w:line="268" w:lineRule="exact"/>
      <w:ind w:hanging="260"/>
    </w:pPr>
    <w:rPr>
      <w:b/>
      <w:bCs/>
      <w:i w:val="0"/>
      <w:iCs w:val="0"/>
      <w:u w:val="none"/>
      <w:strike w:val="0"/>
      <w:smallCaps w:val="0"/>
      <w:rFonts w:ascii="Arial" w:eastAsia="Arial" w:hAnsi="Arial" w:cs="Arial"/>
    </w:rPr>
  </w:style>
  <w:style w:type="paragraph" w:customStyle="1" w:styleId="Style539">
    <w:name w:val="Body text (100)"/>
    <w:basedOn w:val="Normal"/>
    <w:link w:val="CharStyle540"/>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w w:val="120"/>
    </w:rPr>
  </w:style>
  <w:style w:type="paragraph" w:customStyle="1" w:styleId="Style544">
    <w:name w:val="Heading #1"/>
    <w:basedOn w:val="Normal"/>
    <w:link w:val="CharStyle545"/>
    <w:pPr>
      <w:widowControl w:val="0"/>
      <w:shd w:val="clear" w:color="auto" w:fill="FFFFFF"/>
      <w:outlineLvl w:val="0"/>
      <w:spacing w:line="2082" w:lineRule="exact"/>
    </w:pPr>
    <w:rPr>
      <w:b w:val="0"/>
      <w:bCs w:val="0"/>
      <w:i w:val="0"/>
      <w:iCs w:val="0"/>
      <w:u w:val="none"/>
      <w:strike w:val="0"/>
      <w:smallCaps w:val="0"/>
      <w:sz w:val="188"/>
      <w:szCs w:val="188"/>
      <w:rFonts w:ascii="Times New Roman" w:eastAsia="Times New Roman" w:hAnsi="Times New Roman" w:cs="Times New Roman"/>
    </w:rPr>
  </w:style>
  <w:style w:type="paragraph" w:customStyle="1" w:styleId="Style547">
    <w:name w:val="Body text (101)"/>
    <w:basedOn w:val="Normal"/>
    <w:link w:val="CharStyle548"/>
    <w:pPr>
      <w:widowControl w:val="0"/>
      <w:shd w:val="clear" w:color="auto" w:fill="FFFFFF"/>
      <w:spacing w:line="216" w:lineRule="exact"/>
    </w:pPr>
    <w:rPr>
      <w:b w:val="0"/>
      <w:bCs w:val="0"/>
      <w:i w:val="0"/>
      <w:iCs w:val="0"/>
      <w:u w:val="none"/>
      <w:strike w:val="0"/>
      <w:smallCaps w:val="0"/>
      <w:sz w:val="15"/>
      <w:szCs w:val="15"/>
      <w:rFonts w:ascii="Times New Roman" w:eastAsia="Times New Roman" w:hAnsi="Times New Roman" w:cs="Times New Roman"/>
      <w:spacing w:val="10"/>
    </w:rPr>
  </w:style>
  <w:style w:type="paragraph" w:customStyle="1" w:styleId="Style553">
    <w:name w:val="Body text (102)"/>
    <w:basedOn w:val="Normal"/>
    <w:link w:val="CharStyle554"/>
    <w:pPr>
      <w:widowControl w:val="0"/>
      <w:shd w:val="clear" w:color="auto" w:fill="FFFFFF"/>
      <w:spacing w:line="2082" w:lineRule="exact"/>
    </w:pPr>
    <w:rPr>
      <w:b w:val="0"/>
      <w:bCs w:val="0"/>
      <w:i w:val="0"/>
      <w:iCs w:val="0"/>
      <w:u w:val="none"/>
      <w:strike w:val="0"/>
      <w:smallCaps w:val="0"/>
      <w:sz w:val="188"/>
      <w:szCs w:val="188"/>
      <w:rFonts w:ascii="Times New Roman" w:eastAsia="Times New Roman" w:hAnsi="Times New Roman" w:cs="Times New Roman"/>
    </w:rPr>
  </w:style>
  <w:style w:type="paragraph" w:customStyle="1" w:styleId="Style557">
    <w:name w:val="Body text (103)"/>
    <w:basedOn w:val="Normal"/>
    <w:link w:val="CharStyle558"/>
    <w:pPr>
      <w:widowControl w:val="0"/>
      <w:shd w:val="clear" w:color="auto" w:fill="FFFFFF"/>
      <w:jc w:val="both"/>
      <w:spacing w:line="583" w:lineRule="exact"/>
    </w:pPr>
    <w:rPr>
      <w:b/>
      <w:bCs/>
      <w:i w:val="0"/>
      <w:iCs w:val="0"/>
      <w:u w:val="none"/>
      <w:strike w:val="0"/>
      <w:smallCaps w:val="0"/>
      <w:sz w:val="56"/>
      <w:szCs w:val="56"/>
      <w:rFonts w:ascii="Arial" w:eastAsia="Arial" w:hAnsi="Arial" w:cs="Arial"/>
    </w:rPr>
  </w:style>
  <w:style w:type="paragraph" w:customStyle="1" w:styleId="Style561">
    <w:name w:val="Heading #12 (5)"/>
    <w:basedOn w:val="Normal"/>
    <w:link w:val="CharStyle562"/>
    <w:pPr>
      <w:widowControl w:val="0"/>
      <w:shd w:val="clear" w:color="auto" w:fill="FFFFFF"/>
      <w:spacing w:before="500" w:line="382" w:lineRule="exact"/>
    </w:pPr>
    <w:rPr>
      <w:b/>
      <w:bCs/>
      <w:i w:val="0"/>
      <w:iCs w:val="0"/>
      <w:u w:val="none"/>
      <w:strike w:val="0"/>
      <w:smallCaps w:val="0"/>
      <w:sz w:val="34"/>
      <w:szCs w:val="34"/>
      <w:rFonts w:ascii="Arial" w:eastAsia="Arial" w:hAnsi="Arial" w:cs="Arial"/>
    </w:rPr>
  </w:style>
  <w:style w:type="paragraph" w:customStyle="1" w:styleId="Style564">
    <w:name w:val="Picture caption (18)"/>
    <w:basedOn w:val="Normal"/>
    <w:link w:val="CharStyle565"/>
    <w:pPr>
      <w:widowControl w:val="0"/>
      <w:shd w:val="clear" w:color="auto" w:fill="FFFFFF"/>
      <w:spacing w:line="593" w:lineRule="exact"/>
    </w:pPr>
    <w:rPr>
      <w:b w:val="0"/>
      <w:bCs w:val="0"/>
      <w:i/>
      <w:iCs/>
      <w:u w:val="none"/>
      <w:strike w:val="0"/>
      <w:smallCaps w:val="0"/>
      <w:rFonts w:ascii="Times New Roman" w:eastAsia="Times New Roman" w:hAnsi="Times New Roman" w:cs="Times New Roman"/>
    </w:rPr>
  </w:style>
  <w:style w:type="paragraph" w:customStyle="1" w:styleId="Style567">
    <w:name w:val="Body text (104)"/>
    <w:basedOn w:val="Normal"/>
    <w:link w:val="CharStyle568"/>
    <w:pPr>
      <w:widowControl w:val="0"/>
      <w:shd w:val="clear" w:color="auto" w:fill="FFFFFF"/>
      <w:jc w:val="center"/>
      <w:spacing w:before="160" w:line="254"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569">
    <w:name w:val="Body text (105)"/>
    <w:basedOn w:val="Normal"/>
    <w:link w:val="CharStyle570"/>
    <w:pPr>
      <w:widowControl w:val="0"/>
      <w:shd w:val="clear" w:color="auto" w:fill="FFFFFF"/>
      <w:jc w:val="center"/>
      <w:spacing w:line="214" w:lineRule="exact"/>
    </w:pPr>
    <w:rPr>
      <w:b/>
      <w:bCs/>
      <w:i w:val="0"/>
      <w:iCs w:val="0"/>
      <w:u w:val="none"/>
      <w:strike w:val="0"/>
      <w:smallCaps w:val="0"/>
      <w:sz w:val="18"/>
      <w:szCs w:val="18"/>
      <w:rFonts w:ascii="Times New Roman" w:eastAsia="Times New Roman" w:hAnsi="Times New Roman" w:cs="Times New Roman"/>
    </w:rPr>
  </w:style>
  <w:style w:type="paragraph" w:customStyle="1" w:styleId="Style571">
    <w:name w:val="Body text (106)"/>
    <w:basedOn w:val="Normal"/>
    <w:link w:val="CharStyle572"/>
    <w:pPr>
      <w:widowControl w:val="0"/>
      <w:shd w:val="clear" w:color="auto" w:fill="FFFFFF"/>
      <w:jc w:val="both"/>
      <w:spacing w:line="214"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573">
    <w:name w:val="Heading #9"/>
    <w:basedOn w:val="Normal"/>
    <w:link w:val="CharStyle574"/>
    <w:pPr>
      <w:widowControl w:val="0"/>
      <w:shd w:val="clear" w:color="auto" w:fill="FFFFFF"/>
      <w:outlineLvl w:val="8"/>
      <w:spacing w:after="6280" w:line="696" w:lineRule="exact"/>
    </w:pPr>
    <w:rPr>
      <w:b w:val="0"/>
      <w:bCs w:val="0"/>
      <w:i w:val="0"/>
      <w:iCs w:val="0"/>
      <w:u w:val="none"/>
      <w:strike w:val="0"/>
      <w:smallCaps w:val="0"/>
      <w:sz w:val="68"/>
      <w:szCs w:val="68"/>
      <w:rFonts w:ascii="Arial" w:eastAsia="Arial" w:hAnsi="Arial" w:cs="Arial"/>
      <w:w w:val="75"/>
    </w:rPr>
  </w:style>
  <w:style w:type="paragraph" w:customStyle="1" w:styleId="Style576">
    <w:name w:val="Body text (107)"/>
    <w:basedOn w:val="Normal"/>
    <w:link w:val="CharStyle577"/>
    <w:pPr>
      <w:widowControl w:val="0"/>
      <w:shd w:val="clear" w:color="auto" w:fill="FFFFFF"/>
      <w:spacing w:before="440" w:after="120" w:line="266" w:lineRule="exact"/>
    </w:pPr>
    <w:rPr>
      <w:b w:val="0"/>
      <w:bCs w:val="0"/>
      <w:i/>
      <w:iCs/>
      <w:u w:val="none"/>
      <w:strike w:val="0"/>
      <w:smallCaps w:val="0"/>
      <w:sz w:val="18"/>
      <w:szCs w:val="18"/>
      <w:rFonts w:ascii="Times New Roman" w:eastAsia="Times New Roman" w:hAnsi="Times New Roman" w:cs="Times New Roman"/>
    </w:rPr>
  </w:style>
  <w:style w:type="paragraph" w:customStyle="1" w:styleId="Style580">
    <w:name w:val="Body text (108)"/>
    <w:basedOn w:val="Normal"/>
    <w:link w:val="CharStyle581"/>
    <w:pPr>
      <w:widowControl w:val="0"/>
      <w:shd w:val="clear" w:color="auto" w:fill="FFFFFF"/>
      <w:spacing w:before="120" w:line="268" w:lineRule="exact"/>
    </w:pPr>
    <w:rPr>
      <w:b/>
      <w:bCs/>
      <w:i w:val="0"/>
      <w:iCs w:val="0"/>
      <w:u w:val="none"/>
      <w:strike w:val="0"/>
      <w:smallCaps w:val="0"/>
      <w:rFonts w:ascii="Arial" w:eastAsia="Arial" w:hAnsi="Arial" w:cs="Arial"/>
    </w:rPr>
  </w:style>
  <w:style w:type="paragraph" w:customStyle="1" w:styleId="Style582">
    <w:name w:val="Heading #6"/>
    <w:basedOn w:val="Normal"/>
    <w:link w:val="CharStyle583"/>
    <w:pPr>
      <w:widowControl w:val="0"/>
      <w:shd w:val="clear" w:color="auto" w:fill="FFFFFF"/>
      <w:outlineLvl w:val="5"/>
      <w:spacing w:after="700" w:line="670" w:lineRule="exact"/>
    </w:pPr>
    <w:rPr>
      <w:b w:val="0"/>
      <w:bCs w:val="0"/>
      <w:i w:val="0"/>
      <w:iCs w:val="0"/>
      <w:u w:val="none"/>
      <w:strike w:val="0"/>
      <w:smallCaps w:val="0"/>
      <w:sz w:val="60"/>
      <w:szCs w:val="60"/>
      <w:rFonts w:ascii="Arial" w:eastAsia="Arial" w:hAnsi="Arial" w:cs="Arial"/>
    </w:rPr>
  </w:style>
  <w:style w:type="paragraph" w:customStyle="1" w:styleId="Style591">
    <w:name w:val="Body text (112)"/>
    <w:basedOn w:val="Normal"/>
    <w:link w:val="CharStyle592"/>
    <w:pPr>
      <w:widowControl w:val="0"/>
      <w:shd w:val="clear" w:color="auto" w:fill="FFFFFF"/>
      <w:jc w:val="center"/>
      <w:spacing w:line="530" w:lineRule="exact"/>
    </w:pPr>
    <w:rPr>
      <w:b w:val="0"/>
      <w:bCs w:val="0"/>
      <w:i w:val="0"/>
      <w:iCs w:val="0"/>
      <w:u w:val="none"/>
      <w:strike w:val="0"/>
      <w:smallCaps w:val="0"/>
      <w:sz w:val="52"/>
      <w:szCs w:val="52"/>
      <w:rFonts w:ascii="Times New Roman" w:eastAsia="Times New Roman" w:hAnsi="Times New Roman" w:cs="Times New Roman"/>
      <w:w w:val="75"/>
    </w:rPr>
  </w:style>
  <w:style w:type="paragraph" w:customStyle="1" w:styleId="Style593">
    <w:name w:val="Body text (109)"/>
    <w:basedOn w:val="Normal"/>
    <w:link w:val="CharStyle594"/>
    <w:pPr>
      <w:widowControl w:val="0"/>
      <w:shd w:val="clear" w:color="auto" w:fill="FFFFFF"/>
      <w:spacing w:line="451" w:lineRule="exact"/>
    </w:pPr>
    <w:rPr>
      <w:b w:val="0"/>
      <w:bCs w:val="0"/>
      <w:i w:val="0"/>
      <w:iCs w:val="0"/>
      <w:u w:val="none"/>
      <w:strike w:val="0"/>
      <w:smallCaps w:val="0"/>
      <w:sz w:val="48"/>
      <w:szCs w:val="48"/>
      <w:rFonts w:ascii="Times New Roman" w:eastAsia="Times New Roman" w:hAnsi="Times New Roman" w:cs="Times New Roman"/>
      <w:w w:val="75"/>
    </w:rPr>
  </w:style>
  <w:style w:type="paragraph" w:customStyle="1" w:styleId="Style595">
    <w:name w:val="Body text (111)"/>
    <w:basedOn w:val="Normal"/>
    <w:link w:val="CharStyle596"/>
    <w:pPr>
      <w:widowControl w:val="0"/>
      <w:shd w:val="clear" w:color="auto" w:fill="FFFFFF"/>
      <w:spacing w:before="620" w:line="362" w:lineRule="exact"/>
    </w:pPr>
    <w:rPr>
      <w:b w:val="0"/>
      <w:bCs w:val="0"/>
      <w:i w:val="0"/>
      <w:iCs w:val="0"/>
      <w:u w:val="none"/>
      <w:strike w:val="0"/>
      <w:smallCaps w:val="0"/>
      <w:sz w:val="38"/>
      <w:szCs w:val="38"/>
      <w:rFonts w:ascii="Times New Roman" w:eastAsia="Times New Roman" w:hAnsi="Times New Roman" w:cs="Times New Roman"/>
      <w:w w:val="75"/>
    </w:rPr>
  </w:style>
  <w:style w:type="paragraph" w:customStyle="1" w:styleId="Style597">
    <w:name w:val="Body text (110)"/>
    <w:basedOn w:val="Normal"/>
    <w:link w:val="CharStyle598"/>
    <w:pPr>
      <w:widowControl w:val="0"/>
      <w:shd w:val="clear" w:color="auto" w:fill="FFFFFF"/>
      <w:spacing w:after="220" w:line="226"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600">
    <w:name w:val="Heading #13"/>
    <w:basedOn w:val="Normal"/>
    <w:link w:val="CharStyle601"/>
    <w:pPr>
      <w:widowControl w:val="0"/>
      <w:shd w:val="clear" w:color="auto" w:fill="FFFFFF"/>
      <w:spacing w:after="360" w:line="362" w:lineRule="exact"/>
    </w:pPr>
    <w:rPr>
      <w:b w:val="0"/>
      <w:bCs w:val="0"/>
      <w:i w:val="0"/>
      <w:iCs w:val="0"/>
      <w:u w:val="none"/>
      <w:strike w:val="0"/>
      <w:smallCaps w:val="0"/>
      <w:sz w:val="38"/>
      <w:szCs w:val="38"/>
      <w:rFonts w:ascii="Times New Roman" w:eastAsia="Times New Roman" w:hAnsi="Times New Roman" w:cs="Times New Roman"/>
      <w:w w:val="75"/>
    </w:rPr>
  </w:style>
  <w:style w:type="paragraph" w:customStyle="1" w:styleId="Style603">
    <w:name w:val="Body text (113)"/>
    <w:basedOn w:val="Normal"/>
    <w:link w:val="CharStyle604"/>
    <w:pPr>
      <w:widowControl w:val="0"/>
      <w:shd w:val="clear" w:color="auto" w:fill="FFFFFF"/>
      <w:spacing w:after="80" w:line="566" w:lineRule="exact"/>
    </w:pPr>
    <w:rPr>
      <w:b/>
      <w:bCs/>
      <w:i w:val="0"/>
      <w:iCs w:val="0"/>
      <w:u w:val="none"/>
      <w:strike w:val="0"/>
      <w:smallCaps w:val="0"/>
      <w:sz w:val="60"/>
      <w:szCs w:val="60"/>
      <w:rFonts w:ascii="Arial" w:eastAsia="Arial" w:hAnsi="Arial" w:cs="Arial"/>
    </w:rPr>
  </w:style>
  <w:style w:type="paragraph" w:customStyle="1" w:styleId="Style606">
    <w:name w:val="Body text (114)"/>
    <w:basedOn w:val="Normal"/>
    <w:link w:val="CharStyle607"/>
    <w:pPr>
      <w:widowControl w:val="0"/>
      <w:shd w:val="clear" w:color="auto" w:fill="FFFFFF"/>
      <w:jc w:val="both"/>
      <w:spacing w:before="80" w:line="562" w:lineRule="exact"/>
    </w:pPr>
    <w:rPr>
      <w:b/>
      <w:bCs/>
      <w:i w:val="0"/>
      <w:iCs w:val="0"/>
      <w:u w:val="none"/>
      <w:strike w:val="0"/>
      <w:smallCaps w:val="0"/>
      <w:sz w:val="20"/>
      <w:szCs w:val="20"/>
      <w:rFonts w:ascii="Arial" w:eastAsia="Arial" w:hAnsi="Arial" w:cs="Arial"/>
    </w:rPr>
  </w:style>
  <w:style w:type="paragraph" w:customStyle="1" w:styleId="Style611">
    <w:name w:val="Body text (115)"/>
    <w:basedOn w:val="Normal"/>
    <w:link w:val="CharStyle612"/>
    <w:pPr>
      <w:widowControl w:val="0"/>
      <w:shd w:val="clear" w:color="auto" w:fill="FFFFFF"/>
      <w:spacing w:line="175" w:lineRule="exact"/>
      <w:ind w:hanging="260"/>
    </w:pPr>
    <w:rPr>
      <w:b/>
      <w:bCs/>
      <w:i w:val="0"/>
      <w:iCs w:val="0"/>
      <w:u w:val="none"/>
      <w:strike w:val="0"/>
      <w:smallCaps w:val="0"/>
      <w:sz w:val="22"/>
      <w:szCs w:val="22"/>
      <w:rFonts w:ascii="Arial" w:eastAsia="Arial" w:hAnsi="Arial" w:cs="Arial"/>
    </w:rPr>
  </w:style>
  <w:style w:type="paragraph" w:customStyle="1" w:styleId="Style613">
    <w:name w:val="Picture caption (19)"/>
    <w:basedOn w:val="Normal"/>
    <w:link w:val="CharStyle614"/>
    <w:pPr>
      <w:widowControl w:val="0"/>
      <w:shd w:val="clear" w:color="auto" w:fill="FFFFFF"/>
      <w:jc w:val="both"/>
      <w:spacing w:line="125" w:lineRule="exact"/>
    </w:pPr>
    <w:rPr>
      <w:b w:val="0"/>
      <w:bCs w:val="0"/>
      <w:i/>
      <w:iCs/>
      <w:u w:val="none"/>
      <w:strike w:val="0"/>
      <w:smallCaps w:val="0"/>
      <w:sz w:val="16"/>
      <w:szCs w:val="16"/>
      <w:rFonts w:ascii="Times New Roman" w:eastAsia="Times New Roman" w:hAnsi="Times New Roman" w:cs="Times New Roman"/>
    </w:rPr>
  </w:style>
  <w:style w:type="paragraph" w:customStyle="1" w:styleId="Style616">
    <w:name w:val="Heading #12"/>
    <w:basedOn w:val="Normal"/>
    <w:link w:val="CharStyle617"/>
    <w:pPr>
      <w:widowControl w:val="0"/>
      <w:shd w:val="clear" w:color="auto" w:fill="FFFFFF"/>
      <w:jc w:val="center"/>
      <w:spacing w:line="360" w:lineRule="exact"/>
    </w:pPr>
    <w:rPr>
      <w:b/>
      <w:bCs/>
      <w:i w:val="0"/>
      <w:iCs w:val="0"/>
      <w:u w:val="none"/>
      <w:strike w:val="0"/>
      <w:smallCaps w:val="0"/>
      <w:sz w:val="36"/>
      <w:szCs w:val="36"/>
      <w:rFonts w:ascii="Arial" w:eastAsia="Arial" w:hAnsi="Arial" w:cs="Arial"/>
    </w:rPr>
  </w:style>
  <w:style w:type="paragraph" w:customStyle="1" w:styleId="Style618">
    <w:name w:val="Body text (116)"/>
    <w:basedOn w:val="Normal"/>
    <w:link w:val="CharStyle619"/>
    <w:pPr>
      <w:widowControl w:val="0"/>
      <w:shd w:val="clear" w:color="auto" w:fill="FFFFFF"/>
      <w:jc w:val="right"/>
      <w:spacing w:line="288" w:lineRule="exact"/>
    </w:pPr>
    <w:rPr>
      <w:b w:val="0"/>
      <w:bCs w:val="0"/>
      <w:i/>
      <w:iCs/>
      <w:u w:val="none"/>
      <w:strike w:val="0"/>
      <w:smallCaps w:val="0"/>
      <w:sz w:val="26"/>
      <w:szCs w:val="26"/>
      <w:rFonts w:ascii="Times New Roman" w:eastAsia="Times New Roman" w:hAnsi="Times New Roman" w:cs="Times New Roman"/>
    </w:rPr>
  </w:style>
  <w:style w:type="paragraph" w:customStyle="1" w:styleId="Style620">
    <w:name w:val="Heading #16"/>
    <w:basedOn w:val="Normal"/>
    <w:link w:val="CharStyle621"/>
    <w:pPr>
      <w:widowControl w:val="0"/>
      <w:shd w:val="clear" w:color="auto" w:fill="FFFFFF"/>
      <w:jc w:val="both"/>
      <w:spacing w:after="80"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623">
    <w:name w:val="Body text (117)"/>
    <w:basedOn w:val="Normal"/>
    <w:link w:val="CharStyle624"/>
    <w:pPr>
      <w:widowControl w:val="0"/>
      <w:shd w:val="clear" w:color="auto" w:fill="FFFFFF"/>
      <w:spacing w:line="232" w:lineRule="exact"/>
      <w:ind w:hanging="260"/>
    </w:pPr>
    <w:rPr>
      <w:b/>
      <w:bCs/>
      <w:i/>
      <w:iCs/>
      <w:u w:val="none"/>
      <w:strike w:val="0"/>
      <w:smallCaps w:val="0"/>
      <w:sz w:val="21"/>
      <w:szCs w:val="21"/>
      <w:rFonts w:ascii="Times New Roman" w:eastAsia="Times New Roman" w:hAnsi="Times New Roman" w:cs="Times New Roman"/>
    </w:rPr>
  </w:style>
  <w:style w:type="paragraph" w:customStyle="1" w:styleId="Style626">
    <w:name w:val="Body text (118)"/>
    <w:basedOn w:val="Normal"/>
    <w:link w:val="CharStyle627"/>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631">
    <w:name w:val="Body text (119)"/>
    <w:basedOn w:val="Normal"/>
    <w:link w:val="CharStyle632"/>
    <w:pPr>
      <w:widowControl w:val="0"/>
      <w:shd w:val="clear" w:color="auto" w:fill="FFFFFF"/>
      <w:jc w:val="both"/>
      <w:spacing w:line="394" w:lineRule="exact"/>
    </w:pPr>
    <w:rPr>
      <w:b w:val="0"/>
      <w:bCs w:val="0"/>
      <w:i w:val="0"/>
      <w:iCs w:val="0"/>
      <w:u w:val="none"/>
      <w:strike w:val="0"/>
      <w:smallCaps w:val="0"/>
      <w:sz w:val="19"/>
      <w:szCs w:val="19"/>
      <w:rFonts w:ascii="Arial" w:eastAsia="Arial" w:hAnsi="Arial" w:cs="Arial"/>
    </w:rPr>
  </w:style>
  <w:style w:type="paragraph" w:customStyle="1" w:styleId="Style634">
    <w:name w:val="Body text (120)"/>
    <w:basedOn w:val="Normal"/>
    <w:link w:val="CharStyle635"/>
    <w:pPr>
      <w:widowControl w:val="0"/>
      <w:shd w:val="clear" w:color="auto" w:fill="FFFFFF"/>
      <w:spacing w:line="120" w:lineRule="exact"/>
    </w:pPr>
    <w:rPr>
      <w:b/>
      <w:bCs/>
      <w:i/>
      <w:iCs/>
      <w:u w:val="none"/>
      <w:strike w:val="0"/>
      <w:smallCaps w:val="0"/>
      <w:sz w:val="9"/>
      <w:szCs w:val="9"/>
      <w:rFonts w:ascii="Arial" w:eastAsia="Arial" w:hAnsi="Arial" w:cs="Arial"/>
    </w:rPr>
  </w:style>
  <w:style w:type="paragraph" w:customStyle="1" w:styleId="Style637">
    <w:name w:val="Heading #18 (4)"/>
    <w:basedOn w:val="Normal"/>
    <w:link w:val="CharStyle638"/>
    <w:pPr>
      <w:widowControl w:val="0"/>
      <w:shd w:val="clear" w:color="auto" w:fill="FFFFFF"/>
      <w:spacing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639">
    <w:name w:val="Picture caption (20)"/>
    <w:basedOn w:val="Normal"/>
    <w:link w:val="CharStyle640"/>
    <w:pPr>
      <w:widowControl w:val="0"/>
      <w:shd w:val="clear" w:color="auto" w:fill="FFFFFF"/>
      <w:spacing w:line="194" w:lineRule="exact"/>
    </w:pPr>
    <w:rPr>
      <w:b w:val="0"/>
      <w:bCs w:val="0"/>
      <w:i w:val="0"/>
      <w:iCs w:val="0"/>
      <w:u w:val="none"/>
      <w:strike w:val="0"/>
      <w:smallCaps w:val="0"/>
      <w:sz w:val="12"/>
      <w:szCs w:val="12"/>
      <w:rFonts w:ascii="Arial" w:eastAsia="Arial" w:hAnsi="Arial" w:cs="Arial"/>
    </w:rPr>
  </w:style>
  <w:style w:type="paragraph" w:customStyle="1" w:styleId="Style641">
    <w:name w:val="Picture caption (21)"/>
    <w:basedOn w:val="Normal"/>
    <w:link w:val="CharStyle642"/>
    <w:pPr>
      <w:widowControl w:val="0"/>
      <w:shd w:val="clear" w:color="auto" w:fill="FFFFFF"/>
      <w:spacing w:line="125" w:lineRule="exact"/>
    </w:pPr>
    <w:rPr>
      <w:b/>
      <w:bCs/>
      <w:i/>
      <w:iCs/>
      <w:u w:val="none"/>
      <w:strike w:val="0"/>
      <w:smallCaps w:val="0"/>
      <w:sz w:val="10"/>
      <w:szCs w:val="10"/>
      <w:rFonts w:ascii="Arial" w:eastAsia="Arial" w:hAnsi="Arial" w:cs="Arial"/>
    </w:rPr>
  </w:style>
  <w:style w:type="paragraph" w:customStyle="1" w:styleId="Style643">
    <w:name w:val="Body text (122)"/>
    <w:basedOn w:val="Normal"/>
    <w:link w:val="CharStyle644"/>
    <w:pPr>
      <w:widowControl w:val="0"/>
      <w:shd w:val="clear" w:color="auto" w:fill="FFFFFF"/>
      <w:spacing w:line="216" w:lineRule="exact"/>
    </w:pPr>
    <w:rPr>
      <w:b w:val="0"/>
      <w:bCs w:val="0"/>
      <w:i w:val="0"/>
      <w:iCs w:val="0"/>
      <w:u w:val="none"/>
      <w:strike w:val="0"/>
      <w:smallCaps w:val="0"/>
      <w:sz w:val="12"/>
      <w:szCs w:val="12"/>
      <w:rFonts w:ascii="Arial" w:eastAsia="Arial" w:hAnsi="Arial" w:cs="Arial"/>
    </w:rPr>
  </w:style>
  <w:style w:type="paragraph" w:customStyle="1" w:styleId="Style645">
    <w:name w:val="Body text (123)"/>
    <w:basedOn w:val="Normal"/>
    <w:link w:val="CharStyle646"/>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648">
    <w:name w:val="Body text (124)"/>
    <w:basedOn w:val="Normal"/>
    <w:link w:val="CharStyle649"/>
    <w:pPr>
      <w:widowControl w:val="0"/>
      <w:shd w:val="clear" w:color="auto" w:fill="FFFFFF"/>
      <w:jc w:val="both"/>
      <w:spacing w:line="245" w:lineRule="exact"/>
    </w:pPr>
    <w:rPr>
      <w:b w:val="0"/>
      <w:bCs w:val="0"/>
      <w:i w:val="0"/>
      <w:iCs w:val="0"/>
      <w:u w:val="none"/>
      <w:strike w:val="0"/>
      <w:smallCaps w:val="0"/>
      <w:sz w:val="13"/>
      <w:szCs w:val="13"/>
      <w:rFonts w:ascii="Arial" w:eastAsia="Arial" w:hAnsi="Arial" w:cs="Arial"/>
    </w:rPr>
  </w:style>
  <w:style w:type="paragraph" w:customStyle="1" w:styleId="Style650">
    <w:name w:val="Body text (121)"/>
    <w:basedOn w:val="Normal"/>
    <w:link w:val="CharStyle651"/>
    <w:pPr>
      <w:widowControl w:val="0"/>
      <w:shd w:val="clear" w:color="auto" w:fill="FFFFFF"/>
      <w:jc w:val="right"/>
      <w:spacing w:after="200" w:line="168" w:lineRule="exact"/>
    </w:pPr>
    <w:rPr>
      <w:b/>
      <w:bCs/>
      <w:i w:val="0"/>
      <w:iCs w:val="0"/>
      <w:u w:val="none"/>
      <w:strike w:val="0"/>
      <w:smallCaps w:val="0"/>
      <w:sz w:val="15"/>
      <w:szCs w:val="15"/>
      <w:rFonts w:ascii="Arial" w:eastAsia="Arial" w:hAnsi="Arial" w:cs="Arial"/>
    </w:rPr>
  </w:style>
  <w:style w:type="paragraph" w:customStyle="1" w:styleId="Style652">
    <w:name w:val="Body text (125)"/>
    <w:basedOn w:val="Normal"/>
    <w:link w:val="CharStyle653"/>
    <w:pPr>
      <w:widowControl w:val="0"/>
      <w:shd w:val="clear" w:color="auto" w:fill="FFFFFF"/>
      <w:spacing w:after="2160" w:line="442" w:lineRule="exact"/>
    </w:pPr>
    <w:rPr>
      <w:b/>
      <w:bCs/>
      <w:i w:val="0"/>
      <w:iCs w:val="0"/>
      <w:u w:val="none"/>
      <w:strike w:val="0"/>
      <w:smallCaps w:val="0"/>
      <w:sz w:val="40"/>
      <w:szCs w:val="40"/>
      <w:rFonts w:ascii="Times New Roman" w:eastAsia="Times New Roman" w:hAnsi="Times New Roman" w:cs="Times New Roman"/>
    </w:rPr>
  </w:style>
  <w:style w:type="paragraph" w:customStyle="1" w:styleId="Style657">
    <w:name w:val="Body text (126)"/>
    <w:basedOn w:val="Normal"/>
    <w:link w:val="CharStyle658"/>
    <w:pPr>
      <w:widowControl w:val="0"/>
      <w:shd w:val="clear" w:color="auto" w:fill="FFFFFF"/>
      <w:jc w:val="right"/>
      <w:spacing w:line="334" w:lineRule="exact"/>
    </w:pPr>
    <w:rPr>
      <w:b/>
      <w:bCs/>
      <w:i w:val="0"/>
      <w:iCs w:val="0"/>
      <w:u w:val="none"/>
      <w:strike w:val="0"/>
      <w:smallCaps w:val="0"/>
      <w:sz w:val="30"/>
      <w:szCs w:val="30"/>
      <w:rFonts w:ascii="Arial" w:eastAsia="Arial" w:hAnsi="Arial" w:cs="Arial"/>
    </w:rPr>
  </w:style>
  <w:style w:type="paragraph" w:customStyle="1" w:styleId="Style662">
    <w:name w:val="Body text (127)"/>
    <w:basedOn w:val="Normal"/>
    <w:link w:val="CharStyle663"/>
    <w:pPr>
      <w:widowControl w:val="0"/>
      <w:shd w:val="clear" w:color="auto" w:fill="FFFFFF"/>
      <w:spacing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665">
    <w:name w:val="Heading #18 (5)"/>
    <w:basedOn w:val="Normal"/>
    <w:link w:val="CharStyle666"/>
    <w:pPr>
      <w:widowControl w:val="0"/>
      <w:shd w:val="clear" w:color="auto" w:fill="FFFFFF"/>
      <w:spacing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668">
    <w:name w:val="Body text (128)"/>
    <w:basedOn w:val="Normal"/>
    <w:link w:val="CharStyle669"/>
    <w:pPr>
      <w:widowControl w:val="0"/>
      <w:shd w:val="clear" w:color="auto" w:fill="FFFFFF"/>
      <w:jc w:val="center"/>
      <w:spacing w:line="1072" w:lineRule="exact"/>
    </w:pPr>
    <w:rPr>
      <w:b w:val="0"/>
      <w:bCs w:val="0"/>
      <w:i w:val="0"/>
      <w:iCs w:val="0"/>
      <w:u w:val="none"/>
      <w:strike w:val="0"/>
      <w:smallCaps w:val="0"/>
      <w:sz w:val="96"/>
      <w:szCs w:val="96"/>
      <w:rFonts w:ascii="Arial" w:eastAsia="Arial" w:hAnsi="Arial" w:cs="Arial"/>
    </w:rPr>
  </w:style>
  <w:style w:type="paragraph" w:customStyle="1" w:styleId="Style672">
    <w:name w:val="Heading #15"/>
    <w:basedOn w:val="Normal"/>
    <w:link w:val="CharStyle673"/>
    <w:pPr>
      <w:widowControl w:val="0"/>
      <w:shd w:val="clear" w:color="auto" w:fill="FFFFFF"/>
      <w:spacing w:before="18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677">
    <w:name w:val="Body text (129)"/>
    <w:basedOn w:val="Normal"/>
    <w:link w:val="CharStyle678"/>
    <w:pPr>
      <w:widowControl w:val="0"/>
      <w:shd w:val="clear" w:color="auto" w:fill="FFFFFF"/>
      <w:spacing w:before="460"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683">
    <w:name w:val="Body text (130)"/>
    <w:basedOn w:val="Normal"/>
    <w:link w:val="CharStyle684"/>
    <w:pPr>
      <w:widowControl w:val="0"/>
      <w:shd w:val="clear" w:color="auto" w:fill="FFFFFF"/>
      <w:jc w:val="center"/>
      <w:spacing w:line="223" w:lineRule="exact"/>
    </w:pPr>
    <w:rPr>
      <w:b/>
      <w:bCs/>
      <w:i w:val="0"/>
      <w:iCs w:val="0"/>
      <w:u w:val="none"/>
      <w:strike w:val="0"/>
      <w:smallCaps w:val="0"/>
      <w:sz w:val="19"/>
      <w:szCs w:val="19"/>
      <w:rFonts w:ascii="Arial" w:eastAsia="Arial" w:hAnsi="Arial" w:cs="Arial"/>
    </w:rPr>
  </w:style>
  <w:style w:type="paragraph" w:customStyle="1" w:styleId="Style685">
    <w:name w:val="Body text (131)"/>
    <w:basedOn w:val="Normal"/>
    <w:link w:val="CharStyle686"/>
    <w:pPr>
      <w:widowControl w:val="0"/>
      <w:shd w:val="clear" w:color="auto" w:fill="FFFFFF"/>
      <w:spacing w:line="463" w:lineRule="exact"/>
    </w:pPr>
    <w:rPr>
      <w:b/>
      <w:bCs/>
      <w:i w:val="0"/>
      <w:iCs w:val="0"/>
      <w:u w:val="none"/>
      <w:strike w:val="0"/>
      <w:smallCaps w:val="0"/>
      <w:sz w:val="22"/>
      <w:szCs w:val="22"/>
      <w:rFonts w:ascii="Arial" w:eastAsia="Arial" w:hAnsi="Arial" w:cs="Arial"/>
    </w:rPr>
  </w:style>
  <w:style w:type="paragraph" w:customStyle="1" w:styleId="Style688">
    <w:name w:val="Body text (132)"/>
    <w:basedOn w:val="Normal"/>
    <w:link w:val="CharStyle689"/>
    <w:pPr>
      <w:widowControl w:val="0"/>
      <w:shd w:val="clear" w:color="auto" w:fill="FFFFFF"/>
      <w:spacing w:line="218" w:lineRule="exact"/>
    </w:pPr>
    <w:rPr>
      <w:b/>
      <w:bCs/>
      <w:i w:val="0"/>
      <w:iCs w:val="0"/>
      <w:u w:val="none"/>
      <w:strike w:val="0"/>
      <w:smallCaps w:val="0"/>
      <w:sz w:val="15"/>
      <w:szCs w:val="15"/>
      <w:rFonts w:ascii="Arial" w:eastAsia="Arial" w:hAnsi="Arial" w:cs="Arial"/>
    </w:rPr>
  </w:style>
  <w:style w:type="paragraph" w:customStyle="1" w:styleId="Style690">
    <w:name w:val="Body text (133)"/>
    <w:basedOn w:val="Normal"/>
    <w:link w:val="CharStyle691"/>
    <w:pPr>
      <w:widowControl w:val="0"/>
      <w:shd w:val="clear" w:color="auto" w:fill="FFFFFF"/>
      <w:spacing w:line="238" w:lineRule="exact"/>
    </w:pPr>
    <w:rPr>
      <w:b/>
      <w:bCs/>
      <w:i/>
      <w:iCs/>
      <w:u w:val="none"/>
      <w:strike w:val="0"/>
      <w:smallCaps w:val="0"/>
      <w:sz w:val="16"/>
      <w:szCs w:val="16"/>
      <w:rFonts w:ascii="Arial" w:eastAsia="Arial" w:hAnsi="Arial" w:cs="Arial"/>
    </w:rPr>
  </w:style>
  <w:style w:type="paragraph" w:customStyle="1" w:styleId="Style692">
    <w:name w:val="Heading #2"/>
    <w:basedOn w:val="Normal"/>
    <w:link w:val="CharStyle693"/>
    <w:pPr>
      <w:widowControl w:val="0"/>
      <w:shd w:val="clear" w:color="auto" w:fill="FFFFFF"/>
      <w:outlineLvl w:val="1"/>
      <w:spacing w:after="1180" w:line="1654" w:lineRule="exact"/>
    </w:pPr>
    <w:rPr>
      <w:b w:val="0"/>
      <w:bCs w:val="0"/>
      <w:i w:val="0"/>
      <w:iCs w:val="0"/>
      <w:u w:val="none"/>
      <w:strike w:val="0"/>
      <w:smallCaps w:val="0"/>
      <w:sz w:val="148"/>
      <w:szCs w:val="148"/>
      <w:rFonts w:ascii="Arial" w:eastAsia="Arial" w:hAnsi="Arial" w:cs="Arial"/>
      <w:w w:val="80"/>
    </w:rPr>
  </w:style>
  <w:style w:type="paragraph" w:customStyle="1" w:styleId="Style695">
    <w:name w:val="Body text (134)"/>
    <w:basedOn w:val="Normal"/>
    <w:link w:val="CharStyle696"/>
    <w:pPr>
      <w:widowControl w:val="0"/>
      <w:shd w:val="clear" w:color="auto" w:fill="FFFFFF"/>
      <w:jc w:val="center"/>
      <w:spacing w:before="1180" w:line="224" w:lineRule="exact"/>
    </w:pPr>
    <w:rPr>
      <w:b/>
      <w:bCs/>
      <w:i w:val="0"/>
      <w:iCs w:val="0"/>
      <w:u w:val="none"/>
      <w:strike w:val="0"/>
      <w:smallCaps w:val="0"/>
      <w:sz w:val="20"/>
      <w:szCs w:val="20"/>
      <w:rFonts w:ascii="Arial" w:eastAsia="Arial" w:hAnsi="Arial" w:cs="Arial"/>
    </w:rPr>
  </w:style>
  <w:style w:type="paragraph" w:customStyle="1" w:styleId="Style699">
    <w:name w:val="Body text (135)"/>
    <w:basedOn w:val="Normal"/>
    <w:link w:val="CharStyle700"/>
    <w:pPr>
      <w:widowControl w:val="0"/>
      <w:shd w:val="clear" w:color="auto" w:fill="FFFFFF"/>
      <w:spacing w:after="420" w:line="488" w:lineRule="exact"/>
    </w:pPr>
    <w:rPr>
      <w:b/>
      <w:bCs/>
      <w:i w:val="0"/>
      <w:iCs w:val="0"/>
      <w:u w:val="none"/>
      <w:strike w:val="0"/>
      <w:smallCaps w:val="0"/>
      <w:sz w:val="44"/>
      <w:szCs w:val="44"/>
      <w:rFonts w:ascii="Times New Roman" w:eastAsia="Times New Roman" w:hAnsi="Times New Roman" w:cs="Times New Roman"/>
    </w:rPr>
  </w:style>
  <w:style w:type="paragraph" w:customStyle="1" w:styleId="Style706">
    <w:name w:val="Picture caption (22)"/>
    <w:basedOn w:val="Normal"/>
    <w:link w:val="CharStyle707"/>
    <w:pPr>
      <w:widowControl w:val="0"/>
      <w:shd w:val="clear" w:color="auto" w:fill="FFFFFF"/>
      <w:spacing w:line="210" w:lineRule="exact"/>
    </w:pPr>
    <w:rPr>
      <w:b/>
      <w:bCs/>
      <w:i/>
      <w:iCs/>
      <w:u w:val="none"/>
      <w:strike w:val="0"/>
      <w:smallCaps w:val="0"/>
      <w:sz w:val="19"/>
      <w:szCs w:val="19"/>
      <w:rFonts w:ascii="Times New Roman" w:eastAsia="Times New Roman" w:hAnsi="Times New Roman" w:cs="Times New Roman"/>
    </w:rPr>
  </w:style>
  <w:style w:type="paragraph" w:customStyle="1" w:styleId="Style709">
    <w:name w:val="Body text (136)"/>
    <w:basedOn w:val="Normal"/>
    <w:link w:val="CharStyle710"/>
    <w:pPr>
      <w:widowControl w:val="0"/>
      <w:shd w:val="clear" w:color="auto" w:fill="FFFFFF"/>
      <w:jc w:val="both"/>
      <w:spacing w:before="1040" w:line="190" w:lineRule="exact"/>
    </w:pPr>
    <w:rPr>
      <w:b/>
      <w:bCs/>
      <w:i w:val="0"/>
      <w:iCs w:val="0"/>
      <w:u w:val="none"/>
      <w:strike w:val="0"/>
      <w:smallCaps w:val="0"/>
      <w:sz w:val="17"/>
      <w:szCs w:val="17"/>
      <w:rFonts w:ascii="Arial" w:eastAsia="Arial" w:hAnsi="Arial" w:cs="Arial"/>
    </w:rPr>
  </w:style>
  <w:style w:type="paragraph" w:customStyle="1" w:styleId="Style712">
    <w:name w:val="Body text (137)"/>
    <w:basedOn w:val="Normal"/>
    <w:link w:val="CharStyle713"/>
    <w:pPr>
      <w:widowControl w:val="0"/>
      <w:shd w:val="clear" w:color="auto" w:fill="FFFFFF"/>
      <w:jc w:val="both"/>
      <w:spacing w:line="112" w:lineRule="exact"/>
    </w:pPr>
    <w:rPr>
      <w:b/>
      <w:bCs/>
      <w:i w:val="0"/>
      <w:iCs w:val="0"/>
      <w:u w:val="none"/>
      <w:strike w:val="0"/>
      <w:smallCaps w:val="0"/>
      <w:sz w:val="10"/>
      <w:szCs w:val="10"/>
      <w:rFonts w:ascii="Arial" w:eastAsia="Arial" w:hAnsi="Arial" w:cs="Arial"/>
    </w:rPr>
  </w:style>
  <w:style w:type="paragraph" w:customStyle="1" w:styleId="Style716">
    <w:name w:val="Body text (138)"/>
    <w:basedOn w:val="Normal"/>
    <w:link w:val="CharStyle717"/>
    <w:pPr>
      <w:widowControl w:val="0"/>
      <w:shd w:val="clear" w:color="auto" w:fill="FFFFFF"/>
      <w:jc w:val="right"/>
      <w:spacing w:line="910" w:lineRule="exact"/>
    </w:pPr>
    <w:rPr>
      <w:b/>
      <w:bCs/>
      <w:i w:val="0"/>
      <w:iCs w:val="0"/>
      <w:u w:val="none"/>
      <w:strike w:val="0"/>
      <w:smallCaps w:val="0"/>
      <w:sz w:val="66"/>
      <w:szCs w:val="66"/>
      <w:rFonts w:ascii="Arial" w:eastAsia="Arial" w:hAnsi="Arial" w:cs="Arial"/>
      <w:w w:val="150"/>
    </w:rPr>
  </w:style>
  <w:style w:type="paragraph" w:customStyle="1" w:styleId="Style721">
    <w:name w:val="Body text (139)"/>
    <w:basedOn w:val="Normal"/>
    <w:link w:val="CharStyle722"/>
    <w:pPr>
      <w:widowControl w:val="0"/>
      <w:shd w:val="clear" w:color="auto" w:fill="FFFFFF"/>
      <w:spacing w:line="228" w:lineRule="exact"/>
    </w:pPr>
    <w:rPr>
      <w:b w:val="0"/>
      <w:bCs w:val="0"/>
      <w:i w:val="0"/>
      <w:iCs w:val="0"/>
      <w:u w:val="none"/>
      <w:strike w:val="0"/>
      <w:smallCaps w:val="0"/>
      <w:sz w:val="18"/>
      <w:szCs w:val="18"/>
      <w:rFonts w:ascii="Arial" w:eastAsia="Arial" w:hAnsi="Arial" w:cs="Arial"/>
    </w:rPr>
  </w:style>
  <w:style w:type="paragraph" w:customStyle="1" w:styleId="Style725">
    <w:name w:val="Body text (140)"/>
    <w:basedOn w:val="Normal"/>
    <w:link w:val="CharStyle726"/>
    <w:pPr>
      <w:widowControl w:val="0"/>
      <w:shd w:val="clear" w:color="auto" w:fill="FFFFFF"/>
      <w:spacing w:line="144" w:lineRule="exact"/>
    </w:pPr>
    <w:rPr>
      <w:b/>
      <w:bCs/>
      <w:i w:val="0"/>
      <w:iCs w:val="0"/>
      <w:u w:val="none"/>
      <w:strike w:val="0"/>
      <w:smallCaps w:val="0"/>
      <w:sz w:val="13"/>
      <w:szCs w:val="13"/>
      <w:rFonts w:ascii="Times New Roman" w:eastAsia="Times New Roman" w:hAnsi="Times New Roman" w:cs="Times New Roman"/>
    </w:rPr>
  </w:style>
  <w:style w:type="paragraph" w:customStyle="1" w:styleId="Style727">
    <w:name w:val="Body text (141)"/>
    <w:basedOn w:val="Normal"/>
    <w:link w:val="CharStyle728"/>
    <w:pPr>
      <w:widowControl w:val="0"/>
      <w:shd w:val="clear" w:color="auto" w:fill="FFFFFF"/>
      <w:spacing w:before="160"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729">
    <w:name w:val="Body text (142)"/>
    <w:basedOn w:val="Normal"/>
    <w:link w:val="CharStyle730"/>
    <w:pPr>
      <w:widowControl w:val="0"/>
      <w:shd w:val="clear" w:color="auto" w:fill="FFFFFF"/>
      <w:spacing w:line="242" w:lineRule="exact"/>
      <w:ind w:hanging="220"/>
    </w:pPr>
    <w:rPr>
      <w:b w:val="0"/>
      <w:bCs w:val="0"/>
      <w:i w:val="0"/>
      <w:iCs w:val="0"/>
      <w:u w:val="none"/>
      <w:strike w:val="0"/>
      <w:smallCaps w:val="0"/>
      <w:sz w:val="17"/>
      <w:szCs w:val="17"/>
      <w:rFonts w:ascii="Times New Roman" w:eastAsia="Times New Roman" w:hAnsi="Times New Roman" w:cs="Times New Roman"/>
    </w:rPr>
  </w:style>
  <w:style w:type="paragraph" w:customStyle="1" w:styleId="Style731">
    <w:name w:val="Body text (143)"/>
    <w:basedOn w:val="Normal"/>
    <w:link w:val="CharStyle732"/>
    <w:pPr>
      <w:widowControl w:val="0"/>
      <w:shd w:val="clear" w:color="auto" w:fill="FFFFFF"/>
      <w:spacing w:line="238" w:lineRule="exact"/>
    </w:pPr>
    <w:rPr>
      <w:b w:val="0"/>
      <w:bCs w:val="0"/>
      <w:i/>
      <w:iCs/>
      <w:u w:val="none"/>
      <w:strike w:val="0"/>
      <w:smallCaps w:val="0"/>
      <w:sz w:val="16"/>
      <w:szCs w:val="16"/>
      <w:rFonts w:ascii="Arial" w:eastAsia="Arial" w:hAnsi="Arial" w:cs="Arial"/>
    </w:rPr>
  </w:style>
  <w:style w:type="paragraph" w:customStyle="1" w:styleId="Style733">
    <w:name w:val="Body text (144)"/>
    <w:basedOn w:val="Normal"/>
    <w:link w:val="CharStyle734"/>
    <w:pPr>
      <w:widowControl w:val="0"/>
      <w:shd w:val="clear" w:color="auto" w:fill="FFFFFF"/>
      <w:jc w:val="both"/>
      <w:spacing w:line="240" w:lineRule="exact"/>
    </w:pPr>
    <w:rPr>
      <w:b/>
      <w:bCs/>
      <w:i/>
      <w:iCs/>
      <w:u w:val="none"/>
      <w:strike w:val="0"/>
      <w:smallCaps w:val="0"/>
      <w:sz w:val="18"/>
      <w:szCs w:val="18"/>
      <w:rFonts w:ascii="Arial" w:eastAsia="Arial" w:hAnsi="Arial" w:cs="Arial"/>
    </w:rPr>
  </w:style>
  <w:style w:type="paragraph" w:customStyle="1" w:styleId="Style735">
    <w:name w:val="Picture caption (23)"/>
    <w:basedOn w:val="Normal"/>
    <w:link w:val="CharStyle736"/>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738">
    <w:name w:val="Body text (145)"/>
    <w:basedOn w:val="Normal"/>
    <w:link w:val="CharStyle739"/>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740">
    <w:name w:val="Picture caption (24)"/>
    <w:basedOn w:val="Normal"/>
    <w:link w:val="CharStyle741"/>
    <w:pPr>
      <w:widowControl w:val="0"/>
      <w:shd w:val="clear" w:color="auto" w:fill="FFFFFF"/>
      <w:spacing w:line="259" w:lineRule="exact"/>
    </w:pPr>
    <w:rPr>
      <w:b w:val="0"/>
      <w:bCs w:val="0"/>
      <w:i w:val="0"/>
      <w:iCs w:val="0"/>
      <w:u w:val="none"/>
      <w:strike w:val="0"/>
      <w:smallCaps w:val="0"/>
      <w:sz w:val="19"/>
      <w:szCs w:val="19"/>
      <w:rFonts w:ascii="Arial" w:eastAsia="Arial" w:hAnsi="Arial" w:cs="Arial"/>
    </w:rPr>
  </w:style>
  <w:style w:type="paragraph" w:customStyle="1" w:styleId="Style742">
    <w:name w:val="Body text (146)"/>
    <w:basedOn w:val="Normal"/>
    <w:link w:val="CharStyle743"/>
    <w:pPr>
      <w:widowControl w:val="0"/>
      <w:shd w:val="clear" w:color="auto" w:fill="FFFFFF"/>
      <w:jc w:val="right"/>
      <w:spacing w:line="259" w:lineRule="exact"/>
    </w:pPr>
    <w:rPr>
      <w:b/>
      <w:bCs/>
      <w:i w:val="0"/>
      <w:iCs w:val="0"/>
      <w:u w:val="none"/>
      <w:strike w:val="0"/>
      <w:smallCaps w:val="0"/>
      <w:sz w:val="11"/>
      <w:szCs w:val="11"/>
      <w:rFonts w:ascii="Times New Roman" w:eastAsia="Times New Roman" w:hAnsi="Times New Roman" w:cs="Times New Roman"/>
    </w:rPr>
  </w:style>
  <w:style w:type="paragraph" w:customStyle="1" w:styleId="Style746">
    <w:name w:val="Table of contents (5)"/>
    <w:basedOn w:val="Normal"/>
    <w:link w:val="CharStyle747"/>
    <w:pPr>
      <w:widowControl w:val="0"/>
      <w:shd w:val="clear" w:color="auto" w:fill="FFFFFF"/>
      <w:spacing w:line="259" w:lineRule="exact"/>
    </w:pPr>
    <w:rPr>
      <w:b w:val="0"/>
      <w:bCs w:val="0"/>
      <w:i w:val="0"/>
      <w:iCs w:val="0"/>
      <w:u w:val="none"/>
      <w:strike w:val="0"/>
      <w:smallCaps w:val="0"/>
      <w:sz w:val="19"/>
      <w:szCs w:val="19"/>
      <w:rFonts w:ascii="Arial" w:eastAsia="Arial" w:hAnsi="Arial" w:cs="Arial"/>
    </w:rPr>
  </w:style>
  <w:style w:type="paragraph" w:customStyle="1" w:styleId="Style748">
    <w:name w:val="Table caption (2)"/>
    <w:basedOn w:val="Normal"/>
    <w:link w:val="CharStyle749"/>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754">
    <w:name w:val="Body text (147)"/>
    <w:basedOn w:val="Normal"/>
    <w:link w:val="CharStyle755"/>
    <w:pPr>
      <w:widowControl w:val="0"/>
      <w:shd w:val="clear" w:color="auto" w:fill="FFFFFF"/>
      <w:spacing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757">
    <w:name w:val="Body text (148)"/>
    <w:basedOn w:val="Normal"/>
    <w:link w:val="CharStyle758"/>
    <w:pPr>
      <w:widowControl w:val="0"/>
      <w:shd w:val="clear" w:color="auto" w:fill="FFFFFF"/>
      <w:jc w:val="center"/>
      <w:spacing w:line="332" w:lineRule="exact"/>
    </w:pPr>
    <w:rPr>
      <w:b/>
      <w:bCs/>
      <w:i w:val="0"/>
      <w:iCs w:val="0"/>
      <w:u w:val="none"/>
      <w:strike w:val="0"/>
      <w:smallCaps w:val="0"/>
      <w:sz w:val="30"/>
      <w:szCs w:val="30"/>
      <w:rFonts w:ascii="Times New Roman" w:eastAsia="Times New Roman" w:hAnsi="Times New Roman" w:cs="Times New Roman"/>
    </w:rPr>
  </w:style>
  <w:style w:type="paragraph" w:customStyle="1" w:styleId="Style760">
    <w:name w:val="Body text (149)"/>
    <w:basedOn w:val="Normal"/>
    <w:link w:val="CharStyle761"/>
    <w:pPr>
      <w:widowControl w:val="0"/>
      <w:shd w:val="clear" w:color="auto" w:fill="FFFFFF"/>
      <w:spacing w:before="180"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765">
    <w:name w:val="Body text (150)"/>
    <w:basedOn w:val="Normal"/>
    <w:link w:val="CharStyle766"/>
    <w:pPr>
      <w:widowControl w:val="0"/>
      <w:shd w:val="clear" w:color="auto" w:fill="FFFFFF"/>
      <w:spacing w:line="190" w:lineRule="exact"/>
      <w:ind w:hanging="220"/>
    </w:pPr>
    <w:rPr>
      <w:b w:val="0"/>
      <w:bCs w:val="0"/>
      <w:i w:val="0"/>
      <w:iCs w:val="0"/>
      <w:u w:val="none"/>
      <w:strike w:val="0"/>
      <w:smallCaps w:val="0"/>
      <w:sz w:val="17"/>
      <w:szCs w:val="17"/>
      <w:rFonts w:ascii="Times New Roman" w:eastAsia="Times New Roman" w:hAnsi="Times New Roman" w:cs="Times New Roman"/>
    </w:rPr>
  </w:style>
  <w:style w:type="paragraph" w:customStyle="1" w:styleId="Style771">
    <w:name w:val="Body text (153)"/>
    <w:basedOn w:val="Normal"/>
    <w:link w:val="CharStyle772"/>
    <w:pPr>
      <w:widowControl w:val="0"/>
      <w:shd w:val="clear" w:color="auto" w:fill="FFFFFF"/>
      <w:spacing w:line="376" w:lineRule="exact"/>
    </w:pPr>
    <w:rPr>
      <w:b w:val="0"/>
      <w:bCs w:val="0"/>
      <w:i w:val="0"/>
      <w:iCs w:val="0"/>
      <w:u w:val="none"/>
      <w:strike w:val="0"/>
      <w:smallCaps w:val="0"/>
      <w:sz w:val="34"/>
      <w:szCs w:val="34"/>
      <w:rFonts w:ascii="Times New Roman" w:eastAsia="Times New Roman" w:hAnsi="Times New Roman" w:cs="Times New Roman"/>
      <w:spacing w:val="50"/>
    </w:rPr>
  </w:style>
  <w:style w:type="paragraph" w:customStyle="1" w:styleId="Style776">
    <w:name w:val="Heading #13 (3)"/>
    <w:basedOn w:val="Normal"/>
    <w:link w:val="CharStyle777"/>
    <w:pPr>
      <w:widowControl w:val="0"/>
      <w:shd w:val="clear" w:color="auto" w:fill="FFFFFF"/>
      <w:jc w:val="both"/>
      <w:spacing w:line="380" w:lineRule="exact"/>
    </w:pPr>
    <w:rPr>
      <w:b/>
      <w:bCs/>
      <w:i w:val="0"/>
      <w:iCs w:val="0"/>
      <w:u w:val="none"/>
      <w:strike w:val="0"/>
      <w:smallCaps w:val="0"/>
      <w:sz w:val="34"/>
      <w:szCs w:val="34"/>
      <w:rFonts w:ascii="Arial" w:eastAsia="Arial" w:hAnsi="Arial" w:cs="Arial"/>
      <w:w w:val="70"/>
    </w:rPr>
  </w:style>
  <w:style w:type="paragraph" w:customStyle="1" w:styleId="Style779">
    <w:name w:val="Body text (154)"/>
    <w:basedOn w:val="Normal"/>
    <w:link w:val="CharStyle780"/>
    <w:pPr>
      <w:widowControl w:val="0"/>
      <w:shd w:val="clear" w:color="auto" w:fill="FFFFFF"/>
      <w:spacing w:line="178" w:lineRule="exact"/>
    </w:pPr>
    <w:rPr>
      <w:b w:val="0"/>
      <w:bCs w:val="0"/>
      <w:i/>
      <w:iCs/>
      <w:u w:val="none"/>
      <w:strike w:val="0"/>
      <w:smallCaps w:val="0"/>
      <w:sz w:val="16"/>
      <w:szCs w:val="16"/>
      <w:rFonts w:ascii="Times New Roman" w:eastAsia="Times New Roman" w:hAnsi="Times New Roman" w:cs="Times New Roman"/>
    </w:rPr>
  </w:style>
  <w:style w:type="paragraph" w:customStyle="1" w:styleId="Style782">
    <w:name w:val="Body text (155)"/>
    <w:basedOn w:val="Normal"/>
    <w:link w:val="CharStyle783"/>
    <w:pPr>
      <w:widowControl w:val="0"/>
      <w:shd w:val="clear" w:color="auto" w:fill="FFFFFF"/>
      <w:spacing w:line="168" w:lineRule="exact"/>
    </w:pPr>
    <w:rPr>
      <w:b w:val="0"/>
      <w:bCs w:val="0"/>
      <w:i w:val="0"/>
      <w:iCs w:val="0"/>
      <w:u w:val="none"/>
      <w:strike w:val="0"/>
      <w:smallCaps w:val="0"/>
      <w:sz w:val="10"/>
      <w:szCs w:val="10"/>
      <w:rFonts w:ascii="Arial" w:eastAsia="Arial" w:hAnsi="Arial" w:cs="Arial"/>
    </w:rPr>
  </w:style>
  <w:style w:type="paragraph" w:customStyle="1" w:styleId="Style784">
    <w:name w:val="Body text (156)"/>
    <w:basedOn w:val="Normal"/>
    <w:link w:val="CharStyle785"/>
    <w:pPr>
      <w:widowControl w:val="0"/>
      <w:shd w:val="clear" w:color="auto" w:fill="FFFFFF"/>
      <w:spacing w:line="91" w:lineRule="exact"/>
    </w:pPr>
    <w:rPr>
      <w:b/>
      <w:bCs/>
      <w:i/>
      <w:iCs/>
      <w:u w:val="none"/>
      <w:strike w:val="0"/>
      <w:smallCaps w:val="0"/>
      <w:sz w:val="9"/>
      <w:szCs w:val="9"/>
      <w:rFonts w:ascii="Arial" w:eastAsia="Arial" w:hAnsi="Arial" w:cs="Arial"/>
      <w:w w:val="70"/>
    </w:rPr>
  </w:style>
  <w:style w:type="paragraph" w:customStyle="1" w:styleId="Style788">
    <w:name w:val="Body text (151)"/>
    <w:basedOn w:val="Normal"/>
    <w:link w:val="CharStyle789"/>
    <w:pPr>
      <w:widowControl w:val="0"/>
      <w:shd w:val="clear" w:color="auto" w:fill="FFFFFF"/>
      <w:spacing w:line="132" w:lineRule="exact"/>
    </w:pPr>
    <w:rPr>
      <w:b/>
      <w:bCs/>
      <w:i/>
      <w:iCs/>
      <w:u w:val="none"/>
      <w:strike w:val="0"/>
      <w:smallCaps w:val="0"/>
      <w:sz w:val="11"/>
      <w:szCs w:val="11"/>
      <w:rFonts w:ascii="Arial" w:eastAsia="Arial" w:hAnsi="Arial" w:cs="Arial"/>
    </w:rPr>
  </w:style>
  <w:style w:type="paragraph" w:customStyle="1" w:styleId="Style790">
    <w:name w:val="Body text (152)"/>
    <w:basedOn w:val="Normal"/>
    <w:link w:val="CharStyle791"/>
    <w:pPr>
      <w:widowControl w:val="0"/>
      <w:shd w:val="clear" w:color="auto" w:fill="FFFFFF"/>
      <w:spacing w:line="91" w:lineRule="exact"/>
    </w:pPr>
    <w:rPr>
      <w:b/>
      <w:bCs/>
      <w:i w:val="0"/>
      <w:iCs w:val="0"/>
      <w:u w:val="none"/>
      <w:strike w:val="0"/>
      <w:smallCaps w:val="0"/>
      <w:sz w:val="9"/>
      <w:szCs w:val="9"/>
      <w:rFonts w:ascii="Arial" w:eastAsia="Arial" w:hAnsi="Arial" w:cs="Arial"/>
    </w:rPr>
  </w:style>
  <w:style w:type="paragraph" w:customStyle="1" w:styleId="Style793">
    <w:name w:val="Body text (157)"/>
    <w:basedOn w:val="Normal"/>
    <w:link w:val="CharStyle794"/>
    <w:pPr>
      <w:widowControl w:val="0"/>
      <w:shd w:val="clear" w:color="auto" w:fill="FFFFFF"/>
      <w:spacing w:line="598" w:lineRule="exact"/>
    </w:pPr>
    <w:rPr>
      <w:b w:val="0"/>
      <w:bCs w:val="0"/>
      <w:i w:val="0"/>
      <w:iCs w:val="0"/>
      <w:u w:val="none"/>
      <w:strike w:val="0"/>
      <w:smallCaps w:val="0"/>
      <w:sz w:val="70"/>
      <w:szCs w:val="70"/>
      <w:rFonts w:ascii="Times New Roman" w:eastAsia="Times New Roman" w:hAnsi="Times New Roman" w:cs="Times New Roman"/>
    </w:rPr>
  </w:style>
  <w:style w:type="paragraph" w:customStyle="1" w:styleId="Style796">
    <w:name w:val="Heading #18 (6)"/>
    <w:basedOn w:val="Normal"/>
    <w:link w:val="CharStyle797"/>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800">
    <w:name w:val="Body text (158)"/>
    <w:basedOn w:val="Normal"/>
    <w:link w:val="CharStyle801"/>
    <w:pPr>
      <w:widowControl w:val="0"/>
      <w:shd w:val="clear" w:color="auto" w:fill="FFFFFF"/>
      <w:jc w:val="center"/>
      <w:spacing w:line="240" w:lineRule="exact"/>
    </w:pPr>
    <w:rPr>
      <w:b w:val="0"/>
      <w:bCs w:val="0"/>
      <w:i w:val="0"/>
      <w:iCs w:val="0"/>
      <w:u w:val="none"/>
      <w:strike w:val="0"/>
      <w:smallCaps w:val="0"/>
      <w:sz w:val="17"/>
      <w:szCs w:val="17"/>
      <w:rFonts w:ascii="Arial" w:eastAsia="Arial" w:hAnsi="Arial" w:cs="Arial"/>
    </w:rPr>
  </w:style>
  <w:style w:type="paragraph" w:customStyle="1" w:styleId="Style803">
    <w:name w:val="Table caption (3)"/>
    <w:basedOn w:val="Normal"/>
    <w:link w:val="CharStyle804"/>
    <w:pPr>
      <w:widowControl w:val="0"/>
      <w:shd w:val="clear" w:color="auto" w:fill="FFFFFF"/>
      <w:jc w:val="both"/>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808">
    <w:name w:val="Heading #10 (2)"/>
    <w:basedOn w:val="Normal"/>
    <w:link w:val="CharStyle809"/>
    <w:pPr>
      <w:widowControl w:val="0"/>
      <w:shd w:val="clear" w:color="auto" w:fill="FFFFFF"/>
      <w:spacing w:line="538" w:lineRule="exact"/>
    </w:pPr>
    <w:rPr>
      <w:b/>
      <w:bCs/>
      <w:i w:val="0"/>
      <w:iCs w:val="0"/>
      <w:u w:val="none"/>
      <w:strike w:val="0"/>
      <w:smallCaps w:val="0"/>
      <w:sz w:val="64"/>
      <w:szCs w:val="64"/>
      <w:rFonts w:ascii="Arial" w:eastAsia="Arial" w:hAnsi="Arial" w:cs="Arial"/>
    </w:rPr>
  </w:style>
  <w:style w:type="paragraph" w:customStyle="1" w:styleId="Style810">
    <w:name w:val="Heading #11 (2)"/>
    <w:basedOn w:val="Normal"/>
    <w:link w:val="CharStyle811"/>
    <w:pPr>
      <w:widowControl w:val="0"/>
      <w:shd w:val="clear" w:color="auto" w:fill="FFFFFF"/>
      <w:jc w:val="right"/>
      <w:spacing w:line="362" w:lineRule="exact"/>
    </w:pPr>
    <w:rPr>
      <w:b/>
      <w:bCs/>
      <w:i w:val="0"/>
      <w:iCs w:val="0"/>
      <w:u w:val="none"/>
      <w:strike w:val="0"/>
      <w:smallCaps w:val="0"/>
      <w:sz w:val="38"/>
      <w:szCs w:val="38"/>
      <w:rFonts w:ascii="Times New Roman" w:eastAsia="Times New Roman" w:hAnsi="Times New Roman" w:cs="Times New Roman"/>
    </w:rPr>
  </w:style>
  <w:style w:type="paragraph" w:customStyle="1" w:styleId="Style818">
    <w:name w:val="Body text (159)"/>
    <w:basedOn w:val="Normal"/>
    <w:link w:val="CharStyle819"/>
    <w:pPr>
      <w:widowControl w:val="0"/>
      <w:shd w:val="clear" w:color="auto" w:fill="FFFFFF"/>
      <w:spacing w:line="230" w:lineRule="exact"/>
    </w:pPr>
    <w:rPr>
      <w:b/>
      <w:bCs/>
      <w:i w:val="0"/>
      <w:iCs w:val="0"/>
      <w:u w:val="none"/>
      <w:strike w:val="0"/>
      <w:smallCaps w:val="0"/>
      <w:sz w:val="18"/>
      <w:szCs w:val="18"/>
      <w:rFonts w:ascii="Times New Roman" w:eastAsia="Times New Roman" w:hAnsi="Times New Roman" w:cs="Times New Roman"/>
    </w:rPr>
  </w:style>
  <w:style w:type="paragraph" w:customStyle="1" w:styleId="Style820">
    <w:name w:val="Body text (160)"/>
    <w:basedOn w:val="Normal"/>
    <w:link w:val="CharStyle821"/>
    <w:pPr>
      <w:widowControl w:val="0"/>
      <w:shd w:val="clear" w:color="auto" w:fill="FFFFFF"/>
      <w:spacing w:after="120" w:line="234" w:lineRule="exact"/>
    </w:pPr>
    <w:rPr>
      <w:b/>
      <w:bCs/>
      <w:i w:val="0"/>
      <w:iCs w:val="0"/>
      <w:u w:val="none"/>
      <w:strike w:val="0"/>
      <w:smallCaps w:val="0"/>
      <w:sz w:val="21"/>
      <w:szCs w:val="21"/>
      <w:rFonts w:ascii="Arial" w:eastAsia="Arial" w:hAnsi="Arial" w:cs="Arial"/>
    </w:rPr>
  </w:style>
  <w:style w:type="paragraph" w:customStyle="1" w:styleId="Style822">
    <w:name w:val="Body text (161)"/>
    <w:basedOn w:val="Normal"/>
    <w:link w:val="CharStyle823"/>
    <w:pPr>
      <w:widowControl w:val="0"/>
      <w:shd w:val="clear" w:color="auto" w:fill="FFFFFF"/>
      <w:spacing w:before="120" w:line="198" w:lineRule="exact"/>
      <w:ind w:hanging="380"/>
    </w:pPr>
    <w:rPr>
      <w:b w:val="0"/>
      <w:bCs w:val="0"/>
      <w:i w:val="0"/>
      <w:iCs w:val="0"/>
      <w:u w:val="none"/>
      <w:strike w:val="0"/>
      <w:smallCaps w:val="0"/>
      <w:sz w:val="19"/>
      <w:szCs w:val="19"/>
      <w:rFonts w:ascii="Times New Roman" w:eastAsia="Times New Roman" w:hAnsi="Times New Roman" w:cs="Times New Roman"/>
    </w:rPr>
  </w:style>
  <w:style w:type="paragraph" w:customStyle="1" w:styleId="Style825">
    <w:name w:val="Header or footer (8)"/>
    <w:basedOn w:val="Normal"/>
    <w:link w:val="CharStyle826"/>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828">
    <w:name w:val="Header or footer (9)"/>
    <w:basedOn w:val="Normal"/>
    <w:link w:val="CharStyle829"/>
    <w:pPr>
      <w:widowControl w:val="0"/>
      <w:shd w:val="clear" w:color="auto" w:fill="FFFFFF"/>
      <w:spacing w:line="144" w:lineRule="exact"/>
    </w:pPr>
    <w:rPr>
      <w:b/>
      <w:bCs/>
      <w:i w:val="0"/>
      <w:iCs w:val="0"/>
      <w:u w:val="none"/>
      <w:strike w:val="0"/>
      <w:smallCaps w:val="0"/>
      <w:sz w:val="13"/>
      <w:szCs w:val="13"/>
      <w:rFonts w:ascii="Times New Roman" w:eastAsia="Times New Roman" w:hAnsi="Times New Roman" w:cs="Times New Roman"/>
    </w:rPr>
  </w:style>
  <w:style w:type="paragraph" w:customStyle="1" w:styleId="Style837">
    <w:name w:val="Body text (162)"/>
    <w:basedOn w:val="Normal"/>
    <w:link w:val="CharStyle838"/>
    <w:pPr>
      <w:widowControl w:val="0"/>
      <w:shd w:val="clear" w:color="auto" w:fill="FFFFFF"/>
      <w:jc w:val="center"/>
      <w:spacing w:after="1040" w:line="398" w:lineRule="exact"/>
    </w:pPr>
    <w:rPr>
      <w:b w:val="0"/>
      <w:bCs w:val="0"/>
      <w:i/>
      <w:iCs/>
      <w:u w:val="none"/>
      <w:strike w:val="0"/>
      <w:smallCaps w:val="0"/>
      <w:sz w:val="36"/>
      <w:szCs w:val="36"/>
      <w:rFonts w:ascii="Times New Roman" w:eastAsia="Times New Roman" w:hAnsi="Times New Roman" w:cs="Times New Roman"/>
    </w:rPr>
  </w:style>
  <w:style w:type="paragraph" w:customStyle="1" w:styleId="Style840">
    <w:name w:val="Body text (163)"/>
    <w:basedOn w:val="Normal"/>
    <w:link w:val="CharStyle841"/>
    <w:pPr>
      <w:widowControl w:val="0"/>
      <w:shd w:val="clear" w:color="auto" w:fill="FFFFFF"/>
      <w:spacing w:before="1180" w:line="1484" w:lineRule="exact"/>
    </w:pPr>
    <w:rPr>
      <w:b/>
      <w:bCs/>
      <w:i w:val="0"/>
      <w:iCs w:val="0"/>
      <w:u w:val="none"/>
      <w:strike w:val="0"/>
      <w:smallCaps w:val="0"/>
      <w:sz w:val="134"/>
      <w:szCs w:val="134"/>
      <w:rFonts w:ascii="Times New Roman" w:eastAsia="Times New Roman" w:hAnsi="Times New Roman" w:cs="Times New Roman"/>
    </w:rPr>
  </w:style>
  <w:style w:type="paragraph" w:customStyle="1" w:styleId="Style842">
    <w:name w:val="Body text (164)"/>
    <w:basedOn w:val="Normal"/>
    <w:link w:val="CharStyle843"/>
    <w:pPr>
      <w:widowControl w:val="0"/>
      <w:shd w:val="clear" w:color="auto" w:fill="FFFFFF"/>
      <w:jc w:val="right"/>
      <w:spacing w:line="432" w:lineRule="exact"/>
    </w:pPr>
    <w:rPr>
      <w:b/>
      <w:bCs/>
      <w:i w:val="0"/>
      <w:iCs w:val="0"/>
      <w:u w:val="none"/>
      <w:strike w:val="0"/>
      <w:smallCaps w:val="0"/>
      <w:sz w:val="22"/>
      <w:szCs w:val="22"/>
      <w:rFonts w:ascii="Arial" w:eastAsia="Arial" w:hAnsi="Arial" w:cs="Arial"/>
    </w:rPr>
  </w:style>
  <w:style w:type="paragraph" w:customStyle="1" w:styleId="Style845">
    <w:name w:val="Heading #12 (6)"/>
    <w:basedOn w:val="Normal"/>
    <w:link w:val="CharStyle846"/>
    <w:pPr>
      <w:widowControl w:val="0"/>
      <w:shd w:val="clear" w:color="auto" w:fill="FFFFFF"/>
      <w:jc w:val="center"/>
      <w:spacing w:line="523" w:lineRule="exact"/>
    </w:pPr>
    <w:rPr>
      <w:b/>
      <w:bCs/>
      <w:i w:val="0"/>
      <w:iCs w:val="0"/>
      <w:u w:val="none"/>
      <w:strike w:val="0"/>
      <w:smallCaps w:val="0"/>
      <w:sz w:val="34"/>
      <w:szCs w:val="34"/>
      <w:rFonts w:ascii="Times New Roman" w:eastAsia="Times New Roman" w:hAnsi="Times New Roman" w:cs="Times New Roman"/>
    </w:rPr>
  </w:style>
  <w:style w:type="paragraph" w:customStyle="1" w:styleId="Style848">
    <w:name w:val="Body text (165)"/>
    <w:basedOn w:val="Normal"/>
    <w:link w:val="CharStyle849"/>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850">
    <w:name w:val="Heading #16 (6)"/>
    <w:basedOn w:val="Normal"/>
    <w:link w:val="CharStyle851"/>
    <w:pPr>
      <w:widowControl w:val="0"/>
      <w:shd w:val="clear" w:color="auto" w:fill="FFFFFF"/>
      <w:spacing w:line="238" w:lineRule="exact"/>
    </w:pPr>
    <w:rPr>
      <w:b/>
      <w:bCs/>
      <w:i w:val="0"/>
      <w:iCs w:val="0"/>
      <w:u w:val="none"/>
      <w:strike w:val="0"/>
      <w:smallCaps w:val="0"/>
      <w:rFonts w:ascii="Arial" w:eastAsia="Arial" w:hAnsi="Arial" w:cs="Arial"/>
    </w:rPr>
  </w:style>
  <w:style w:type="paragraph" w:customStyle="1" w:styleId="Style852">
    <w:name w:val="Heading #15 (3)"/>
    <w:basedOn w:val="Normal"/>
    <w:link w:val="CharStyle853"/>
    <w:pPr>
      <w:widowControl w:val="0"/>
      <w:shd w:val="clear" w:color="auto" w:fill="FFFFFF"/>
      <w:spacing w:before="120" w:line="290" w:lineRule="exact"/>
    </w:pPr>
    <w:rPr>
      <w:b/>
      <w:bCs/>
      <w:i w:val="0"/>
      <w:iCs w:val="0"/>
      <w:u w:val="none"/>
      <w:strike w:val="0"/>
      <w:smallCaps w:val="0"/>
      <w:sz w:val="26"/>
      <w:szCs w:val="26"/>
      <w:rFonts w:ascii="Arial" w:eastAsia="Arial" w:hAnsi="Arial" w:cs="Arial"/>
    </w:rPr>
  </w:style>
  <w:style w:type="paragraph" w:customStyle="1" w:styleId="Style854">
    <w:name w:val="Picture caption (25)"/>
    <w:basedOn w:val="Normal"/>
    <w:link w:val="CharStyle855"/>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856">
    <w:name w:val="Heading #18 (7)"/>
    <w:basedOn w:val="Normal"/>
    <w:link w:val="CharStyle857"/>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860">
    <w:name w:val="Heading #15 (4)"/>
    <w:basedOn w:val="Normal"/>
    <w:link w:val="CharStyle861"/>
    <w:pPr>
      <w:widowControl w:val="0"/>
      <w:shd w:val="clear" w:color="auto" w:fill="FFFFFF"/>
      <w:spacing w:line="240" w:lineRule="exact"/>
      <w:ind w:firstLine="2140"/>
    </w:pPr>
    <w:rPr>
      <w:b/>
      <w:bCs/>
      <w:i w:val="0"/>
      <w:iCs w:val="0"/>
      <w:u w:val="none"/>
      <w:strike w:val="0"/>
      <w:smallCaps w:val="0"/>
      <w:rFonts w:ascii="Arial" w:eastAsia="Arial" w:hAnsi="Arial" w:cs="Arial"/>
    </w:rPr>
  </w:style>
  <w:style w:type="paragraph" w:customStyle="1" w:styleId="Style862">
    <w:name w:val="Body text (166)"/>
    <w:basedOn w:val="Normal"/>
    <w:link w:val="CharStyle863"/>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865">
    <w:name w:val="Heading #17 (7)"/>
    <w:basedOn w:val="Normal"/>
    <w:link w:val="CharStyle866"/>
    <w:pPr>
      <w:widowControl w:val="0"/>
      <w:shd w:val="clear" w:color="auto" w:fill="FFFFFF"/>
      <w:spacing w:line="242" w:lineRule="exact"/>
    </w:pPr>
    <w:rPr>
      <w:b/>
      <w:bCs/>
      <w:i w:val="0"/>
      <w:iCs w:val="0"/>
      <w:u w:val="none"/>
      <w:strike w:val="0"/>
      <w:smallCaps w:val="0"/>
      <w:rFonts w:ascii="Arial" w:eastAsia="Arial" w:hAnsi="Arial" w:cs="Arial"/>
    </w:rPr>
  </w:style>
  <w:style w:type="paragraph" w:customStyle="1" w:styleId="Style867">
    <w:name w:val="Body text (167)"/>
    <w:basedOn w:val="Normal"/>
    <w:link w:val="CharStyle868"/>
    <w:pPr>
      <w:widowControl w:val="0"/>
      <w:shd w:val="clear" w:color="auto" w:fill="FFFFFF"/>
      <w:jc w:val="center"/>
      <w:spacing w:before="320" w:line="268" w:lineRule="exact"/>
    </w:pPr>
    <w:rPr>
      <w:b w:val="0"/>
      <w:bCs w:val="0"/>
      <w:i w:val="0"/>
      <w:iCs w:val="0"/>
      <w:u w:val="none"/>
      <w:strike w:val="0"/>
      <w:smallCaps w:val="0"/>
      <w:rFonts w:ascii="Arial" w:eastAsia="Arial" w:hAnsi="Arial" w:cs="Arial"/>
      <w:w w:val="70"/>
    </w:rPr>
  </w:style>
  <w:style w:type="paragraph" w:customStyle="1" w:styleId="Style869">
    <w:name w:val="Body text (168)"/>
    <w:basedOn w:val="Normal"/>
    <w:link w:val="CharStyle870"/>
    <w:pPr>
      <w:widowControl w:val="0"/>
      <w:shd w:val="clear" w:color="auto" w:fill="FFFFFF"/>
      <w:jc w:val="center"/>
      <w:spacing w:line="200" w:lineRule="exact"/>
    </w:pPr>
    <w:rPr>
      <w:b w:val="0"/>
      <w:bCs w:val="0"/>
      <w:i/>
      <w:iCs/>
      <w:u w:val="none"/>
      <w:strike w:val="0"/>
      <w:smallCaps w:val="0"/>
      <w:sz w:val="18"/>
      <w:szCs w:val="18"/>
      <w:rFonts w:ascii="Arial" w:eastAsia="Arial" w:hAnsi="Arial" w:cs="Arial"/>
    </w:rPr>
  </w:style>
  <w:style w:type="paragraph" w:customStyle="1" w:styleId="Style871">
    <w:name w:val="Body text (169)"/>
    <w:basedOn w:val="Normal"/>
    <w:link w:val="CharStyle872"/>
    <w:pPr>
      <w:widowControl w:val="0"/>
      <w:shd w:val="clear" w:color="auto" w:fill="FFFFFF"/>
      <w:jc w:val="right"/>
      <w:spacing w:after="5280"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876">
    <w:name w:val="Heading #4"/>
    <w:basedOn w:val="Normal"/>
    <w:link w:val="CharStyle877"/>
    <w:pPr>
      <w:widowControl w:val="0"/>
      <w:shd w:val="clear" w:color="auto" w:fill="FFFFFF"/>
      <w:jc w:val="right"/>
      <w:outlineLvl w:val="3"/>
      <w:spacing w:line="1072" w:lineRule="exact"/>
    </w:pPr>
    <w:rPr>
      <w:b w:val="0"/>
      <w:bCs w:val="0"/>
      <w:i w:val="0"/>
      <w:iCs w:val="0"/>
      <w:u w:val="none"/>
      <w:strike w:val="0"/>
      <w:smallCaps w:val="0"/>
      <w:sz w:val="96"/>
      <w:szCs w:val="96"/>
      <w:rFonts w:ascii="Arial" w:eastAsia="Arial" w:hAnsi="Arial" w:cs="Arial"/>
    </w:rPr>
  </w:style>
  <w:style w:type="paragraph" w:customStyle="1" w:styleId="Style878">
    <w:name w:val="Heading #17 (8)"/>
    <w:basedOn w:val="Normal"/>
    <w:link w:val="CharStyle879"/>
    <w:pPr>
      <w:widowControl w:val="0"/>
      <w:shd w:val="clear" w:color="auto" w:fill="FFFFFF"/>
      <w:jc w:val="right"/>
      <w:spacing w:before="340" w:after="220" w:line="246" w:lineRule="exact"/>
    </w:pPr>
    <w:rPr>
      <w:b w:val="0"/>
      <w:bCs w:val="0"/>
      <w:i w:val="0"/>
      <w:iCs w:val="0"/>
      <w:u w:val="none"/>
      <w:strike w:val="0"/>
      <w:smallCaps w:val="0"/>
      <w:sz w:val="22"/>
      <w:szCs w:val="22"/>
      <w:rFonts w:ascii="Arial" w:eastAsia="Arial" w:hAnsi="Arial" w:cs="Arial"/>
    </w:rPr>
  </w:style>
  <w:style w:type="paragraph" w:customStyle="1" w:styleId="Style883">
    <w:name w:val="Body text (170)"/>
    <w:basedOn w:val="Normal"/>
    <w:link w:val="CharStyle884"/>
    <w:pPr>
      <w:widowControl w:val="0"/>
      <w:shd w:val="clear" w:color="auto" w:fill="FFFFFF"/>
      <w:jc w:val="center"/>
      <w:spacing w:after="160" w:line="146" w:lineRule="exact"/>
    </w:pPr>
    <w:rPr>
      <w:b w:val="0"/>
      <w:bCs w:val="0"/>
      <w:i/>
      <w:iCs/>
      <w:u w:val="none"/>
      <w:strike w:val="0"/>
      <w:smallCaps w:val="0"/>
      <w:sz w:val="13"/>
      <w:szCs w:val="13"/>
      <w:rFonts w:ascii="Arial" w:eastAsia="Arial" w:hAnsi="Arial" w:cs="Arial"/>
    </w:rPr>
  </w:style>
  <w:style w:type="paragraph" w:customStyle="1" w:styleId="Style889">
    <w:name w:val="Body text (172)"/>
    <w:basedOn w:val="Normal"/>
    <w:link w:val="CharStyle890"/>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891">
    <w:name w:val="Body text (173)"/>
    <w:basedOn w:val="Normal"/>
    <w:link w:val="CharStyle892"/>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893">
    <w:name w:val="Body text (174)"/>
    <w:basedOn w:val="Normal"/>
    <w:link w:val="CharStyle894"/>
    <w:pPr>
      <w:widowControl w:val="0"/>
      <w:shd w:val="clear" w:color="auto" w:fill="FFFFFF"/>
      <w:jc w:val="both"/>
      <w:spacing w:line="252" w:lineRule="exact"/>
    </w:pPr>
    <w:rPr>
      <w:b w:val="0"/>
      <w:bCs w:val="0"/>
      <w:i/>
      <w:iCs/>
      <w:u w:val="none"/>
      <w:strike w:val="0"/>
      <w:smallCaps w:val="0"/>
      <w:sz w:val="17"/>
      <w:szCs w:val="17"/>
      <w:rFonts w:ascii="Times New Roman" w:eastAsia="Times New Roman" w:hAnsi="Times New Roman" w:cs="Times New Roman"/>
    </w:rPr>
  </w:style>
  <w:style w:type="paragraph" w:customStyle="1" w:styleId="Style896">
    <w:name w:val="Body text (171)"/>
    <w:basedOn w:val="Normal"/>
    <w:link w:val="CharStyle897"/>
    <w:pPr>
      <w:widowControl w:val="0"/>
      <w:shd w:val="clear" w:color="auto" w:fill="FFFFFF"/>
      <w:spacing w:line="332" w:lineRule="exact"/>
    </w:pPr>
    <w:rPr>
      <w:b w:val="0"/>
      <w:bCs w:val="0"/>
      <w:i w:val="0"/>
      <w:iCs w:val="0"/>
      <w:u w:val="none"/>
      <w:strike w:val="0"/>
      <w:smallCaps w:val="0"/>
      <w:sz w:val="30"/>
      <w:szCs w:val="30"/>
      <w:rFonts w:ascii="Times New Roman" w:eastAsia="Times New Roman" w:hAnsi="Times New Roman" w:cs="Times New Roman"/>
      <w:spacing w:val="20"/>
    </w:rPr>
  </w:style>
  <w:style w:type="paragraph" w:customStyle="1" w:styleId="Style898">
    <w:name w:val="Body text (175)"/>
    <w:basedOn w:val="Normal"/>
    <w:link w:val="CharStyle899"/>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900">
    <w:name w:val="Body text (176)"/>
    <w:basedOn w:val="Normal"/>
    <w:link w:val="CharStyle901"/>
    <w:pPr>
      <w:widowControl w:val="0"/>
      <w:shd w:val="clear" w:color="auto" w:fill="FFFFFF"/>
      <w:spacing w:line="178" w:lineRule="exact"/>
    </w:pPr>
    <w:rPr>
      <w:b w:val="0"/>
      <w:bCs w:val="0"/>
      <w:i w:val="0"/>
      <w:iCs w:val="0"/>
      <w:u w:val="none"/>
      <w:strike w:val="0"/>
      <w:smallCaps w:val="0"/>
      <w:sz w:val="16"/>
      <w:szCs w:val="16"/>
      <w:rFonts w:ascii="Times New Roman" w:eastAsia="Times New Roman" w:hAnsi="Times New Roman" w:cs="Times New Roman"/>
      <w:w w:val="75"/>
    </w:rPr>
  </w:style>
  <w:style w:type="paragraph" w:customStyle="1" w:styleId="Style902">
    <w:name w:val="Heading #17 (9)"/>
    <w:basedOn w:val="Normal"/>
    <w:link w:val="CharStyle903"/>
    <w:pPr>
      <w:widowControl w:val="0"/>
      <w:shd w:val="clear" w:color="auto" w:fill="FFFFFF"/>
      <w:spacing w:line="216" w:lineRule="exact"/>
    </w:pPr>
    <w:rPr>
      <w:b/>
      <w:bCs/>
      <w:i w:val="0"/>
      <w:iCs w:val="0"/>
      <w:u w:val="none"/>
      <w:strike w:val="0"/>
      <w:smallCaps w:val="0"/>
      <w:sz w:val="17"/>
      <w:szCs w:val="17"/>
      <w:rFonts w:ascii="Times New Roman" w:eastAsia="Times New Roman" w:hAnsi="Times New Roman" w:cs="Times New Roman"/>
    </w:rPr>
  </w:style>
  <w:style w:type="paragraph" w:customStyle="1" w:styleId="Style904">
    <w:name w:val="Body text (177)"/>
    <w:basedOn w:val="Normal"/>
    <w:link w:val="CharStyle905"/>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906">
    <w:name w:val="Body text (179)"/>
    <w:basedOn w:val="Normal"/>
    <w:link w:val="CharStyle907"/>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909">
    <w:name w:val="Picture caption (26)"/>
    <w:basedOn w:val="Normal"/>
    <w:link w:val="CharStyle910"/>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912">
    <w:name w:val="Body text (178)"/>
    <w:basedOn w:val="Normal"/>
    <w:link w:val="CharStyle913"/>
    <w:pPr>
      <w:widowControl w:val="0"/>
      <w:shd w:val="clear" w:color="auto" w:fill="FFFFFF"/>
      <w:spacing w:line="158" w:lineRule="exact"/>
    </w:pPr>
    <w:rPr>
      <w:b/>
      <w:bCs/>
      <w:i w:val="0"/>
      <w:iCs w:val="0"/>
      <w:u w:val="none"/>
      <w:strike w:val="0"/>
      <w:smallCaps w:val="0"/>
      <w:sz w:val="11"/>
      <w:szCs w:val="11"/>
      <w:rFonts w:ascii="Arial" w:eastAsia="Arial" w:hAnsi="Arial" w:cs="Arial"/>
    </w:rPr>
  </w:style>
  <w:style w:type="paragraph" w:customStyle="1" w:styleId="Style916">
    <w:name w:val="Body text (180)"/>
    <w:basedOn w:val="Normal"/>
    <w:link w:val="CharStyle917"/>
    <w:pPr>
      <w:widowControl w:val="0"/>
      <w:shd w:val="clear" w:color="auto" w:fill="FFFFFF"/>
      <w:spacing w:line="166" w:lineRule="exact"/>
    </w:pPr>
    <w:rPr>
      <w:b w:val="0"/>
      <w:bCs w:val="0"/>
      <w:i/>
      <w:iCs/>
      <w:u w:val="none"/>
      <w:strike w:val="0"/>
      <w:smallCaps w:val="0"/>
      <w:sz w:val="15"/>
      <w:szCs w:val="15"/>
      <w:rFonts w:ascii="Times New Roman" w:eastAsia="Times New Roman" w:hAnsi="Times New Roman" w:cs="Times New Roman"/>
    </w:rPr>
  </w:style>
  <w:style w:type="paragraph" w:customStyle="1" w:styleId="Style919">
    <w:name w:val="Body text (181)"/>
    <w:basedOn w:val="Normal"/>
    <w:link w:val="CharStyle920"/>
    <w:pPr>
      <w:widowControl w:val="0"/>
      <w:shd w:val="clear" w:color="auto" w:fill="FFFFFF"/>
      <w:spacing w:after="480" w:line="204" w:lineRule="exact"/>
    </w:pPr>
    <w:rPr>
      <w:b/>
      <w:bCs/>
      <w:i/>
      <w:iCs/>
      <w:u w:val="none"/>
      <w:strike w:val="0"/>
      <w:smallCaps w:val="0"/>
      <w:sz w:val="16"/>
      <w:szCs w:val="16"/>
      <w:rFonts w:ascii="Times New Roman" w:eastAsia="Times New Roman" w:hAnsi="Times New Roman" w:cs="Times New Roman"/>
    </w:rPr>
  </w:style>
  <w:style w:type="paragraph" w:customStyle="1" w:styleId="Style923">
    <w:name w:val="Body text (182)"/>
    <w:basedOn w:val="Normal"/>
    <w:link w:val="CharStyle924"/>
    <w:pPr>
      <w:widowControl w:val="0"/>
      <w:shd w:val="clear" w:color="auto" w:fill="FFFFFF"/>
      <w:spacing w:before="1620" w:line="678" w:lineRule="exact"/>
    </w:pPr>
    <w:rPr>
      <w:b/>
      <w:bCs/>
      <w:i w:val="0"/>
      <w:iCs w:val="0"/>
      <w:u w:val="none"/>
      <w:strike w:val="0"/>
      <w:smallCaps w:val="0"/>
      <w:sz w:val="76"/>
      <w:szCs w:val="76"/>
      <w:rFonts w:ascii="Times New Roman" w:eastAsia="Times New Roman" w:hAnsi="Times New Roman" w:cs="Times New Roman"/>
    </w:rPr>
  </w:style>
  <w:style w:type="paragraph" w:customStyle="1" w:styleId="Style925">
    <w:name w:val="Body text (183)"/>
    <w:basedOn w:val="Normal"/>
    <w:link w:val="CharStyle926"/>
    <w:pPr>
      <w:widowControl w:val="0"/>
      <w:shd w:val="clear" w:color="auto" w:fill="FFFFFF"/>
      <w:spacing w:after="320" w:line="319"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928">
    <w:name w:val="Picture caption (27)"/>
    <w:basedOn w:val="Normal"/>
    <w:link w:val="CharStyle929"/>
    <w:pPr>
      <w:widowControl w:val="0"/>
      <w:shd w:val="clear" w:color="auto" w:fill="FFFFFF"/>
      <w:jc w:val="center"/>
      <w:spacing w:line="259" w:lineRule="exact"/>
    </w:pPr>
    <w:rPr>
      <w:b/>
      <w:bCs/>
      <w:i w:val="0"/>
      <w:iCs w:val="0"/>
      <w:u w:val="none"/>
      <w:strike w:val="0"/>
      <w:smallCaps w:val="0"/>
      <w:sz w:val="22"/>
      <w:szCs w:val="22"/>
      <w:rFonts w:ascii="Arial" w:eastAsia="Arial" w:hAnsi="Arial" w:cs="Arial"/>
    </w:rPr>
  </w:style>
  <w:style w:type="paragraph" w:customStyle="1" w:styleId="Style930">
    <w:name w:val="Picture caption (28)"/>
    <w:basedOn w:val="Normal"/>
    <w:link w:val="CharStyle931"/>
    <w:pPr>
      <w:widowControl w:val="0"/>
      <w:shd w:val="clear" w:color="auto" w:fill="FFFFFF"/>
      <w:jc w:val="center"/>
      <w:spacing w:line="259" w:lineRule="exact"/>
    </w:pPr>
    <w:rPr>
      <w:b w:val="0"/>
      <w:bCs w:val="0"/>
      <w:i w:val="0"/>
      <w:iCs w:val="0"/>
      <w:u w:val="none"/>
      <w:strike w:val="0"/>
      <w:smallCaps w:val="0"/>
      <w:sz w:val="22"/>
      <w:szCs w:val="22"/>
      <w:rFonts w:ascii="Arial" w:eastAsia="Arial" w:hAnsi="Arial" w:cs="Arial"/>
    </w:rPr>
  </w:style>
  <w:style w:type="paragraph" w:customStyle="1" w:styleId="Style934">
    <w:name w:val="Body text (184)"/>
    <w:basedOn w:val="Normal"/>
    <w:link w:val="CharStyle935"/>
    <w:pPr>
      <w:widowControl w:val="0"/>
      <w:shd w:val="clear" w:color="auto" w:fill="FFFFFF"/>
      <w:spacing w:line="259" w:lineRule="exact"/>
    </w:pPr>
    <w:rPr>
      <w:b/>
      <w:bCs/>
      <w:i w:val="0"/>
      <w:iCs w:val="0"/>
      <w:u w:val="none"/>
      <w:strike w:val="0"/>
      <w:smallCaps w:val="0"/>
      <w:sz w:val="22"/>
      <w:szCs w:val="22"/>
      <w:rFonts w:ascii="Arial" w:eastAsia="Arial" w:hAnsi="Arial" w:cs="Arial"/>
    </w:rPr>
  </w:style>
  <w:style w:type="paragraph" w:customStyle="1" w:styleId="Style936">
    <w:name w:val="Body text (185)"/>
    <w:basedOn w:val="Normal"/>
    <w:link w:val="CharStyle937"/>
    <w:pPr>
      <w:widowControl w:val="0"/>
      <w:shd w:val="clear" w:color="auto" w:fill="FFFFFF"/>
      <w:jc w:val="center"/>
      <w:spacing w:before="880" w:line="532" w:lineRule="exact"/>
    </w:pPr>
    <w:rPr>
      <w:b/>
      <w:bCs/>
      <w:i w:val="0"/>
      <w:iCs w:val="0"/>
      <w:u w:val="none"/>
      <w:strike w:val="0"/>
      <w:smallCaps w:val="0"/>
      <w:sz w:val="48"/>
      <w:szCs w:val="48"/>
      <w:rFonts w:ascii="Times New Roman" w:eastAsia="Times New Roman" w:hAnsi="Times New Roman" w:cs="Times New Roman"/>
    </w:rPr>
  </w:style>
  <w:style w:type="paragraph" w:customStyle="1" w:styleId="Style938">
    <w:name w:val="Body text (186)"/>
    <w:basedOn w:val="Normal"/>
    <w:link w:val="CharStyle939"/>
    <w:pPr>
      <w:widowControl w:val="0"/>
      <w:shd w:val="clear" w:color="auto" w:fill="FFFFFF"/>
      <w:jc w:val="both"/>
      <w:spacing w:after="280" w:line="317" w:lineRule="exact"/>
      <w:ind w:firstLine="220"/>
    </w:pPr>
    <w:rPr>
      <w:b w:val="0"/>
      <w:bCs w:val="0"/>
      <w:i w:val="0"/>
      <w:iCs w:val="0"/>
      <w:u w:val="none"/>
      <w:strike w:val="0"/>
      <w:smallCaps w:val="0"/>
      <w:rFonts w:ascii="Arial" w:eastAsia="Arial" w:hAnsi="Arial" w:cs="Arial"/>
    </w:rPr>
  </w:style>
  <w:style w:type="paragraph" w:customStyle="1" w:styleId="Style941">
    <w:name w:val="Body text (187)"/>
    <w:basedOn w:val="Normal"/>
    <w:link w:val="CharStyle942"/>
    <w:pPr>
      <w:widowControl w:val="0"/>
      <w:shd w:val="clear" w:color="auto" w:fill="FFFFFF"/>
      <w:jc w:val="right"/>
      <w:spacing w:before="280" w:after="60" w:line="424" w:lineRule="exact"/>
    </w:pPr>
    <w:rPr>
      <w:b/>
      <w:bCs/>
      <w:i w:val="0"/>
      <w:iCs w:val="0"/>
      <w:u w:val="none"/>
      <w:strike w:val="0"/>
      <w:smallCaps w:val="0"/>
      <w:sz w:val="38"/>
      <w:szCs w:val="38"/>
      <w:rFonts w:ascii="Arial" w:eastAsia="Arial" w:hAnsi="Arial" w:cs="Arial"/>
    </w:rPr>
  </w:style>
  <w:style w:type="paragraph" w:customStyle="1" w:styleId="Style943">
    <w:name w:val="Body text (188)"/>
    <w:basedOn w:val="Normal"/>
    <w:link w:val="CharStyle944"/>
    <w:pPr>
      <w:widowControl w:val="0"/>
      <w:shd w:val="clear" w:color="auto" w:fill="FFFFFF"/>
      <w:jc w:val="right"/>
      <w:spacing w:before="60" w:line="358" w:lineRule="exact"/>
    </w:pPr>
    <w:rPr>
      <w:b w:val="0"/>
      <w:bCs w:val="0"/>
      <w:i w:val="0"/>
      <w:iCs w:val="0"/>
      <w:u w:val="none"/>
      <w:strike w:val="0"/>
      <w:smallCaps w:val="0"/>
      <w:sz w:val="32"/>
      <w:szCs w:val="32"/>
      <w:rFonts w:ascii="Arial" w:eastAsia="Arial" w:hAnsi="Arial" w:cs="Arial"/>
    </w:rPr>
  </w:style>
  <w:style w:type="paragraph" w:customStyle="1" w:styleId="Style946">
    <w:name w:val="Header or footer (10)"/>
    <w:basedOn w:val="Normal"/>
    <w:link w:val="CharStyle947"/>
    <w:pPr>
      <w:widowControl w:val="0"/>
      <w:shd w:val="clear" w:color="auto" w:fill="FFFFFF"/>
      <w:spacing w:line="88"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948">
    <w:name w:val="Body text (189)"/>
    <w:basedOn w:val="Normal"/>
    <w:link w:val="CharStyle949"/>
    <w:pPr>
      <w:widowControl w:val="0"/>
      <w:shd w:val="clear" w:color="auto" w:fill="FFFFFF"/>
      <w:spacing w:line="288" w:lineRule="exact"/>
    </w:pPr>
    <w:rPr>
      <w:b/>
      <w:bCs/>
      <w:i/>
      <w:iCs/>
      <w:u w:val="none"/>
      <w:strike w:val="0"/>
      <w:smallCaps w:val="0"/>
      <w:sz w:val="26"/>
      <w:szCs w:val="26"/>
      <w:rFonts w:ascii="Times New Roman" w:eastAsia="Times New Roman" w:hAnsi="Times New Roman" w:cs="Times New Roman"/>
      <w:w w:val="75"/>
    </w:rPr>
  </w:style>
  <w:style w:type="paragraph" w:customStyle="1" w:styleId="Style950">
    <w:name w:val="Body text (190)"/>
    <w:basedOn w:val="Normal"/>
    <w:link w:val="CharStyle951"/>
    <w:pPr>
      <w:widowControl w:val="0"/>
      <w:shd w:val="clear" w:color="auto" w:fill="FFFFFF"/>
      <w:spacing w:after="120" w:line="202" w:lineRule="exact"/>
    </w:pPr>
    <w:rPr>
      <w:b/>
      <w:bCs/>
      <w:i/>
      <w:iCs/>
      <w:u w:val="none"/>
      <w:strike w:val="0"/>
      <w:smallCaps w:val="0"/>
      <w:sz w:val="19"/>
      <w:szCs w:val="19"/>
      <w:rFonts w:ascii="Times New Roman" w:eastAsia="Times New Roman" w:hAnsi="Times New Roman" w:cs="Times New Roman"/>
      <w:w w:val="70"/>
    </w:rPr>
  </w:style>
  <w:style w:type="paragraph" w:customStyle="1" w:styleId="Style953">
    <w:name w:val="Body text (191)"/>
    <w:basedOn w:val="Normal"/>
    <w:link w:val="CharStyle954"/>
    <w:pPr>
      <w:widowControl w:val="0"/>
      <w:shd w:val="clear" w:color="auto" w:fill="FFFFFF"/>
      <w:spacing w:line="408" w:lineRule="exact"/>
    </w:pPr>
    <w:rPr>
      <w:b w:val="0"/>
      <w:bCs w:val="0"/>
      <w:i w:val="0"/>
      <w:iCs w:val="0"/>
      <w:u w:val="none"/>
      <w:strike w:val="0"/>
      <w:smallCaps w:val="0"/>
      <w:rFonts w:ascii="Times New Roman" w:eastAsia="Times New Roman" w:hAnsi="Times New Roman" w:cs="Times New Roman"/>
    </w:rPr>
  </w:style>
  <w:style w:type="paragraph" w:customStyle="1" w:styleId="Style958">
    <w:name w:val="Body text (192)"/>
    <w:basedOn w:val="Normal"/>
    <w:link w:val="CharStyle959"/>
    <w:pPr>
      <w:widowControl w:val="0"/>
      <w:shd w:val="clear" w:color="auto" w:fill="FFFFFF"/>
      <w:spacing w:line="408"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960">
    <w:name w:val="Body text (193)"/>
    <w:basedOn w:val="Normal"/>
    <w:link w:val="CharStyle961"/>
    <w:pPr>
      <w:widowControl w:val="0"/>
      <w:shd w:val="clear" w:color="auto" w:fill="FFFFFF"/>
      <w:spacing w:after="120" w:line="233"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964">
    <w:name w:val="Body text (194)"/>
    <w:basedOn w:val="Normal"/>
    <w:link w:val="CharStyle965"/>
    <w:pPr>
      <w:widowControl w:val="0"/>
      <w:shd w:val="clear" w:color="auto" w:fill="FFFFFF"/>
      <w:spacing w:before="520" w:after="520" w:line="376" w:lineRule="exact"/>
    </w:pPr>
    <w:rPr>
      <w:b w:val="0"/>
      <w:bCs w:val="0"/>
      <w:i w:val="0"/>
      <w:iCs w:val="0"/>
      <w:u w:val="none"/>
      <w:strike w:val="0"/>
      <w:smallCaps w:val="0"/>
      <w:sz w:val="34"/>
      <w:szCs w:val="34"/>
      <w:rFonts w:ascii="Times New Roman" w:eastAsia="Times New Roman" w:hAnsi="Times New Roman" w:cs="Times New Roman"/>
      <w:w w:val="120"/>
    </w:rPr>
  </w:style>
  <w:style w:type="paragraph" w:customStyle="1" w:styleId="Style968">
    <w:name w:val="Body text (195)"/>
    <w:basedOn w:val="Normal"/>
    <w:link w:val="CharStyle969"/>
    <w:pPr>
      <w:widowControl w:val="0"/>
      <w:shd w:val="clear" w:color="auto" w:fill="FFFFFF"/>
      <w:jc w:val="both"/>
      <w:spacing w:before="520" w:line="234" w:lineRule="exact"/>
    </w:pPr>
    <w:rPr>
      <w:b w:val="0"/>
      <w:bCs w:val="0"/>
      <w:i w:val="0"/>
      <w:iCs w:val="0"/>
      <w:u w:val="none"/>
      <w:strike w:val="0"/>
      <w:smallCaps w:val="0"/>
      <w:sz w:val="18"/>
      <w:szCs w:val="18"/>
      <w:rFonts w:ascii="Times New Roman" w:eastAsia="Times New Roman" w:hAnsi="Times New Roman" w:cs="Times New Roman"/>
      <w:spacing w:val="21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png"/><Relationship Id="rId50" Type="http://schemas.openxmlformats.org/officeDocument/2006/relationships/image" Target="media/image23.pn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png"/><Relationship Id="rId64" Type="http://schemas.openxmlformats.org/officeDocument/2006/relationships/image" Target="media/image30.pn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png"/><Relationship Id="rId68" Type="http://schemas.openxmlformats.org/officeDocument/2006/relationships/image" Target="media/image32.png" TargetMode="External"/><Relationship Id="rId69" Type="http://schemas.openxmlformats.org/officeDocument/2006/relationships/image" Target="media/image33.png"/><Relationship Id="rId70" Type="http://schemas.openxmlformats.org/officeDocument/2006/relationships/image" Target="media/image33.pn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png"/><Relationship Id="rId82" Type="http://schemas.openxmlformats.org/officeDocument/2006/relationships/image" Target="media/image39.pn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png"/><Relationship Id="rId86" Type="http://schemas.openxmlformats.org/officeDocument/2006/relationships/image" Target="media/image41.png" TargetMode="External"/><Relationship Id="rId87" Type="http://schemas.openxmlformats.org/officeDocument/2006/relationships/image" Target="media/image42.png"/><Relationship Id="rId88" Type="http://schemas.openxmlformats.org/officeDocument/2006/relationships/image" Target="media/image42.pn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png"/><Relationship Id="rId204" Type="http://schemas.openxmlformats.org/officeDocument/2006/relationships/image" Target="media/image100.pn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png"/><Relationship Id="rId262" Type="http://schemas.openxmlformats.org/officeDocument/2006/relationships/image" Target="media/image129.png" TargetMode="External"/><Relationship Id="rId263" Type="http://schemas.openxmlformats.org/officeDocument/2006/relationships/image" Target="media/image130.png"/><Relationship Id="rId264" Type="http://schemas.openxmlformats.org/officeDocument/2006/relationships/image" Target="media/image130.png" TargetMode="External"/><Relationship Id="rId265" Type="http://schemas.openxmlformats.org/officeDocument/2006/relationships/image" Target="media/image131.png"/><Relationship Id="rId266" Type="http://schemas.openxmlformats.org/officeDocument/2006/relationships/image" Target="media/image131.png" TargetMode="External"/><Relationship Id="rId267" Type="http://schemas.openxmlformats.org/officeDocument/2006/relationships/image" Target="media/image132.png"/><Relationship Id="rId268" Type="http://schemas.openxmlformats.org/officeDocument/2006/relationships/image" Target="media/image132.png" TargetMode="External"/><Relationship Id="rId269" Type="http://schemas.openxmlformats.org/officeDocument/2006/relationships/image" Target="media/image133.png"/><Relationship Id="rId270" Type="http://schemas.openxmlformats.org/officeDocument/2006/relationships/image" Target="media/image133.pn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jpeg"/><Relationship Id="rId294" Type="http://schemas.openxmlformats.org/officeDocument/2006/relationships/image" Target="media/image145.jpeg" TargetMode="External"/><Relationship Id="rId295" Type="http://schemas.openxmlformats.org/officeDocument/2006/relationships/image" Target="media/image146.jpeg"/><Relationship Id="rId296" Type="http://schemas.openxmlformats.org/officeDocument/2006/relationships/image" Target="media/image146.jpeg" TargetMode="External"/><Relationship Id="rId297" Type="http://schemas.openxmlformats.org/officeDocument/2006/relationships/image" Target="media/image147.jpeg"/><Relationship Id="rId298" Type="http://schemas.openxmlformats.org/officeDocument/2006/relationships/image" Target="media/image147.jpeg" TargetMode="External"/><Relationship Id="rId299" Type="http://schemas.openxmlformats.org/officeDocument/2006/relationships/image" Target="media/image148.jpeg"/><Relationship Id="rId300" Type="http://schemas.openxmlformats.org/officeDocument/2006/relationships/image" Target="media/image148.jpeg" TargetMode="External"/><Relationship Id="rId301" Type="http://schemas.openxmlformats.org/officeDocument/2006/relationships/image" Target="media/image149.jpeg"/><Relationship Id="rId302" Type="http://schemas.openxmlformats.org/officeDocument/2006/relationships/image" Target="media/image149.jpeg" TargetMode="External"/><Relationship Id="rId303" Type="http://schemas.openxmlformats.org/officeDocument/2006/relationships/image" Target="media/image150.jpeg"/><Relationship Id="rId304" Type="http://schemas.openxmlformats.org/officeDocument/2006/relationships/image" Target="media/image150.jpeg" TargetMode="External"/><Relationship Id="rId305" Type="http://schemas.openxmlformats.org/officeDocument/2006/relationships/image" Target="media/image151.jpeg"/><Relationship Id="rId306" Type="http://schemas.openxmlformats.org/officeDocument/2006/relationships/image" Target="media/image151.jpeg" TargetMode="External"/><Relationship Id="rId307" Type="http://schemas.openxmlformats.org/officeDocument/2006/relationships/image" Target="media/image152.jpeg"/><Relationship Id="rId308" Type="http://schemas.openxmlformats.org/officeDocument/2006/relationships/image" Target="media/image152.jpeg" TargetMode="External"/><Relationship Id="rId309" Type="http://schemas.openxmlformats.org/officeDocument/2006/relationships/image" Target="media/image153.jpeg"/><Relationship Id="rId310" Type="http://schemas.openxmlformats.org/officeDocument/2006/relationships/image" Target="media/image153.jpeg" TargetMode="External"/><Relationship Id="rId311" Type="http://schemas.openxmlformats.org/officeDocument/2006/relationships/image" Target="media/image154.jpeg"/><Relationship Id="rId312" Type="http://schemas.openxmlformats.org/officeDocument/2006/relationships/image" Target="media/image154.jpeg" TargetMode="External"/><Relationship Id="rId313" Type="http://schemas.openxmlformats.org/officeDocument/2006/relationships/image" Target="media/image155.jpeg"/><Relationship Id="rId314" Type="http://schemas.openxmlformats.org/officeDocument/2006/relationships/image" Target="media/image155.jpeg" TargetMode="External"/><Relationship Id="rId315" Type="http://schemas.openxmlformats.org/officeDocument/2006/relationships/image" Target="media/image156.jpeg"/><Relationship Id="rId316" Type="http://schemas.openxmlformats.org/officeDocument/2006/relationships/image" Target="media/image156.jpeg" TargetMode="External"/><Relationship Id="rId317" Type="http://schemas.openxmlformats.org/officeDocument/2006/relationships/image" Target="media/image157.png"/><Relationship Id="rId318" Type="http://schemas.openxmlformats.org/officeDocument/2006/relationships/image" Target="media/image157.png" TargetMode="External"/><Relationship Id="rId319" Type="http://schemas.openxmlformats.org/officeDocument/2006/relationships/image" Target="media/image158.jpeg"/><Relationship Id="rId320" Type="http://schemas.openxmlformats.org/officeDocument/2006/relationships/image" Target="media/image158.jpeg" TargetMode="External"/><Relationship Id="rId321" Type="http://schemas.openxmlformats.org/officeDocument/2006/relationships/image" Target="media/image159.jpeg"/><Relationship Id="rId322" Type="http://schemas.openxmlformats.org/officeDocument/2006/relationships/image" Target="media/image159.jpeg" TargetMode="External"/><Relationship Id="rId323" Type="http://schemas.openxmlformats.org/officeDocument/2006/relationships/image" Target="media/image160.jpeg"/><Relationship Id="rId324" Type="http://schemas.openxmlformats.org/officeDocument/2006/relationships/image" Target="media/image160.jpeg" TargetMode="External"/><Relationship Id="rId325" Type="http://schemas.openxmlformats.org/officeDocument/2006/relationships/image" Target="media/image161.jpeg"/><Relationship Id="rId326" Type="http://schemas.openxmlformats.org/officeDocument/2006/relationships/image" Target="media/image161.jpeg" TargetMode="External"/><Relationship Id="rId327" Type="http://schemas.openxmlformats.org/officeDocument/2006/relationships/image" Target="media/image162.jpeg"/><Relationship Id="rId328" Type="http://schemas.openxmlformats.org/officeDocument/2006/relationships/image" Target="media/image162.jpeg" TargetMode="External"/><Relationship Id="rId329" Type="http://schemas.openxmlformats.org/officeDocument/2006/relationships/image" Target="media/image163.jpeg"/><Relationship Id="rId330" Type="http://schemas.openxmlformats.org/officeDocument/2006/relationships/image" Target="media/image163.jpeg" TargetMode="External"/><Relationship Id="rId331" Type="http://schemas.openxmlformats.org/officeDocument/2006/relationships/image" Target="media/image164.jpeg"/><Relationship Id="rId332" Type="http://schemas.openxmlformats.org/officeDocument/2006/relationships/image" Target="media/image164.jpeg" TargetMode="External"/><Relationship Id="rId333" Type="http://schemas.openxmlformats.org/officeDocument/2006/relationships/image" Target="media/image165.jpeg"/><Relationship Id="rId334" Type="http://schemas.openxmlformats.org/officeDocument/2006/relationships/image" Target="media/image165.jpeg" TargetMode="External"/><Relationship Id="rId335" Type="http://schemas.openxmlformats.org/officeDocument/2006/relationships/image" Target="media/image166.jpeg"/><Relationship Id="rId336" Type="http://schemas.openxmlformats.org/officeDocument/2006/relationships/image" Target="media/image166.jpeg" TargetMode="External"/><Relationship Id="rId337" Type="http://schemas.openxmlformats.org/officeDocument/2006/relationships/image" Target="media/image167.jpeg"/><Relationship Id="rId338" Type="http://schemas.openxmlformats.org/officeDocument/2006/relationships/image" Target="media/image167.jpeg" TargetMode="External"/><Relationship Id="rId339" Type="http://schemas.openxmlformats.org/officeDocument/2006/relationships/image" Target="media/image168.jpeg"/><Relationship Id="rId340" Type="http://schemas.openxmlformats.org/officeDocument/2006/relationships/image" Target="media/image168.jpeg" TargetMode="External"/></Relationships>
</file>